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03A97" w14:textId="4BC3DFE9" w:rsidR="004A395E" w:rsidRDefault="00871E7B" w:rsidP="00FF5300">
      <w:pPr>
        <w:jc w:val="center"/>
        <w:rPr>
          <w:b/>
          <w:sz w:val="24"/>
          <w:szCs w:val="24"/>
        </w:rPr>
      </w:pPr>
      <w:bookmarkStart w:id="0" w:name="_GoBack"/>
      <w:bookmarkEnd w:id="0"/>
      <w:r>
        <w:rPr>
          <w:b/>
          <w:sz w:val="24"/>
          <w:szCs w:val="24"/>
        </w:rPr>
        <w:t xml:space="preserve"> </w:t>
      </w:r>
      <w:r w:rsidR="004A395E" w:rsidRPr="000246AA">
        <w:rPr>
          <w:b/>
          <w:sz w:val="24"/>
          <w:szCs w:val="24"/>
        </w:rPr>
        <w:t>La storiografia imperiale: il mito delle origini e il ‘destino dell’impero’</w:t>
      </w:r>
    </w:p>
    <w:p w14:paraId="2F7C1990" w14:textId="77777777" w:rsidR="00202E64" w:rsidRDefault="00202E64" w:rsidP="00FF5300">
      <w:pPr>
        <w:jc w:val="center"/>
        <w:rPr>
          <w:sz w:val="24"/>
          <w:szCs w:val="24"/>
        </w:rPr>
      </w:pPr>
    </w:p>
    <w:p w14:paraId="3C5C3B4F" w14:textId="080C3383" w:rsidR="006943CE" w:rsidRPr="003C346B" w:rsidRDefault="00DE0797" w:rsidP="003C346B">
      <w:pPr>
        <w:jc w:val="center"/>
        <w:rPr>
          <w:sz w:val="24"/>
          <w:szCs w:val="24"/>
        </w:rPr>
      </w:pPr>
      <w:r>
        <w:rPr>
          <w:sz w:val="24"/>
          <w:szCs w:val="24"/>
        </w:rPr>
        <w:t xml:space="preserve">Cornelio Tacito </w:t>
      </w:r>
      <w:r w:rsidR="006943CE">
        <w:rPr>
          <w:sz w:val="24"/>
          <w:szCs w:val="24"/>
        </w:rPr>
        <w:t>(lezione del 15.04.2021</w:t>
      </w:r>
    </w:p>
    <w:p w14:paraId="08309674" w14:textId="77777777" w:rsidR="00FF5300" w:rsidRDefault="00FF5300" w:rsidP="00FF5300">
      <w:pPr>
        <w:jc w:val="both"/>
        <w:rPr>
          <w:b/>
          <w:sz w:val="24"/>
          <w:szCs w:val="24"/>
        </w:rPr>
      </w:pPr>
    </w:p>
    <w:p w14:paraId="212EDF16" w14:textId="3861128A" w:rsidR="006943CE" w:rsidRDefault="006943CE" w:rsidP="00FF5300">
      <w:pPr>
        <w:jc w:val="both"/>
        <w:rPr>
          <w:b/>
          <w:sz w:val="24"/>
          <w:szCs w:val="24"/>
        </w:rPr>
      </w:pPr>
      <w:r w:rsidRPr="000246AA">
        <w:rPr>
          <w:b/>
          <w:sz w:val="24"/>
          <w:szCs w:val="24"/>
        </w:rPr>
        <w:t xml:space="preserve">Tacito, il modello sallustiano e Agricola: è difficile parlare di </w:t>
      </w:r>
      <w:proofErr w:type="spellStart"/>
      <w:r w:rsidRPr="000246AA">
        <w:rPr>
          <w:b/>
          <w:i/>
          <w:sz w:val="24"/>
          <w:szCs w:val="24"/>
        </w:rPr>
        <w:t>virtus</w:t>
      </w:r>
      <w:proofErr w:type="spellEnd"/>
      <w:r w:rsidRPr="000246AA">
        <w:rPr>
          <w:b/>
          <w:sz w:val="24"/>
          <w:szCs w:val="24"/>
        </w:rPr>
        <w:t xml:space="preserve"> in epoche non virtuose. Tac. </w:t>
      </w:r>
      <w:proofErr w:type="spellStart"/>
      <w:r w:rsidRPr="000246AA">
        <w:rPr>
          <w:b/>
          <w:i/>
          <w:sz w:val="24"/>
          <w:szCs w:val="24"/>
        </w:rPr>
        <w:t>Agr</w:t>
      </w:r>
      <w:proofErr w:type="spellEnd"/>
      <w:r w:rsidRPr="000246AA">
        <w:rPr>
          <w:b/>
          <w:i/>
          <w:sz w:val="24"/>
          <w:szCs w:val="24"/>
        </w:rPr>
        <w:t xml:space="preserve">. </w:t>
      </w:r>
      <w:r w:rsidRPr="000246AA">
        <w:rPr>
          <w:b/>
          <w:sz w:val="24"/>
          <w:szCs w:val="24"/>
        </w:rPr>
        <w:t>1.</w:t>
      </w:r>
    </w:p>
    <w:p w14:paraId="4964F8AE" w14:textId="4C1B0FD3" w:rsidR="003C346B" w:rsidRDefault="003C346B" w:rsidP="00FF5300">
      <w:pPr>
        <w:jc w:val="both"/>
        <w:rPr>
          <w:b/>
          <w:sz w:val="24"/>
          <w:szCs w:val="24"/>
        </w:rPr>
      </w:pPr>
    </w:p>
    <w:p w14:paraId="453AE220" w14:textId="3640F95C" w:rsidR="003C346B" w:rsidRPr="003C346B" w:rsidRDefault="003C346B" w:rsidP="003C346B">
      <w:pPr>
        <w:pStyle w:val="Paragrafoelenco"/>
        <w:numPr>
          <w:ilvl w:val="0"/>
          <w:numId w:val="2"/>
        </w:numPr>
        <w:jc w:val="both"/>
        <w:rPr>
          <w:bCs/>
          <w:sz w:val="24"/>
          <w:szCs w:val="24"/>
        </w:rPr>
      </w:pPr>
      <w:r w:rsidRPr="003C346B">
        <w:rPr>
          <w:bCs/>
          <w:sz w:val="24"/>
          <w:szCs w:val="24"/>
        </w:rPr>
        <w:t xml:space="preserve">Testo </w:t>
      </w:r>
    </w:p>
    <w:p w14:paraId="21683834" w14:textId="77777777" w:rsidR="003C346B" w:rsidRPr="003C346B" w:rsidRDefault="003C346B" w:rsidP="003C346B">
      <w:pPr>
        <w:jc w:val="both"/>
        <w:rPr>
          <w:bCs/>
          <w:sz w:val="24"/>
          <w:szCs w:val="24"/>
        </w:rPr>
      </w:pPr>
    </w:p>
    <w:p w14:paraId="1E310D8F" w14:textId="03549DC1" w:rsidR="006943CE" w:rsidRDefault="006943CE" w:rsidP="00FF5300">
      <w:pPr>
        <w:jc w:val="both"/>
        <w:rPr>
          <w:sz w:val="24"/>
          <w:szCs w:val="24"/>
        </w:rPr>
      </w:pPr>
      <w:r w:rsidRPr="000246AA">
        <w:rPr>
          <w:sz w:val="24"/>
          <w:szCs w:val="24"/>
        </w:rPr>
        <w:t xml:space="preserve">1. </w:t>
      </w:r>
      <w:proofErr w:type="spellStart"/>
      <w:r w:rsidRPr="000246AA">
        <w:rPr>
          <w:sz w:val="24"/>
          <w:szCs w:val="24"/>
        </w:rPr>
        <w:t>Clarorum</w:t>
      </w:r>
      <w:proofErr w:type="spellEnd"/>
      <w:r w:rsidRPr="000246AA">
        <w:rPr>
          <w:sz w:val="24"/>
          <w:szCs w:val="24"/>
        </w:rPr>
        <w:t xml:space="preserve"> </w:t>
      </w:r>
      <w:proofErr w:type="spellStart"/>
      <w:r w:rsidRPr="000246AA">
        <w:rPr>
          <w:sz w:val="24"/>
          <w:szCs w:val="24"/>
        </w:rPr>
        <w:t>virorum</w:t>
      </w:r>
      <w:proofErr w:type="spellEnd"/>
      <w:r w:rsidRPr="000246AA">
        <w:rPr>
          <w:sz w:val="24"/>
          <w:szCs w:val="24"/>
        </w:rPr>
        <w:t xml:space="preserve"> </w:t>
      </w:r>
      <w:proofErr w:type="spellStart"/>
      <w:r w:rsidRPr="000246AA">
        <w:rPr>
          <w:sz w:val="24"/>
          <w:szCs w:val="24"/>
        </w:rPr>
        <w:t>facta</w:t>
      </w:r>
      <w:proofErr w:type="spellEnd"/>
      <w:r w:rsidRPr="000246AA">
        <w:rPr>
          <w:sz w:val="24"/>
          <w:szCs w:val="24"/>
        </w:rPr>
        <w:t xml:space="preserve"> </w:t>
      </w:r>
      <w:proofErr w:type="spellStart"/>
      <w:r w:rsidRPr="000246AA">
        <w:rPr>
          <w:sz w:val="24"/>
          <w:szCs w:val="24"/>
        </w:rPr>
        <w:t>moresque</w:t>
      </w:r>
      <w:proofErr w:type="spellEnd"/>
      <w:r w:rsidRPr="000246AA">
        <w:rPr>
          <w:sz w:val="24"/>
          <w:szCs w:val="24"/>
        </w:rPr>
        <w:t xml:space="preserve"> </w:t>
      </w:r>
      <w:proofErr w:type="spellStart"/>
      <w:r w:rsidRPr="000246AA">
        <w:rPr>
          <w:sz w:val="24"/>
          <w:szCs w:val="24"/>
        </w:rPr>
        <w:t>posteris</w:t>
      </w:r>
      <w:proofErr w:type="spellEnd"/>
      <w:r w:rsidRPr="000246AA">
        <w:rPr>
          <w:sz w:val="24"/>
          <w:szCs w:val="24"/>
        </w:rPr>
        <w:t xml:space="preserve"> </w:t>
      </w:r>
      <w:proofErr w:type="spellStart"/>
      <w:r w:rsidRPr="000246AA">
        <w:rPr>
          <w:sz w:val="24"/>
          <w:szCs w:val="24"/>
        </w:rPr>
        <w:t>tradere</w:t>
      </w:r>
      <w:proofErr w:type="spellEnd"/>
      <w:r w:rsidRPr="000246AA">
        <w:rPr>
          <w:sz w:val="24"/>
          <w:szCs w:val="24"/>
        </w:rPr>
        <w:t xml:space="preserve">, </w:t>
      </w:r>
      <w:proofErr w:type="spellStart"/>
      <w:r w:rsidRPr="000246AA">
        <w:rPr>
          <w:sz w:val="24"/>
          <w:szCs w:val="24"/>
        </w:rPr>
        <w:t>antiquitus</w:t>
      </w:r>
      <w:proofErr w:type="spellEnd"/>
      <w:r w:rsidRPr="000246AA">
        <w:rPr>
          <w:sz w:val="24"/>
          <w:szCs w:val="24"/>
        </w:rPr>
        <w:t xml:space="preserve"> </w:t>
      </w:r>
      <w:proofErr w:type="spellStart"/>
      <w:r w:rsidRPr="000246AA">
        <w:rPr>
          <w:sz w:val="24"/>
          <w:szCs w:val="24"/>
        </w:rPr>
        <w:t>usitatum</w:t>
      </w:r>
      <w:proofErr w:type="spellEnd"/>
      <w:r w:rsidRPr="000246AA">
        <w:rPr>
          <w:sz w:val="24"/>
          <w:szCs w:val="24"/>
        </w:rPr>
        <w:t xml:space="preserve">, ne </w:t>
      </w:r>
      <w:proofErr w:type="spellStart"/>
      <w:r w:rsidRPr="000246AA">
        <w:rPr>
          <w:sz w:val="24"/>
          <w:szCs w:val="24"/>
        </w:rPr>
        <w:t>nostris</w:t>
      </w:r>
      <w:proofErr w:type="spellEnd"/>
      <w:r w:rsidRPr="000246AA">
        <w:rPr>
          <w:sz w:val="24"/>
          <w:szCs w:val="24"/>
        </w:rPr>
        <w:t xml:space="preserve"> </w:t>
      </w:r>
      <w:proofErr w:type="spellStart"/>
      <w:r w:rsidRPr="000246AA">
        <w:rPr>
          <w:sz w:val="24"/>
          <w:szCs w:val="24"/>
        </w:rPr>
        <w:t>quidem</w:t>
      </w:r>
      <w:proofErr w:type="spellEnd"/>
      <w:r w:rsidRPr="000246AA">
        <w:rPr>
          <w:sz w:val="24"/>
          <w:szCs w:val="24"/>
        </w:rPr>
        <w:t xml:space="preserve"> </w:t>
      </w:r>
      <w:proofErr w:type="spellStart"/>
      <w:r w:rsidRPr="000246AA">
        <w:rPr>
          <w:sz w:val="24"/>
          <w:szCs w:val="24"/>
        </w:rPr>
        <w:t>temporibus</w:t>
      </w:r>
      <w:proofErr w:type="spellEnd"/>
      <w:r w:rsidRPr="000246AA">
        <w:rPr>
          <w:sz w:val="24"/>
          <w:szCs w:val="24"/>
        </w:rPr>
        <w:t xml:space="preserve"> </w:t>
      </w:r>
      <w:proofErr w:type="spellStart"/>
      <w:r w:rsidRPr="000246AA">
        <w:rPr>
          <w:sz w:val="24"/>
          <w:szCs w:val="24"/>
        </w:rPr>
        <w:t>quamquam</w:t>
      </w:r>
      <w:proofErr w:type="spellEnd"/>
      <w:r w:rsidRPr="000246AA">
        <w:rPr>
          <w:sz w:val="24"/>
          <w:szCs w:val="24"/>
        </w:rPr>
        <w:t xml:space="preserve"> incuriosa </w:t>
      </w:r>
      <w:proofErr w:type="spellStart"/>
      <w:r w:rsidRPr="000246AA">
        <w:rPr>
          <w:sz w:val="24"/>
          <w:szCs w:val="24"/>
        </w:rPr>
        <w:t>suorum</w:t>
      </w:r>
      <w:proofErr w:type="spellEnd"/>
      <w:r w:rsidRPr="000246AA">
        <w:rPr>
          <w:sz w:val="24"/>
          <w:szCs w:val="24"/>
        </w:rPr>
        <w:t xml:space="preserve"> </w:t>
      </w:r>
      <w:proofErr w:type="spellStart"/>
      <w:r w:rsidRPr="000246AA">
        <w:rPr>
          <w:sz w:val="24"/>
          <w:szCs w:val="24"/>
        </w:rPr>
        <w:t>aetas</w:t>
      </w:r>
      <w:proofErr w:type="spellEnd"/>
      <w:r w:rsidRPr="000246AA">
        <w:rPr>
          <w:sz w:val="24"/>
          <w:szCs w:val="24"/>
        </w:rPr>
        <w:t xml:space="preserve"> </w:t>
      </w:r>
      <w:proofErr w:type="spellStart"/>
      <w:r w:rsidRPr="000246AA">
        <w:rPr>
          <w:sz w:val="24"/>
          <w:szCs w:val="24"/>
        </w:rPr>
        <w:t>omisit</w:t>
      </w:r>
      <w:proofErr w:type="spellEnd"/>
      <w:r w:rsidRPr="000246AA">
        <w:rPr>
          <w:sz w:val="24"/>
          <w:szCs w:val="24"/>
        </w:rPr>
        <w:t xml:space="preserve">, </w:t>
      </w:r>
      <w:proofErr w:type="spellStart"/>
      <w:r w:rsidRPr="000246AA">
        <w:rPr>
          <w:sz w:val="24"/>
          <w:szCs w:val="24"/>
        </w:rPr>
        <w:t>quotiens</w:t>
      </w:r>
      <w:proofErr w:type="spellEnd"/>
      <w:r w:rsidRPr="000246AA">
        <w:rPr>
          <w:sz w:val="24"/>
          <w:szCs w:val="24"/>
        </w:rPr>
        <w:t xml:space="preserve"> magna </w:t>
      </w:r>
      <w:proofErr w:type="spellStart"/>
      <w:r w:rsidRPr="000246AA">
        <w:rPr>
          <w:sz w:val="24"/>
          <w:szCs w:val="24"/>
        </w:rPr>
        <w:t>aliqua</w:t>
      </w:r>
      <w:proofErr w:type="spellEnd"/>
      <w:r w:rsidRPr="000246AA">
        <w:rPr>
          <w:sz w:val="24"/>
          <w:szCs w:val="24"/>
        </w:rPr>
        <w:t xml:space="preserve"> </w:t>
      </w:r>
      <w:proofErr w:type="spellStart"/>
      <w:r w:rsidRPr="000246AA">
        <w:rPr>
          <w:sz w:val="24"/>
          <w:szCs w:val="24"/>
        </w:rPr>
        <w:t>ac</w:t>
      </w:r>
      <w:proofErr w:type="spellEnd"/>
      <w:r w:rsidRPr="000246AA">
        <w:rPr>
          <w:sz w:val="24"/>
          <w:szCs w:val="24"/>
        </w:rPr>
        <w:t xml:space="preserve"> </w:t>
      </w:r>
      <w:proofErr w:type="spellStart"/>
      <w:r w:rsidRPr="000246AA">
        <w:rPr>
          <w:sz w:val="24"/>
          <w:szCs w:val="24"/>
        </w:rPr>
        <w:t>nobilis</w:t>
      </w:r>
      <w:proofErr w:type="spellEnd"/>
      <w:r w:rsidRPr="000246AA">
        <w:rPr>
          <w:sz w:val="24"/>
          <w:szCs w:val="24"/>
        </w:rPr>
        <w:t xml:space="preserve"> </w:t>
      </w:r>
      <w:proofErr w:type="spellStart"/>
      <w:r w:rsidRPr="000246AA">
        <w:rPr>
          <w:sz w:val="24"/>
          <w:szCs w:val="24"/>
        </w:rPr>
        <w:t>virtus</w:t>
      </w:r>
      <w:proofErr w:type="spellEnd"/>
      <w:r w:rsidRPr="000246AA">
        <w:rPr>
          <w:sz w:val="24"/>
          <w:szCs w:val="24"/>
        </w:rPr>
        <w:t xml:space="preserve"> </w:t>
      </w:r>
      <w:proofErr w:type="spellStart"/>
      <w:r w:rsidRPr="000246AA">
        <w:rPr>
          <w:sz w:val="24"/>
          <w:szCs w:val="24"/>
        </w:rPr>
        <w:t>vicit</w:t>
      </w:r>
      <w:proofErr w:type="spellEnd"/>
      <w:r w:rsidRPr="000246AA">
        <w:rPr>
          <w:sz w:val="24"/>
          <w:szCs w:val="24"/>
        </w:rPr>
        <w:t xml:space="preserve"> </w:t>
      </w:r>
      <w:proofErr w:type="spellStart"/>
      <w:r w:rsidRPr="000246AA">
        <w:rPr>
          <w:sz w:val="24"/>
          <w:szCs w:val="24"/>
        </w:rPr>
        <w:t>ac</w:t>
      </w:r>
      <w:proofErr w:type="spellEnd"/>
      <w:r w:rsidRPr="000246AA">
        <w:rPr>
          <w:sz w:val="24"/>
          <w:szCs w:val="24"/>
        </w:rPr>
        <w:t xml:space="preserve"> </w:t>
      </w:r>
      <w:proofErr w:type="spellStart"/>
      <w:r w:rsidRPr="000246AA">
        <w:rPr>
          <w:sz w:val="24"/>
          <w:szCs w:val="24"/>
        </w:rPr>
        <w:t>supergressa</w:t>
      </w:r>
      <w:proofErr w:type="spellEnd"/>
      <w:r w:rsidRPr="000246AA">
        <w:rPr>
          <w:sz w:val="24"/>
          <w:szCs w:val="24"/>
        </w:rPr>
        <w:t xml:space="preserve"> est </w:t>
      </w:r>
      <w:proofErr w:type="spellStart"/>
      <w:r w:rsidRPr="000246AA">
        <w:rPr>
          <w:sz w:val="24"/>
          <w:szCs w:val="24"/>
        </w:rPr>
        <w:t>vitium</w:t>
      </w:r>
      <w:proofErr w:type="spellEnd"/>
      <w:r w:rsidRPr="000246AA">
        <w:rPr>
          <w:sz w:val="24"/>
          <w:szCs w:val="24"/>
        </w:rPr>
        <w:t xml:space="preserve"> </w:t>
      </w:r>
      <w:proofErr w:type="spellStart"/>
      <w:r w:rsidRPr="000246AA">
        <w:rPr>
          <w:sz w:val="24"/>
          <w:szCs w:val="24"/>
        </w:rPr>
        <w:t>parvis</w:t>
      </w:r>
      <w:proofErr w:type="spellEnd"/>
      <w:r w:rsidRPr="000246AA">
        <w:rPr>
          <w:sz w:val="24"/>
          <w:szCs w:val="24"/>
        </w:rPr>
        <w:t xml:space="preserve"> </w:t>
      </w:r>
      <w:proofErr w:type="spellStart"/>
      <w:r w:rsidRPr="000246AA">
        <w:rPr>
          <w:sz w:val="24"/>
          <w:szCs w:val="24"/>
        </w:rPr>
        <w:t>magnisque</w:t>
      </w:r>
      <w:proofErr w:type="spellEnd"/>
      <w:r w:rsidRPr="000246AA">
        <w:rPr>
          <w:sz w:val="24"/>
          <w:szCs w:val="24"/>
        </w:rPr>
        <w:t xml:space="preserve"> </w:t>
      </w:r>
      <w:proofErr w:type="spellStart"/>
      <w:r w:rsidRPr="000246AA">
        <w:rPr>
          <w:sz w:val="24"/>
          <w:szCs w:val="24"/>
        </w:rPr>
        <w:t>civitatibus</w:t>
      </w:r>
      <w:proofErr w:type="spellEnd"/>
      <w:r w:rsidRPr="000246AA">
        <w:rPr>
          <w:sz w:val="24"/>
          <w:szCs w:val="24"/>
        </w:rPr>
        <w:t xml:space="preserve"> </w:t>
      </w:r>
      <w:proofErr w:type="spellStart"/>
      <w:r w:rsidRPr="000246AA">
        <w:rPr>
          <w:sz w:val="24"/>
          <w:szCs w:val="24"/>
        </w:rPr>
        <w:t>commune</w:t>
      </w:r>
      <w:proofErr w:type="spellEnd"/>
      <w:r w:rsidRPr="000246AA">
        <w:rPr>
          <w:sz w:val="24"/>
          <w:szCs w:val="24"/>
        </w:rPr>
        <w:t xml:space="preserve">, </w:t>
      </w:r>
      <w:proofErr w:type="spellStart"/>
      <w:r w:rsidRPr="000246AA">
        <w:rPr>
          <w:sz w:val="24"/>
          <w:szCs w:val="24"/>
        </w:rPr>
        <w:t>ignorantiam</w:t>
      </w:r>
      <w:proofErr w:type="spellEnd"/>
      <w:r w:rsidRPr="000246AA">
        <w:rPr>
          <w:sz w:val="24"/>
          <w:szCs w:val="24"/>
        </w:rPr>
        <w:t xml:space="preserve"> </w:t>
      </w:r>
      <w:proofErr w:type="spellStart"/>
      <w:r w:rsidRPr="000246AA">
        <w:rPr>
          <w:sz w:val="24"/>
          <w:szCs w:val="24"/>
        </w:rPr>
        <w:t>recti</w:t>
      </w:r>
      <w:proofErr w:type="spellEnd"/>
      <w:r w:rsidRPr="000246AA">
        <w:rPr>
          <w:sz w:val="24"/>
          <w:szCs w:val="24"/>
        </w:rPr>
        <w:t xml:space="preserve"> et </w:t>
      </w:r>
      <w:proofErr w:type="spellStart"/>
      <w:r w:rsidRPr="000246AA">
        <w:rPr>
          <w:sz w:val="24"/>
          <w:szCs w:val="24"/>
        </w:rPr>
        <w:t>invidiam</w:t>
      </w:r>
      <w:proofErr w:type="spellEnd"/>
      <w:r w:rsidRPr="000246AA">
        <w:rPr>
          <w:sz w:val="24"/>
          <w:szCs w:val="24"/>
        </w:rPr>
        <w:t xml:space="preserve">. 2. </w:t>
      </w:r>
      <w:proofErr w:type="spellStart"/>
      <w:r w:rsidRPr="000246AA">
        <w:rPr>
          <w:sz w:val="24"/>
          <w:szCs w:val="24"/>
        </w:rPr>
        <w:t>sed</w:t>
      </w:r>
      <w:proofErr w:type="spellEnd"/>
      <w:r w:rsidRPr="000246AA">
        <w:rPr>
          <w:sz w:val="24"/>
          <w:szCs w:val="24"/>
        </w:rPr>
        <w:t xml:space="preserve"> </w:t>
      </w:r>
      <w:proofErr w:type="spellStart"/>
      <w:r w:rsidRPr="000246AA">
        <w:rPr>
          <w:sz w:val="24"/>
          <w:szCs w:val="24"/>
        </w:rPr>
        <w:t>apud</w:t>
      </w:r>
      <w:proofErr w:type="spellEnd"/>
      <w:r w:rsidRPr="000246AA">
        <w:rPr>
          <w:sz w:val="24"/>
          <w:szCs w:val="24"/>
        </w:rPr>
        <w:t xml:space="preserve"> </w:t>
      </w:r>
      <w:proofErr w:type="spellStart"/>
      <w:r w:rsidRPr="000246AA">
        <w:rPr>
          <w:sz w:val="24"/>
          <w:szCs w:val="24"/>
        </w:rPr>
        <w:t>priores</w:t>
      </w:r>
      <w:proofErr w:type="spellEnd"/>
      <w:r w:rsidRPr="000246AA">
        <w:rPr>
          <w:sz w:val="24"/>
          <w:szCs w:val="24"/>
        </w:rPr>
        <w:t xml:space="preserve"> ut </w:t>
      </w:r>
      <w:proofErr w:type="spellStart"/>
      <w:r w:rsidRPr="000246AA">
        <w:rPr>
          <w:sz w:val="24"/>
          <w:szCs w:val="24"/>
        </w:rPr>
        <w:t>agere</w:t>
      </w:r>
      <w:proofErr w:type="spellEnd"/>
      <w:r w:rsidRPr="000246AA">
        <w:rPr>
          <w:sz w:val="24"/>
          <w:szCs w:val="24"/>
        </w:rPr>
        <w:t xml:space="preserve"> </w:t>
      </w:r>
      <w:proofErr w:type="spellStart"/>
      <w:r w:rsidRPr="000246AA">
        <w:rPr>
          <w:sz w:val="24"/>
          <w:szCs w:val="24"/>
        </w:rPr>
        <w:t>digna</w:t>
      </w:r>
      <w:proofErr w:type="spellEnd"/>
      <w:r w:rsidRPr="000246AA">
        <w:rPr>
          <w:sz w:val="24"/>
          <w:szCs w:val="24"/>
        </w:rPr>
        <w:t xml:space="preserve"> </w:t>
      </w:r>
      <w:proofErr w:type="spellStart"/>
      <w:r w:rsidRPr="000246AA">
        <w:rPr>
          <w:sz w:val="24"/>
          <w:szCs w:val="24"/>
        </w:rPr>
        <w:t>memoratu</w:t>
      </w:r>
      <w:proofErr w:type="spellEnd"/>
      <w:r w:rsidRPr="000246AA">
        <w:rPr>
          <w:sz w:val="24"/>
          <w:szCs w:val="24"/>
        </w:rPr>
        <w:t xml:space="preserve"> </w:t>
      </w:r>
      <w:proofErr w:type="spellStart"/>
      <w:r w:rsidRPr="000246AA">
        <w:rPr>
          <w:sz w:val="24"/>
          <w:szCs w:val="24"/>
        </w:rPr>
        <w:t>pronum</w:t>
      </w:r>
      <w:proofErr w:type="spellEnd"/>
      <w:r w:rsidRPr="000246AA">
        <w:rPr>
          <w:sz w:val="24"/>
          <w:szCs w:val="24"/>
        </w:rPr>
        <w:t xml:space="preserve"> </w:t>
      </w:r>
      <w:proofErr w:type="spellStart"/>
      <w:r w:rsidRPr="000246AA">
        <w:rPr>
          <w:sz w:val="24"/>
          <w:szCs w:val="24"/>
        </w:rPr>
        <w:t>magisque</w:t>
      </w:r>
      <w:proofErr w:type="spellEnd"/>
      <w:r w:rsidRPr="000246AA">
        <w:rPr>
          <w:sz w:val="24"/>
          <w:szCs w:val="24"/>
        </w:rPr>
        <w:t xml:space="preserve"> in aperto </w:t>
      </w:r>
      <w:proofErr w:type="spellStart"/>
      <w:r w:rsidRPr="000246AA">
        <w:rPr>
          <w:sz w:val="24"/>
          <w:szCs w:val="24"/>
        </w:rPr>
        <w:t>erat</w:t>
      </w:r>
      <w:proofErr w:type="spellEnd"/>
      <w:r w:rsidRPr="000246AA">
        <w:rPr>
          <w:sz w:val="24"/>
          <w:szCs w:val="24"/>
        </w:rPr>
        <w:t xml:space="preserve">, ita </w:t>
      </w:r>
      <w:proofErr w:type="spellStart"/>
      <w:r w:rsidRPr="000246AA">
        <w:rPr>
          <w:sz w:val="24"/>
          <w:szCs w:val="24"/>
        </w:rPr>
        <w:t>celeberrimus</w:t>
      </w:r>
      <w:proofErr w:type="spellEnd"/>
      <w:r w:rsidRPr="000246AA">
        <w:rPr>
          <w:sz w:val="24"/>
          <w:szCs w:val="24"/>
        </w:rPr>
        <w:t xml:space="preserve"> </w:t>
      </w:r>
      <w:proofErr w:type="spellStart"/>
      <w:r w:rsidRPr="000246AA">
        <w:rPr>
          <w:sz w:val="24"/>
          <w:szCs w:val="24"/>
        </w:rPr>
        <w:t>quisque</w:t>
      </w:r>
      <w:proofErr w:type="spellEnd"/>
      <w:r w:rsidRPr="000246AA">
        <w:rPr>
          <w:sz w:val="24"/>
          <w:szCs w:val="24"/>
        </w:rPr>
        <w:t xml:space="preserve"> </w:t>
      </w:r>
      <w:proofErr w:type="spellStart"/>
      <w:r w:rsidRPr="000246AA">
        <w:rPr>
          <w:sz w:val="24"/>
          <w:szCs w:val="24"/>
        </w:rPr>
        <w:t>ingenio</w:t>
      </w:r>
      <w:proofErr w:type="spellEnd"/>
      <w:r w:rsidRPr="000246AA">
        <w:rPr>
          <w:sz w:val="24"/>
          <w:szCs w:val="24"/>
        </w:rPr>
        <w:t xml:space="preserve"> ad </w:t>
      </w:r>
      <w:proofErr w:type="spellStart"/>
      <w:r w:rsidRPr="000246AA">
        <w:rPr>
          <w:sz w:val="24"/>
          <w:szCs w:val="24"/>
        </w:rPr>
        <w:t>prodendam</w:t>
      </w:r>
      <w:proofErr w:type="spellEnd"/>
      <w:r w:rsidRPr="000246AA">
        <w:rPr>
          <w:sz w:val="24"/>
          <w:szCs w:val="24"/>
        </w:rPr>
        <w:t xml:space="preserve"> </w:t>
      </w:r>
      <w:proofErr w:type="spellStart"/>
      <w:r w:rsidRPr="000246AA">
        <w:rPr>
          <w:sz w:val="24"/>
          <w:szCs w:val="24"/>
        </w:rPr>
        <w:t>virtutis</w:t>
      </w:r>
      <w:proofErr w:type="spellEnd"/>
      <w:r w:rsidRPr="000246AA">
        <w:rPr>
          <w:sz w:val="24"/>
          <w:szCs w:val="24"/>
        </w:rPr>
        <w:t xml:space="preserve"> </w:t>
      </w:r>
      <w:proofErr w:type="spellStart"/>
      <w:r w:rsidRPr="000246AA">
        <w:rPr>
          <w:sz w:val="24"/>
          <w:szCs w:val="24"/>
        </w:rPr>
        <w:t>memoriam</w:t>
      </w:r>
      <w:proofErr w:type="spellEnd"/>
      <w:r w:rsidRPr="000246AA">
        <w:rPr>
          <w:sz w:val="24"/>
          <w:szCs w:val="24"/>
        </w:rPr>
        <w:t xml:space="preserve"> sine </w:t>
      </w:r>
      <w:proofErr w:type="spellStart"/>
      <w:r w:rsidRPr="000246AA">
        <w:rPr>
          <w:sz w:val="24"/>
          <w:szCs w:val="24"/>
        </w:rPr>
        <w:t>gratia</w:t>
      </w:r>
      <w:proofErr w:type="spellEnd"/>
      <w:r w:rsidRPr="000246AA">
        <w:rPr>
          <w:sz w:val="24"/>
          <w:szCs w:val="24"/>
        </w:rPr>
        <w:t xml:space="preserve"> aut </w:t>
      </w:r>
      <w:proofErr w:type="spellStart"/>
      <w:r w:rsidRPr="000246AA">
        <w:rPr>
          <w:sz w:val="24"/>
          <w:szCs w:val="24"/>
        </w:rPr>
        <w:t>ambitione</w:t>
      </w:r>
      <w:proofErr w:type="spellEnd"/>
      <w:r w:rsidRPr="000246AA">
        <w:rPr>
          <w:sz w:val="24"/>
          <w:szCs w:val="24"/>
        </w:rPr>
        <w:t xml:space="preserve"> </w:t>
      </w:r>
      <w:proofErr w:type="spellStart"/>
      <w:r w:rsidRPr="000246AA">
        <w:rPr>
          <w:sz w:val="24"/>
          <w:szCs w:val="24"/>
        </w:rPr>
        <w:t>bonae</w:t>
      </w:r>
      <w:proofErr w:type="spellEnd"/>
      <w:r w:rsidRPr="000246AA">
        <w:rPr>
          <w:sz w:val="24"/>
          <w:szCs w:val="24"/>
        </w:rPr>
        <w:t xml:space="preserve"> tantum </w:t>
      </w:r>
      <w:proofErr w:type="spellStart"/>
      <w:r w:rsidRPr="000246AA">
        <w:rPr>
          <w:sz w:val="24"/>
          <w:szCs w:val="24"/>
        </w:rPr>
        <w:t>conscientiae</w:t>
      </w:r>
      <w:proofErr w:type="spellEnd"/>
      <w:r w:rsidRPr="000246AA">
        <w:rPr>
          <w:sz w:val="24"/>
          <w:szCs w:val="24"/>
        </w:rPr>
        <w:t xml:space="preserve"> </w:t>
      </w:r>
      <w:proofErr w:type="spellStart"/>
      <w:r w:rsidRPr="000246AA">
        <w:rPr>
          <w:sz w:val="24"/>
          <w:szCs w:val="24"/>
        </w:rPr>
        <w:t>pretio</w:t>
      </w:r>
      <w:proofErr w:type="spellEnd"/>
      <w:r w:rsidRPr="000246AA">
        <w:rPr>
          <w:sz w:val="24"/>
          <w:szCs w:val="24"/>
        </w:rPr>
        <w:t xml:space="preserve"> </w:t>
      </w:r>
      <w:proofErr w:type="spellStart"/>
      <w:r w:rsidRPr="000246AA">
        <w:rPr>
          <w:sz w:val="24"/>
          <w:szCs w:val="24"/>
        </w:rPr>
        <w:t>ducebatur</w:t>
      </w:r>
      <w:proofErr w:type="spellEnd"/>
      <w:r w:rsidRPr="000246AA">
        <w:rPr>
          <w:sz w:val="24"/>
          <w:szCs w:val="24"/>
        </w:rPr>
        <w:t xml:space="preserve">. 3. </w:t>
      </w:r>
      <w:proofErr w:type="spellStart"/>
      <w:r w:rsidRPr="000246AA">
        <w:rPr>
          <w:sz w:val="24"/>
          <w:szCs w:val="24"/>
        </w:rPr>
        <w:t>ac</w:t>
      </w:r>
      <w:proofErr w:type="spellEnd"/>
      <w:r w:rsidRPr="000246AA">
        <w:rPr>
          <w:sz w:val="24"/>
          <w:szCs w:val="24"/>
        </w:rPr>
        <w:t xml:space="preserve"> </w:t>
      </w:r>
      <w:proofErr w:type="spellStart"/>
      <w:r w:rsidRPr="000246AA">
        <w:rPr>
          <w:sz w:val="24"/>
          <w:szCs w:val="24"/>
        </w:rPr>
        <w:t>plerique</w:t>
      </w:r>
      <w:proofErr w:type="spellEnd"/>
      <w:r w:rsidRPr="000246AA">
        <w:rPr>
          <w:sz w:val="24"/>
          <w:szCs w:val="24"/>
        </w:rPr>
        <w:t xml:space="preserve"> </w:t>
      </w:r>
      <w:proofErr w:type="spellStart"/>
      <w:r w:rsidRPr="000246AA">
        <w:rPr>
          <w:sz w:val="24"/>
          <w:szCs w:val="24"/>
        </w:rPr>
        <w:t>suam</w:t>
      </w:r>
      <w:proofErr w:type="spellEnd"/>
      <w:r w:rsidRPr="000246AA">
        <w:rPr>
          <w:sz w:val="24"/>
          <w:szCs w:val="24"/>
        </w:rPr>
        <w:t xml:space="preserve"> </w:t>
      </w:r>
      <w:proofErr w:type="spellStart"/>
      <w:r w:rsidRPr="000246AA">
        <w:rPr>
          <w:sz w:val="24"/>
          <w:szCs w:val="24"/>
        </w:rPr>
        <w:t>ipsi</w:t>
      </w:r>
      <w:proofErr w:type="spellEnd"/>
      <w:r w:rsidRPr="000246AA">
        <w:rPr>
          <w:sz w:val="24"/>
          <w:szCs w:val="24"/>
        </w:rPr>
        <w:t xml:space="preserve"> </w:t>
      </w:r>
      <w:proofErr w:type="spellStart"/>
      <w:r w:rsidRPr="000246AA">
        <w:rPr>
          <w:sz w:val="24"/>
          <w:szCs w:val="24"/>
        </w:rPr>
        <w:t>vitam</w:t>
      </w:r>
      <w:proofErr w:type="spellEnd"/>
      <w:r w:rsidRPr="000246AA">
        <w:rPr>
          <w:sz w:val="24"/>
          <w:szCs w:val="24"/>
        </w:rPr>
        <w:t xml:space="preserve"> narrare </w:t>
      </w:r>
      <w:proofErr w:type="spellStart"/>
      <w:r w:rsidRPr="000246AA">
        <w:rPr>
          <w:sz w:val="24"/>
          <w:szCs w:val="24"/>
        </w:rPr>
        <w:t>fiduciam</w:t>
      </w:r>
      <w:proofErr w:type="spellEnd"/>
      <w:r w:rsidRPr="000246AA">
        <w:rPr>
          <w:sz w:val="24"/>
          <w:szCs w:val="24"/>
        </w:rPr>
        <w:t xml:space="preserve"> </w:t>
      </w:r>
      <w:proofErr w:type="spellStart"/>
      <w:r w:rsidRPr="000246AA">
        <w:rPr>
          <w:sz w:val="24"/>
          <w:szCs w:val="24"/>
        </w:rPr>
        <w:t>potius</w:t>
      </w:r>
      <w:proofErr w:type="spellEnd"/>
      <w:r w:rsidRPr="000246AA">
        <w:rPr>
          <w:sz w:val="24"/>
          <w:szCs w:val="24"/>
        </w:rPr>
        <w:t xml:space="preserve"> </w:t>
      </w:r>
      <w:proofErr w:type="spellStart"/>
      <w:r w:rsidRPr="000246AA">
        <w:rPr>
          <w:sz w:val="24"/>
          <w:szCs w:val="24"/>
        </w:rPr>
        <w:t>morum</w:t>
      </w:r>
      <w:proofErr w:type="spellEnd"/>
      <w:r w:rsidRPr="000246AA">
        <w:rPr>
          <w:sz w:val="24"/>
          <w:szCs w:val="24"/>
        </w:rPr>
        <w:t xml:space="preserve"> </w:t>
      </w:r>
      <w:proofErr w:type="spellStart"/>
      <w:r w:rsidRPr="000246AA">
        <w:rPr>
          <w:sz w:val="24"/>
          <w:szCs w:val="24"/>
        </w:rPr>
        <w:t>quam</w:t>
      </w:r>
      <w:proofErr w:type="spellEnd"/>
      <w:r w:rsidRPr="000246AA">
        <w:rPr>
          <w:sz w:val="24"/>
          <w:szCs w:val="24"/>
        </w:rPr>
        <w:t xml:space="preserve"> </w:t>
      </w:r>
      <w:proofErr w:type="spellStart"/>
      <w:r w:rsidRPr="000246AA">
        <w:rPr>
          <w:sz w:val="24"/>
          <w:szCs w:val="24"/>
        </w:rPr>
        <w:t>adrogantiam</w:t>
      </w:r>
      <w:proofErr w:type="spellEnd"/>
      <w:r w:rsidRPr="000246AA">
        <w:rPr>
          <w:sz w:val="24"/>
          <w:szCs w:val="24"/>
        </w:rPr>
        <w:t xml:space="preserve"> arbitrati </w:t>
      </w:r>
      <w:proofErr w:type="spellStart"/>
      <w:r w:rsidRPr="000246AA">
        <w:rPr>
          <w:sz w:val="24"/>
          <w:szCs w:val="24"/>
        </w:rPr>
        <w:t>sunt</w:t>
      </w:r>
      <w:proofErr w:type="spellEnd"/>
      <w:r w:rsidRPr="000246AA">
        <w:rPr>
          <w:sz w:val="24"/>
          <w:szCs w:val="24"/>
        </w:rPr>
        <w:t xml:space="preserve">, </w:t>
      </w:r>
      <w:proofErr w:type="spellStart"/>
      <w:r w:rsidRPr="000246AA">
        <w:rPr>
          <w:sz w:val="24"/>
          <w:szCs w:val="24"/>
        </w:rPr>
        <w:t>nec</w:t>
      </w:r>
      <w:proofErr w:type="spellEnd"/>
      <w:r w:rsidRPr="000246AA">
        <w:rPr>
          <w:sz w:val="24"/>
          <w:szCs w:val="24"/>
        </w:rPr>
        <w:t xml:space="preserve"> id Rutilio et </w:t>
      </w:r>
      <w:proofErr w:type="spellStart"/>
      <w:r w:rsidRPr="000246AA">
        <w:rPr>
          <w:sz w:val="24"/>
          <w:szCs w:val="24"/>
        </w:rPr>
        <w:t>Scauro</w:t>
      </w:r>
      <w:proofErr w:type="spellEnd"/>
      <w:r w:rsidRPr="000246AA">
        <w:rPr>
          <w:sz w:val="24"/>
          <w:szCs w:val="24"/>
        </w:rPr>
        <w:t xml:space="preserve"> </w:t>
      </w:r>
      <w:proofErr w:type="spellStart"/>
      <w:r w:rsidRPr="000246AA">
        <w:rPr>
          <w:sz w:val="24"/>
          <w:szCs w:val="24"/>
        </w:rPr>
        <w:t>citra</w:t>
      </w:r>
      <w:proofErr w:type="spellEnd"/>
      <w:r w:rsidRPr="000246AA">
        <w:rPr>
          <w:sz w:val="24"/>
          <w:szCs w:val="24"/>
        </w:rPr>
        <w:t xml:space="preserve"> </w:t>
      </w:r>
      <w:proofErr w:type="spellStart"/>
      <w:r w:rsidRPr="000246AA">
        <w:rPr>
          <w:sz w:val="24"/>
          <w:szCs w:val="24"/>
        </w:rPr>
        <w:t>fidem</w:t>
      </w:r>
      <w:proofErr w:type="spellEnd"/>
      <w:r w:rsidRPr="000246AA">
        <w:rPr>
          <w:sz w:val="24"/>
          <w:szCs w:val="24"/>
        </w:rPr>
        <w:t xml:space="preserve"> aut </w:t>
      </w:r>
      <w:proofErr w:type="spellStart"/>
      <w:r w:rsidRPr="000246AA">
        <w:rPr>
          <w:sz w:val="24"/>
          <w:szCs w:val="24"/>
        </w:rPr>
        <w:t>obtrectationi</w:t>
      </w:r>
      <w:proofErr w:type="spellEnd"/>
      <w:r w:rsidRPr="000246AA">
        <w:rPr>
          <w:sz w:val="24"/>
          <w:szCs w:val="24"/>
        </w:rPr>
        <w:t xml:space="preserve"> </w:t>
      </w:r>
      <w:proofErr w:type="spellStart"/>
      <w:r w:rsidRPr="000246AA">
        <w:rPr>
          <w:sz w:val="24"/>
          <w:szCs w:val="24"/>
        </w:rPr>
        <w:t>fuit</w:t>
      </w:r>
      <w:proofErr w:type="spellEnd"/>
      <w:r w:rsidRPr="000246AA">
        <w:rPr>
          <w:sz w:val="24"/>
          <w:szCs w:val="24"/>
        </w:rPr>
        <w:t xml:space="preserve">: </w:t>
      </w:r>
      <w:proofErr w:type="spellStart"/>
      <w:r w:rsidRPr="000246AA">
        <w:rPr>
          <w:sz w:val="24"/>
          <w:szCs w:val="24"/>
        </w:rPr>
        <w:t>adeo</w:t>
      </w:r>
      <w:proofErr w:type="spellEnd"/>
      <w:r w:rsidRPr="000246AA">
        <w:rPr>
          <w:sz w:val="24"/>
          <w:szCs w:val="24"/>
        </w:rPr>
        <w:t xml:space="preserve"> </w:t>
      </w:r>
      <w:proofErr w:type="spellStart"/>
      <w:r w:rsidRPr="000246AA">
        <w:rPr>
          <w:sz w:val="24"/>
          <w:szCs w:val="24"/>
        </w:rPr>
        <w:t>virtutes</w:t>
      </w:r>
      <w:proofErr w:type="spellEnd"/>
      <w:r w:rsidRPr="000246AA">
        <w:rPr>
          <w:sz w:val="24"/>
          <w:szCs w:val="24"/>
        </w:rPr>
        <w:t xml:space="preserve"> </w:t>
      </w:r>
      <w:proofErr w:type="spellStart"/>
      <w:r w:rsidRPr="000246AA">
        <w:rPr>
          <w:sz w:val="24"/>
          <w:szCs w:val="24"/>
        </w:rPr>
        <w:t>isdem</w:t>
      </w:r>
      <w:proofErr w:type="spellEnd"/>
      <w:r w:rsidRPr="000246AA">
        <w:rPr>
          <w:sz w:val="24"/>
          <w:szCs w:val="24"/>
        </w:rPr>
        <w:t xml:space="preserve"> </w:t>
      </w:r>
      <w:proofErr w:type="spellStart"/>
      <w:r w:rsidRPr="000246AA">
        <w:rPr>
          <w:sz w:val="24"/>
          <w:szCs w:val="24"/>
        </w:rPr>
        <w:t>temporibus</w:t>
      </w:r>
      <w:proofErr w:type="spellEnd"/>
      <w:r w:rsidRPr="000246AA">
        <w:rPr>
          <w:sz w:val="24"/>
          <w:szCs w:val="24"/>
        </w:rPr>
        <w:t xml:space="preserve"> </w:t>
      </w:r>
      <w:proofErr w:type="spellStart"/>
      <w:r w:rsidRPr="000246AA">
        <w:rPr>
          <w:sz w:val="24"/>
          <w:szCs w:val="24"/>
        </w:rPr>
        <w:t>optime</w:t>
      </w:r>
      <w:proofErr w:type="spellEnd"/>
      <w:r w:rsidRPr="000246AA">
        <w:rPr>
          <w:sz w:val="24"/>
          <w:szCs w:val="24"/>
        </w:rPr>
        <w:t xml:space="preserve"> </w:t>
      </w:r>
      <w:proofErr w:type="spellStart"/>
      <w:r w:rsidRPr="000246AA">
        <w:rPr>
          <w:sz w:val="24"/>
          <w:szCs w:val="24"/>
        </w:rPr>
        <w:t>aestimantur</w:t>
      </w:r>
      <w:proofErr w:type="spellEnd"/>
      <w:r w:rsidRPr="000246AA">
        <w:rPr>
          <w:sz w:val="24"/>
          <w:szCs w:val="24"/>
        </w:rPr>
        <w:t xml:space="preserve">, </w:t>
      </w:r>
      <w:proofErr w:type="spellStart"/>
      <w:r w:rsidRPr="000246AA">
        <w:rPr>
          <w:sz w:val="24"/>
          <w:szCs w:val="24"/>
        </w:rPr>
        <w:t>quibus</w:t>
      </w:r>
      <w:proofErr w:type="spellEnd"/>
      <w:r w:rsidRPr="000246AA">
        <w:rPr>
          <w:sz w:val="24"/>
          <w:szCs w:val="24"/>
        </w:rPr>
        <w:t xml:space="preserve"> </w:t>
      </w:r>
      <w:proofErr w:type="spellStart"/>
      <w:r w:rsidRPr="000246AA">
        <w:rPr>
          <w:sz w:val="24"/>
          <w:szCs w:val="24"/>
        </w:rPr>
        <w:t>facillime</w:t>
      </w:r>
      <w:proofErr w:type="spellEnd"/>
      <w:r w:rsidRPr="000246AA">
        <w:rPr>
          <w:sz w:val="24"/>
          <w:szCs w:val="24"/>
        </w:rPr>
        <w:t xml:space="preserve"> </w:t>
      </w:r>
      <w:proofErr w:type="spellStart"/>
      <w:r w:rsidRPr="000246AA">
        <w:rPr>
          <w:sz w:val="24"/>
          <w:szCs w:val="24"/>
        </w:rPr>
        <w:t>gignuntur</w:t>
      </w:r>
      <w:proofErr w:type="spellEnd"/>
      <w:r w:rsidRPr="000246AA">
        <w:rPr>
          <w:sz w:val="24"/>
          <w:szCs w:val="24"/>
        </w:rPr>
        <w:t xml:space="preserve">. 4. </w:t>
      </w:r>
      <w:proofErr w:type="spellStart"/>
      <w:r w:rsidRPr="000246AA">
        <w:rPr>
          <w:sz w:val="24"/>
          <w:szCs w:val="24"/>
        </w:rPr>
        <w:t>at</w:t>
      </w:r>
      <w:proofErr w:type="spellEnd"/>
      <w:r w:rsidRPr="000246AA">
        <w:rPr>
          <w:sz w:val="24"/>
          <w:szCs w:val="24"/>
        </w:rPr>
        <w:t xml:space="preserve"> </w:t>
      </w:r>
      <w:proofErr w:type="spellStart"/>
      <w:r w:rsidRPr="000246AA">
        <w:rPr>
          <w:sz w:val="24"/>
          <w:szCs w:val="24"/>
        </w:rPr>
        <w:t>nunc</w:t>
      </w:r>
      <w:proofErr w:type="spellEnd"/>
      <w:r w:rsidRPr="000246AA">
        <w:rPr>
          <w:sz w:val="24"/>
          <w:szCs w:val="24"/>
        </w:rPr>
        <w:t xml:space="preserve"> </w:t>
      </w:r>
      <w:proofErr w:type="spellStart"/>
      <w:r w:rsidRPr="000246AA">
        <w:rPr>
          <w:sz w:val="24"/>
          <w:szCs w:val="24"/>
        </w:rPr>
        <w:t>narraturo</w:t>
      </w:r>
      <w:proofErr w:type="spellEnd"/>
      <w:r w:rsidRPr="000246AA">
        <w:rPr>
          <w:sz w:val="24"/>
          <w:szCs w:val="24"/>
        </w:rPr>
        <w:t xml:space="preserve"> </w:t>
      </w:r>
      <w:proofErr w:type="spellStart"/>
      <w:r w:rsidRPr="000246AA">
        <w:rPr>
          <w:sz w:val="24"/>
          <w:szCs w:val="24"/>
        </w:rPr>
        <w:t>mihi</w:t>
      </w:r>
      <w:proofErr w:type="spellEnd"/>
      <w:r w:rsidRPr="000246AA">
        <w:rPr>
          <w:sz w:val="24"/>
          <w:szCs w:val="24"/>
        </w:rPr>
        <w:t xml:space="preserve"> </w:t>
      </w:r>
      <w:proofErr w:type="spellStart"/>
      <w:r w:rsidRPr="000246AA">
        <w:rPr>
          <w:sz w:val="24"/>
          <w:szCs w:val="24"/>
        </w:rPr>
        <w:t>vitam</w:t>
      </w:r>
      <w:proofErr w:type="spellEnd"/>
      <w:r w:rsidRPr="000246AA">
        <w:rPr>
          <w:sz w:val="24"/>
          <w:szCs w:val="24"/>
        </w:rPr>
        <w:t xml:space="preserve"> </w:t>
      </w:r>
      <w:proofErr w:type="spellStart"/>
      <w:r w:rsidRPr="000246AA">
        <w:rPr>
          <w:sz w:val="24"/>
          <w:szCs w:val="24"/>
        </w:rPr>
        <w:t>defuncti</w:t>
      </w:r>
      <w:proofErr w:type="spellEnd"/>
      <w:r w:rsidRPr="000246AA">
        <w:rPr>
          <w:sz w:val="24"/>
          <w:szCs w:val="24"/>
        </w:rPr>
        <w:t xml:space="preserve"> </w:t>
      </w:r>
      <w:proofErr w:type="spellStart"/>
      <w:r w:rsidRPr="000246AA">
        <w:rPr>
          <w:sz w:val="24"/>
          <w:szCs w:val="24"/>
        </w:rPr>
        <w:t>hominis</w:t>
      </w:r>
      <w:proofErr w:type="spellEnd"/>
      <w:r w:rsidRPr="000246AA">
        <w:rPr>
          <w:sz w:val="24"/>
          <w:szCs w:val="24"/>
        </w:rPr>
        <w:t xml:space="preserve"> venia opus </w:t>
      </w:r>
      <w:proofErr w:type="spellStart"/>
      <w:r w:rsidRPr="000246AA">
        <w:rPr>
          <w:sz w:val="24"/>
          <w:szCs w:val="24"/>
        </w:rPr>
        <w:t>fuit</w:t>
      </w:r>
      <w:proofErr w:type="spellEnd"/>
      <w:r w:rsidRPr="000246AA">
        <w:rPr>
          <w:sz w:val="24"/>
          <w:szCs w:val="24"/>
        </w:rPr>
        <w:t xml:space="preserve">, </w:t>
      </w:r>
      <w:proofErr w:type="spellStart"/>
      <w:r w:rsidRPr="000246AA">
        <w:rPr>
          <w:sz w:val="24"/>
          <w:szCs w:val="24"/>
        </w:rPr>
        <w:t>quam</w:t>
      </w:r>
      <w:proofErr w:type="spellEnd"/>
      <w:r w:rsidRPr="000246AA">
        <w:rPr>
          <w:sz w:val="24"/>
          <w:szCs w:val="24"/>
        </w:rPr>
        <w:t xml:space="preserve"> non </w:t>
      </w:r>
      <w:proofErr w:type="spellStart"/>
      <w:r w:rsidRPr="000246AA">
        <w:rPr>
          <w:sz w:val="24"/>
          <w:szCs w:val="24"/>
        </w:rPr>
        <w:t>petissem</w:t>
      </w:r>
      <w:proofErr w:type="spellEnd"/>
      <w:r w:rsidRPr="000246AA">
        <w:rPr>
          <w:sz w:val="24"/>
          <w:szCs w:val="24"/>
        </w:rPr>
        <w:t xml:space="preserve"> </w:t>
      </w:r>
      <w:proofErr w:type="spellStart"/>
      <w:r w:rsidRPr="000246AA">
        <w:rPr>
          <w:sz w:val="24"/>
          <w:szCs w:val="24"/>
        </w:rPr>
        <w:t>incusaturus</w:t>
      </w:r>
      <w:proofErr w:type="spellEnd"/>
      <w:r w:rsidRPr="000246AA">
        <w:rPr>
          <w:sz w:val="24"/>
          <w:szCs w:val="24"/>
        </w:rPr>
        <w:t xml:space="preserve">: </w:t>
      </w:r>
      <w:proofErr w:type="spellStart"/>
      <w:r w:rsidRPr="000246AA">
        <w:rPr>
          <w:sz w:val="24"/>
          <w:szCs w:val="24"/>
        </w:rPr>
        <w:t>tam</w:t>
      </w:r>
      <w:proofErr w:type="spellEnd"/>
      <w:r w:rsidRPr="000246AA">
        <w:rPr>
          <w:sz w:val="24"/>
          <w:szCs w:val="24"/>
        </w:rPr>
        <w:t xml:space="preserve"> </w:t>
      </w:r>
      <w:proofErr w:type="spellStart"/>
      <w:r w:rsidRPr="000246AA">
        <w:rPr>
          <w:sz w:val="24"/>
          <w:szCs w:val="24"/>
        </w:rPr>
        <w:t>saeva</w:t>
      </w:r>
      <w:proofErr w:type="spellEnd"/>
      <w:r w:rsidRPr="000246AA">
        <w:rPr>
          <w:sz w:val="24"/>
          <w:szCs w:val="24"/>
        </w:rPr>
        <w:t xml:space="preserve"> et infesta </w:t>
      </w:r>
      <w:proofErr w:type="spellStart"/>
      <w:r w:rsidRPr="000246AA">
        <w:rPr>
          <w:sz w:val="24"/>
          <w:szCs w:val="24"/>
        </w:rPr>
        <w:t>virtutibus</w:t>
      </w:r>
      <w:proofErr w:type="spellEnd"/>
      <w:r w:rsidRPr="000246AA">
        <w:rPr>
          <w:sz w:val="24"/>
          <w:szCs w:val="24"/>
        </w:rPr>
        <w:t xml:space="preserve"> tempora. </w:t>
      </w:r>
    </w:p>
    <w:p w14:paraId="6034A5D1" w14:textId="6210EAE3" w:rsidR="00CA730A" w:rsidRDefault="00CA730A" w:rsidP="00FF5300">
      <w:pPr>
        <w:jc w:val="both"/>
        <w:rPr>
          <w:sz w:val="24"/>
          <w:szCs w:val="24"/>
        </w:rPr>
      </w:pPr>
    </w:p>
    <w:p w14:paraId="3E0FFF66" w14:textId="45F84CD8" w:rsidR="00FF5300" w:rsidRPr="003C346B" w:rsidRDefault="00FF5300" w:rsidP="003C346B">
      <w:pPr>
        <w:pStyle w:val="Paragrafoelenco"/>
        <w:numPr>
          <w:ilvl w:val="0"/>
          <w:numId w:val="2"/>
        </w:numPr>
        <w:jc w:val="both"/>
        <w:rPr>
          <w:sz w:val="24"/>
          <w:szCs w:val="24"/>
        </w:rPr>
      </w:pPr>
      <w:r w:rsidRPr="003C346B">
        <w:rPr>
          <w:sz w:val="24"/>
          <w:szCs w:val="24"/>
        </w:rPr>
        <w:t>Sommaria presentazione dell’autore e, a seguire, una traduzione</w:t>
      </w:r>
    </w:p>
    <w:p w14:paraId="7ECF7307" w14:textId="77777777" w:rsidR="00FF5300" w:rsidRDefault="00FF5300" w:rsidP="00FF5300">
      <w:pPr>
        <w:jc w:val="both"/>
        <w:rPr>
          <w:sz w:val="24"/>
          <w:szCs w:val="24"/>
        </w:rPr>
      </w:pPr>
    </w:p>
    <w:p w14:paraId="19C482D3" w14:textId="4BC98ABD" w:rsidR="00C9062F" w:rsidRPr="009C310A" w:rsidRDefault="00496D49" w:rsidP="00FF5300">
      <w:pPr>
        <w:jc w:val="both"/>
        <w:rPr>
          <w:sz w:val="24"/>
          <w:szCs w:val="24"/>
        </w:rPr>
      </w:pPr>
      <w:r w:rsidRPr="000246AA">
        <w:rPr>
          <w:sz w:val="24"/>
          <w:szCs w:val="24"/>
        </w:rPr>
        <w:t xml:space="preserve">Publio (?) Cornelio Tacito (55 ca. – 120 ca. d.C.), provinciale, forse originario della Gallia </w:t>
      </w:r>
      <w:proofErr w:type="spellStart"/>
      <w:r w:rsidRPr="000246AA">
        <w:rPr>
          <w:sz w:val="24"/>
          <w:szCs w:val="24"/>
        </w:rPr>
        <w:t>Narbonense</w:t>
      </w:r>
      <w:proofErr w:type="spellEnd"/>
      <w:r w:rsidRPr="000246AA">
        <w:rPr>
          <w:sz w:val="24"/>
          <w:szCs w:val="24"/>
        </w:rPr>
        <w:t xml:space="preserve">. Sue opere: due monografie dal titolo convenzionale </w:t>
      </w:r>
      <w:r w:rsidRPr="000246AA">
        <w:rPr>
          <w:i/>
          <w:sz w:val="24"/>
          <w:szCs w:val="24"/>
        </w:rPr>
        <w:t xml:space="preserve">Agricola </w:t>
      </w:r>
      <w:r w:rsidRPr="000246AA">
        <w:rPr>
          <w:sz w:val="24"/>
          <w:szCs w:val="24"/>
        </w:rPr>
        <w:t xml:space="preserve">(dal nome del suocero) e </w:t>
      </w:r>
      <w:r w:rsidRPr="000246AA">
        <w:rPr>
          <w:i/>
          <w:sz w:val="24"/>
          <w:szCs w:val="24"/>
        </w:rPr>
        <w:t xml:space="preserve">Germania </w:t>
      </w:r>
      <w:r w:rsidRPr="000246AA">
        <w:rPr>
          <w:sz w:val="24"/>
          <w:szCs w:val="24"/>
        </w:rPr>
        <w:t>(saggio etnografico);</w:t>
      </w:r>
      <w:r w:rsidR="00C9062F">
        <w:rPr>
          <w:sz w:val="24"/>
          <w:szCs w:val="24"/>
        </w:rPr>
        <w:t xml:space="preserve"> due opere storiche</w:t>
      </w:r>
      <w:r w:rsidRPr="000246AA">
        <w:rPr>
          <w:sz w:val="24"/>
          <w:szCs w:val="24"/>
        </w:rPr>
        <w:t xml:space="preserve"> </w:t>
      </w:r>
      <w:proofErr w:type="spellStart"/>
      <w:r w:rsidRPr="000246AA">
        <w:rPr>
          <w:i/>
          <w:sz w:val="24"/>
          <w:szCs w:val="24"/>
        </w:rPr>
        <w:t>Historiae</w:t>
      </w:r>
      <w:proofErr w:type="spellEnd"/>
      <w:r w:rsidRPr="000246AA">
        <w:rPr>
          <w:i/>
          <w:sz w:val="24"/>
          <w:szCs w:val="24"/>
        </w:rPr>
        <w:t xml:space="preserve"> </w:t>
      </w:r>
      <w:r w:rsidRPr="000246AA">
        <w:rPr>
          <w:sz w:val="24"/>
          <w:szCs w:val="24"/>
        </w:rPr>
        <w:t>(storia di Roma dal 69 al 96 d.C.</w:t>
      </w:r>
      <w:r w:rsidR="008A4EBF">
        <w:rPr>
          <w:sz w:val="24"/>
          <w:szCs w:val="24"/>
        </w:rPr>
        <w:t>: restano solo i primi quattro libri e alcuni capitoli del quinto, riguardanti gli anni 69-70</w:t>
      </w:r>
      <w:r w:rsidRPr="000246AA">
        <w:rPr>
          <w:sz w:val="24"/>
          <w:szCs w:val="24"/>
        </w:rPr>
        <w:t xml:space="preserve">) e </w:t>
      </w:r>
      <w:r w:rsidRPr="000246AA">
        <w:rPr>
          <w:i/>
          <w:sz w:val="24"/>
          <w:szCs w:val="24"/>
        </w:rPr>
        <w:t xml:space="preserve">Annales </w:t>
      </w:r>
      <w:r w:rsidRPr="000246AA">
        <w:rPr>
          <w:sz w:val="24"/>
          <w:szCs w:val="24"/>
        </w:rPr>
        <w:t>(dalla morte di Augusto 14 d.C. al 69 d.C.</w:t>
      </w:r>
      <w:r w:rsidR="008A4EBF">
        <w:rPr>
          <w:sz w:val="24"/>
          <w:szCs w:val="24"/>
        </w:rPr>
        <w:t>: restano solo i primi sei libri – con qualche lacuna – dedicati a Tiberio, e quelli dall’undicesimo al sedicesimo relativamente agli anni 47-66 – principato di Claudio e Nerone</w:t>
      </w:r>
      <w:r w:rsidRPr="000246AA">
        <w:rPr>
          <w:sz w:val="24"/>
          <w:szCs w:val="24"/>
        </w:rPr>
        <w:t xml:space="preserve">). A lui è pure attribuito un </w:t>
      </w:r>
      <w:proofErr w:type="spellStart"/>
      <w:r w:rsidRPr="000246AA">
        <w:rPr>
          <w:i/>
          <w:sz w:val="24"/>
          <w:szCs w:val="24"/>
        </w:rPr>
        <w:t>Dialogus</w:t>
      </w:r>
      <w:proofErr w:type="spellEnd"/>
      <w:r w:rsidRPr="000246AA">
        <w:rPr>
          <w:i/>
          <w:sz w:val="24"/>
          <w:szCs w:val="24"/>
        </w:rPr>
        <w:t xml:space="preserve"> de </w:t>
      </w:r>
      <w:proofErr w:type="spellStart"/>
      <w:r w:rsidRPr="000246AA">
        <w:rPr>
          <w:i/>
          <w:sz w:val="24"/>
          <w:szCs w:val="24"/>
        </w:rPr>
        <w:t>oratoribus</w:t>
      </w:r>
      <w:proofErr w:type="spellEnd"/>
      <w:r w:rsidRPr="000246AA">
        <w:rPr>
          <w:sz w:val="24"/>
          <w:szCs w:val="24"/>
        </w:rPr>
        <w:t xml:space="preserve">. </w:t>
      </w:r>
      <w:r w:rsidR="003C346B">
        <w:rPr>
          <w:sz w:val="24"/>
          <w:szCs w:val="24"/>
        </w:rPr>
        <w:t>(Le informazioni più dettagliate sono da ricavarsi, come ogni volta, dal manuale di storia letteraria).</w:t>
      </w:r>
      <w:r w:rsidR="009C310A">
        <w:rPr>
          <w:sz w:val="24"/>
          <w:szCs w:val="24"/>
        </w:rPr>
        <w:t xml:space="preserve"> È opinione consolidata fra gli studiosi che queste due opere storiografiche raggiungessero i trenta libri (quattordici per le </w:t>
      </w:r>
      <w:proofErr w:type="spellStart"/>
      <w:r w:rsidR="009C310A">
        <w:rPr>
          <w:i/>
          <w:iCs/>
          <w:sz w:val="24"/>
          <w:szCs w:val="24"/>
        </w:rPr>
        <w:t>Historiae</w:t>
      </w:r>
      <w:proofErr w:type="spellEnd"/>
      <w:r w:rsidR="009C310A">
        <w:rPr>
          <w:i/>
          <w:iCs/>
          <w:sz w:val="24"/>
          <w:szCs w:val="24"/>
        </w:rPr>
        <w:t xml:space="preserve"> </w:t>
      </w:r>
      <w:r w:rsidR="009C310A">
        <w:rPr>
          <w:sz w:val="24"/>
          <w:szCs w:val="24"/>
        </w:rPr>
        <w:t xml:space="preserve">e sedici per gli </w:t>
      </w:r>
      <w:r w:rsidR="009C310A">
        <w:rPr>
          <w:i/>
          <w:iCs/>
          <w:sz w:val="24"/>
          <w:szCs w:val="24"/>
        </w:rPr>
        <w:t>Annales</w:t>
      </w:r>
      <w:r w:rsidR="009C310A">
        <w:rPr>
          <w:sz w:val="24"/>
          <w:szCs w:val="24"/>
        </w:rPr>
        <w:t xml:space="preserve">). </w:t>
      </w:r>
    </w:p>
    <w:p w14:paraId="13C6A874" w14:textId="77777777" w:rsidR="003C346B" w:rsidRDefault="003C346B" w:rsidP="00FF5300">
      <w:pPr>
        <w:jc w:val="both"/>
        <w:rPr>
          <w:sz w:val="24"/>
          <w:szCs w:val="24"/>
        </w:rPr>
      </w:pPr>
    </w:p>
    <w:p w14:paraId="1BB7D13A" w14:textId="77777777" w:rsidR="00F65120" w:rsidRDefault="00496D49" w:rsidP="00FF5300">
      <w:pPr>
        <w:jc w:val="both"/>
        <w:rPr>
          <w:sz w:val="24"/>
          <w:szCs w:val="24"/>
        </w:rPr>
      </w:pPr>
      <w:r w:rsidRPr="000246AA">
        <w:rPr>
          <w:sz w:val="24"/>
          <w:szCs w:val="24"/>
        </w:rPr>
        <w:t xml:space="preserve">Tacito, </w:t>
      </w:r>
      <w:r w:rsidRPr="000246AA">
        <w:rPr>
          <w:i/>
          <w:sz w:val="24"/>
          <w:szCs w:val="24"/>
        </w:rPr>
        <w:t>La vita di Agricola – La Germania</w:t>
      </w:r>
      <w:r w:rsidRPr="000246AA">
        <w:rPr>
          <w:sz w:val="24"/>
          <w:szCs w:val="24"/>
        </w:rPr>
        <w:t xml:space="preserve">, introduzione e commento di Luciano </w:t>
      </w:r>
      <w:proofErr w:type="spellStart"/>
      <w:r w:rsidRPr="000246AA">
        <w:rPr>
          <w:sz w:val="24"/>
          <w:szCs w:val="24"/>
        </w:rPr>
        <w:t>Lenaz</w:t>
      </w:r>
      <w:proofErr w:type="spellEnd"/>
      <w:r w:rsidRPr="000246AA">
        <w:rPr>
          <w:sz w:val="24"/>
          <w:szCs w:val="24"/>
        </w:rPr>
        <w:t xml:space="preserve">, traduzione di Bianca Ceva, Milano, Rizzoli, 1990: </w:t>
      </w:r>
      <w:r w:rsidRPr="000246AA">
        <w:rPr>
          <w:i/>
          <w:sz w:val="24"/>
          <w:szCs w:val="24"/>
        </w:rPr>
        <w:t>La vita di Agricola</w:t>
      </w:r>
      <w:r w:rsidRPr="000246AA">
        <w:rPr>
          <w:sz w:val="24"/>
          <w:szCs w:val="24"/>
        </w:rPr>
        <w:t xml:space="preserve">, 1: </w:t>
      </w:r>
    </w:p>
    <w:p w14:paraId="5AA8BC90" w14:textId="6403B7C3" w:rsidR="00496D49" w:rsidRPr="000246AA" w:rsidRDefault="00496D49" w:rsidP="00FF5300">
      <w:pPr>
        <w:jc w:val="both"/>
        <w:rPr>
          <w:sz w:val="24"/>
          <w:szCs w:val="24"/>
        </w:rPr>
      </w:pPr>
      <w:r w:rsidRPr="000246AA">
        <w:rPr>
          <w:sz w:val="24"/>
          <w:szCs w:val="24"/>
        </w:rPr>
        <w:t>1.L’uso antico di tramandare ai posteri il ricordo delle azioni e dei costumi degli uomini illustri, per quanto oggi non vi sia alcun interesse per i contemporanei, pure fu conservato anche ai nostri tempi ogni qual volta una nobile testimonianza di virtù riuscì a vincere e a sopraffare quel vizio che è comune alle piccole come alle grandi società: disconoscere il giusto valore ed avversarlo. 2.Tuttavia, presso gli antichi, come più facilmente e senza gran fatica era possibile compiere imprese degne di memoria, così gli uomini più chiari d’ingegno, senza alcuno spirito di partigianeria e d’ambizione personale, erano indotti a tramandare il ricordo delle azioni virtuose, compensati soltanto dalla coscienza di fare una cosa buona. 3.Anzi, i più giudicarono che il narrare la loro stessa vita fosse un indizio di fiducia nel valore morale delle proprie azioni più che un segno di presunzione, e l’averlo fatto non sottrasse a Rutilio [Publio Rutilio Rufo, console nel 105 a.C.</w:t>
      </w:r>
      <w:r w:rsidR="008101A3">
        <w:rPr>
          <w:sz w:val="24"/>
          <w:szCs w:val="24"/>
        </w:rPr>
        <w:t>: n.d.r.</w:t>
      </w:r>
      <w:r w:rsidRPr="000246AA">
        <w:rPr>
          <w:sz w:val="24"/>
          <w:szCs w:val="24"/>
        </w:rPr>
        <w:t xml:space="preserve">] e a </w:t>
      </w:r>
      <w:proofErr w:type="spellStart"/>
      <w:r w:rsidRPr="000246AA">
        <w:rPr>
          <w:sz w:val="24"/>
          <w:szCs w:val="24"/>
        </w:rPr>
        <w:t>Scauro</w:t>
      </w:r>
      <w:proofErr w:type="spellEnd"/>
      <w:r w:rsidRPr="000246AA">
        <w:rPr>
          <w:sz w:val="24"/>
          <w:szCs w:val="24"/>
        </w:rPr>
        <w:t xml:space="preserve"> [Marco Emilio </w:t>
      </w:r>
      <w:proofErr w:type="spellStart"/>
      <w:r w:rsidRPr="000246AA">
        <w:rPr>
          <w:sz w:val="24"/>
          <w:szCs w:val="24"/>
        </w:rPr>
        <w:t>Scauro</w:t>
      </w:r>
      <w:proofErr w:type="spellEnd"/>
      <w:r w:rsidRPr="000246AA">
        <w:rPr>
          <w:sz w:val="24"/>
          <w:szCs w:val="24"/>
        </w:rPr>
        <w:t>, console nel 115 a.C.</w:t>
      </w:r>
      <w:r w:rsidR="008101A3">
        <w:rPr>
          <w:sz w:val="24"/>
          <w:szCs w:val="24"/>
        </w:rPr>
        <w:t>: n.d.r.</w:t>
      </w:r>
      <w:r w:rsidRPr="000246AA">
        <w:rPr>
          <w:sz w:val="24"/>
          <w:szCs w:val="24"/>
        </w:rPr>
        <w:t xml:space="preserve">] fama di veracità, né arrecò ad essi alcun biasimo, tanto la virtù è soprattutto tenuta in pregio in quei tempi, nei quali essa più facilmente si manifesta. 4. Ora, invece, io che sto per narrare la vita di un uomo che non c’è più, devo chiedere quell’indulgenza, </w:t>
      </w:r>
      <w:r w:rsidRPr="000246AA">
        <w:rPr>
          <w:sz w:val="24"/>
          <w:szCs w:val="24"/>
        </w:rPr>
        <w:lastRenderedPageBreak/>
        <w:t xml:space="preserve">che non dovrei chiedere se intendessi pronunciare un atto d’accusa. Tanto questi tempi sono crudelmente ostili agli esempi di dignitoso valore.  </w:t>
      </w:r>
    </w:p>
    <w:p w14:paraId="0B202F7C" w14:textId="5ECBC587" w:rsidR="00CA730A" w:rsidRDefault="00CA730A" w:rsidP="00FF5300">
      <w:pPr>
        <w:jc w:val="both"/>
        <w:rPr>
          <w:sz w:val="24"/>
          <w:szCs w:val="24"/>
        </w:rPr>
      </w:pPr>
    </w:p>
    <w:p w14:paraId="4A65B744" w14:textId="77777777" w:rsidR="00C06D67" w:rsidRDefault="00C06D67" w:rsidP="00FF5300">
      <w:pPr>
        <w:jc w:val="both"/>
        <w:rPr>
          <w:sz w:val="24"/>
          <w:szCs w:val="24"/>
        </w:rPr>
      </w:pPr>
    </w:p>
    <w:p w14:paraId="0A444C48" w14:textId="7DADA2BB" w:rsidR="00CA730A" w:rsidRPr="006E1FAA" w:rsidRDefault="00CA730A" w:rsidP="003C346B">
      <w:pPr>
        <w:pStyle w:val="Paragrafoelenco"/>
        <w:numPr>
          <w:ilvl w:val="0"/>
          <w:numId w:val="2"/>
        </w:numPr>
        <w:jc w:val="both"/>
        <w:rPr>
          <w:sz w:val="24"/>
          <w:szCs w:val="24"/>
        </w:rPr>
      </w:pPr>
      <w:r w:rsidRPr="006E1FAA">
        <w:rPr>
          <w:sz w:val="24"/>
          <w:szCs w:val="24"/>
        </w:rPr>
        <w:t xml:space="preserve">Lavoro grammaticale su </w:t>
      </w:r>
      <w:r w:rsidRPr="006E1FAA">
        <w:rPr>
          <w:b/>
          <w:sz w:val="24"/>
          <w:szCs w:val="24"/>
        </w:rPr>
        <w:t xml:space="preserve">Tac. </w:t>
      </w:r>
      <w:proofErr w:type="spellStart"/>
      <w:r w:rsidRPr="006E1FAA">
        <w:rPr>
          <w:b/>
          <w:i/>
          <w:sz w:val="24"/>
          <w:szCs w:val="24"/>
        </w:rPr>
        <w:t>Agr</w:t>
      </w:r>
      <w:proofErr w:type="spellEnd"/>
      <w:r w:rsidRPr="006E1FAA">
        <w:rPr>
          <w:b/>
          <w:i/>
          <w:sz w:val="24"/>
          <w:szCs w:val="24"/>
        </w:rPr>
        <w:t xml:space="preserve">. </w:t>
      </w:r>
      <w:r w:rsidRPr="006E1FAA">
        <w:rPr>
          <w:b/>
          <w:sz w:val="24"/>
          <w:szCs w:val="24"/>
        </w:rPr>
        <w:t>1</w:t>
      </w:r>
      <w:r w:rsidR="006E1FAA">
        <w:rPr>
          <w:b/>
          <w:sz w:val="24"/>
          <w:szCs w:val="24"/>
        </w:rPr>
        <w:t xml:space="preserve"> </w:t>
      </w:r>
      <w:r w:rsidR="006E1FAA">
        <w:rPr>
          <w:bCs/>
          <w:sz w:val="24"/>
          <w:szCs w:val="24"/>
        </w:rPr>
        <w:t>(gli accenti, ove collocati, hanno una pura e semplice funz</w:t>
      </w:r>
      <w:r w:rsidR="008101A3">
        <w:rPr>
          <w:bCs/>
          <w:sz w:val="24"/>
          <w:szCs w:val="24"/>
        </w:rPr>
        <w:t>i</w:t>
      </w:r>
      <w:r w:rsidR="006E1FAA">
        <w:rPr>
          <w:bCs/>
          <w:sz w:val="24"/>
          <w:szCs w:val="24"/>
        </w:rPr>
        <w:t>one strumentale; salvo errori ed omissioni)</w:t>
      </w:r>
    </w:p>
    <w:p w14:paraId="72F26D9F" w14:textId="77777777" w:rsidR="006E1FAA" w:rsidRDefault="006E1FAA" w:rsidP="00FF5300">
      <w:pPr>
        <w:jc w:val="both"/>
        <w:rPr>
          <w:bCs/>
          <w:sz w:val="24"/>
          <w:szCs w:val="24"/>
        </w:rPr>
      </w:pPr>
    </w:p>
    <w:p w14:paraId="792F161B" w14:textId="03BC8978" w:rsidR="00CA730A" w:rsidRPr="000246AA" w:rsidRDefault="00CA730A" w:rsidP="00FF5300">
      <w:pPr>
        <w:jc w:val="both"/>
        <w:rPr>
          <w:b/>
          <w:bCs/>
          <w:sz w:val="24"/>
          <w:szCs w:val="24"/>
        </w:rPr>
      </w:pPr>
      <w:r w:rsidRPr="000246AA">
        <w:rPr>
          <w:bCs/>
          <w:sz w:val="24"/>
          <w:szCs w:val="24"/>
        </w:rPr>
        <w:t>Paragrafo 1.</w:t>
      </w:r>
      <w:r w:rsidRPr="000246AA">
        <w:rPr>
          <w:b/>
          <w:bCs/>
          <w:sz w:val="24"/>
          <w:szCs w:val="24"/>
        </w:rPr>
        <w:t xml:space="preserve"> </w:t>
      </w:r>
      <w:proofErr w:type="spellStart"/>
      <w:r w:rsidRPr="000246AA">
        <w:rPr>
          <w:b/>
          <w:bCs/>
          <w:sz w:val="24"/>
          <w:szCs w:val="24"/>
        </w:rPr>
        <w:t>Claròrum</w:t>
      </w:r>
      <w:proofErr w:type="spellEnd"/>
      <w:r w:rsidRPr="000246AA">
        <w:rPr>
          <w:b/>
          <w:bCs/>
          <w:sz w:val="24"/>
          <w:szCs w:val="24"/>
        </w:rPr>
        <w:t xml:space="preserve"> </w:t>
      </w:r>
      <w:proofErr w:type="spellStart"/>
      <w:r w:rsidRPr="000246AA">
        <w:rPr>
          <w:b/>
          <w:bCs/>
          <w:sz w:val="24"/>
          <w:szCs w:val="24"/>
        </w:rPr>
        <w:t>viròrum</w:t>
      </w:r>
      <w:proofErr w:type="spellEnd"/>
      <w:r w:rsidRPr="000246AA">
        <w:rPr>
          <w:b/>
          <w:bCs/>
          <w:sz w:val="24"/>
          <w:szCs w:val="24"/>
        </w:rPr>
        <w:t xml:space="preserve"> </w:t>
      </w:r>
      <w:proofErr w:type="spellStart"/>
      <w:r w:rsidRPr="000246AA">
        <w:rPr>
          <w:b/>
          <w:bCs/>
          <w:sz w:val="24"/>
          <w:szCs w:val="24"/>
        </w:rPr>
        <w:t>facta</w:t>
      </w:r>
      <w:proofErr w:type="spellEnd"/>
      <w:r w:rsidRPr="000246AA">
        <w:rPr>
          <w:b/>
          <w:bCs/>
          <w:sz w:val="24"/>
          <w:szCs w:val="24"/>
        </w:rPr>
        <w:t xml:space="preserve"> </w:t>
      </w:r>
      <w:proofErr w:type="spellStart"/>
      <w:r w:rsidRPr="000246AA">
        <w:rPr>
          <w:b/>
          <w:bCs/>
          <w:sz w:val="24"/>
          <w:szCs w:val="24"/>
        </w:rPr>
        <w:t>morèsque</w:t>
      </w:r>
      <w:proofErr w:type="spellEnd"/>
      <w:r w:rsidRPr="000246AA">
        <w:rPr>
          <w:b/>
          <w:bCs/>
          <w:sz w:val="24"/>
          <w:szCs w:val="24"/>
        </w:rPr>
        <w:t xml:space="preserve"> </w:t>
      </w:r>
      <w:proofErr w:type="spellStart"/>
      <w:r w:rsidRPr="000246AA">
        <w:rPr>
          <w:b/>
          <w:bCs/>
          <w:sz w:val="24"/>
          <w:szCs w:val="24"/>
        </w:rPr>
        <w:t>pòsteris</w:t>
      </w:r>
      <w:proofErr w:type="spellEnd"/>
      <w:r w:rsidRPr="000246AA">
        <w:rPr>
          <w:b/>
          <w:bCs/>
          <w:sz w:val="24"/>
          <w:szCs w:val="24"/>
        </w:rPr>
        <w:t xml:space="preserve"> </w:t>
      </w:r>
      <w:proofErr w:type="spellStart"/>
      <w:r w:rsidRPr="000246AA">
        <w:rPr>
          <w:b/>
          <w:bCs/>
          <w:sz w:val="24"/>
          <w:szCs w:val="24"/>
        </w:rPr>
        <w:t>tràdere</w:t>
      </w:r>
      <w:proofErr w:type="spellEnd"/>
      <w:r w:rsidRPr="000246AA">
        <w:rPr>
          <w:b/>
          <w:bCs/>
          <w:sz w:val="24"/>
          <w:szCs w:val="24"/>
        </w:rPr>
        <w:t xml:space="preserve">, </w:t>
      </w:r>
      <w:proofErr w:type="spellStart"/>
      <w:r w:rsidRPr="000246AA">
        <w:rPr>
          <w:b/>
          <w:bCs/>
          <w:sz w:val="24"/>
          <w:szCs w:val="24"/>
        </w:rPr>
        <w:t>antìquitus</w:t>
      </w:r>
      <w:proofErr w:type="spellEnd"/>
      <w:r w:rsidRPr="000246AA">
        <w:rPr>
          <w:b/>
          <w:bCs/>
          <w:sz w:val="24"/>
          <w:szCs w:val="24"/>
        </w:rPr>
        <w:t xml:space="preserve"> </w:t>
      </w:r>
      <w:proofErr w:type="spellStart"/>
      <w:r w:rsidRPr="000246AA">
        <w:rPr>
          <w:b/>
          <w:bCs/>
          <w:sz w:val="24"/>
          <w:szCs w:val="24"/>
        </w:rPr>
        <w:t>usitàtum</w:t>
      </w:r>
      <w:proofErr w:type="spellEnd"/>
      <w:r w:rsidRPr="000246AA">
        <w:rPr>
          <w:b/>
          <w:bCs/>
          <w:sz w:val="24"/>
          <w:szCs w:val="24"/>
        </w:rPr>
        <w:t xml:space="preserve">, ne </w:t>
      </w:r>
      <w:proofErr w:type="spellStart"/>
      <w:r w:rsidRPr="000246AA">
        <w:rPr>
          <w:b/>
          <w:bCs/>
          <w:sz w:val="24"/>
          <w:szCs w:val="24"/>
        </w:rPr>
        <w:t>nostris</w:t>
      </w:r>
      <w:proofErr w:type="spellEnd"/>
      <w:r w:rsidRPr="000246AA">
        <w:rPr>
          <w:b/>
          <w:bCs/>
          <w:sz w:val="24"/>
          <w:szCs w:val="24"/>
        </w:rPr>
        <w:t xml:space="preserve"> </w:t>
      </w:r>
      <w:proofErr w:type="spellStart"/>
      <w:r w:rsidRPr="000246AA">
        <w:rPr>
          <w:b/>
          <w:bCs/>
          <w:sz w:val="24"/>
          <w:szCs w:val="24"/>
        </w:rPr>
        <w:t>quidem</w:t>
      </w:r>
      <w:proofErr w:type="spellEnd"/>
      <w:r w:rsidRPr="000246AA">
        <w:rPr>
          <w:b/>
          <w:bCs/>
          <w:sz w:val="24"/>
          <w:szCs w:val="24"/>
        </w:rPr>
        <w:t xml:space="preserve"> </w:t>
      </w:r>
      <w:proofErr w:type="spellStart"/>
      <w:r w:rsidRPr="000246AA">
        <w:rPr>
          <w:b/>
          <w:bCs/>
          <w:sz w:val="24"/>
          <w:szCs w:val="24"/>
        </w:rPr>
        <w:t>tempòribus</w:t>
      </w:r>
      <w:proofErr w:type="spellEnd"/>
      <w:r w:rsidRPr="000246AA">
        <w:rPr>
          <w:b/>
          <w:bCs/>
          <w:sz w:val="24"/>
          <w:szCs w:val="24"/>
        </w:rPr>
        <w:t xml:space="preserve"> </w:t>
      </w:r>
      <w:proofErr w:type="spellStart"/>
      <w:r w:rsidRPr="000246AA">
        <w:rPr>
          <w:b/>
          <w:bCs/>
          <w:sz w:val="24"/>
          <w:szCs w:val="24"/>
        </w:rPr>
        <w:t>quamquam</w:t>
      </w:r>
      <w:proofErr w:type="spellEnd"/>
      <w:r w:rsidRPr="000246AA">
        <w:rPr>
          <w:b/>
          <w:bCs/>
          <w:sz w:val="24"/>
          <w:szCs w:val="24"/>
        </w:rPr>
        <w:t xml:space="preserve"> </w:t>
      </w:r>
      <w:proofErr w:type="spellStart"/>
      <w:r w:rsidRPr="000246AA">
        <w:rPr>
          <w:b/>
          <w:bCs/>
          <w:sz w:val="24"/>
          <w:szCs w:val="24"/>
        </w:rPr>
        <w:t>incuriòsa</w:t>
      </w:r>
      <w:proofErr w:type="spellEnd"/>
      <w:r w:rsidRPr="000246AA">
        <w:rPr>
          <w:b/>
          <w:bCs/>
          <w:sz w:val="24"/>
          <w:szCs w:val="24"/>
        </w:rPr>
        <w:t xml:space="preserve"> </w:t>
      </w:r>
      <w:proofErr w:type="spellStart"/>
      <w:r w:rsidRPr="000246AA">
        <w:rPr>
          <w:b/>
          <w:bCs/>
          <w:sz w:val="24"/>
          <w:szCs w:val="24"/>
        </w:rPr>
        <w:t>suòrum</w:t>
      </w:r>
      <w:proofErr w:type="spellEnd"/>
      <w:r w:rsidRPr="000246AA">
        <w:rPr>
          <w:b/>
          <w:bCs/>
          <w:sz w:val="24"/>
          <w:szCs w:val="24"/>
        </w:rPr>
        <w:t xml:space="preserve"> </w:t>
      </w:r>
      <w:proofErr w:type="spellStart"/>
      <w:r w:rsidRPr="000246AA">
        <w:rPr>
          <w:b/>
          <w:bCs/>
          <w:sz w:val="24"/>
          <w:szCs w:val="24"/>
        </w:rPr>
        <w:t>àetas</w:t>
      </w:r>
      <w:proofErr w:type="spellEnd"/>
      <w:r w:rsidRPr="000246AA">
        <w:rPr>
          <w:b/>
          <w:bCs/>
          <w:sz w:val="24"/>
          <w:szCs w:val="24"/>
        </w:rPr>
        <w:t xml:space="preserve"> </w:t>
      </w:r>
      <w:proofErr w:type="spellStart"/>
      <w:r w:rsidRPr="000246AA">
        <w:rPr>
          <w:b/>
          <w:bCs/>
          <w:sz w:val="24"/>
          <w:szCs w:val="24"/>
        </w:rPr>
        <w:t>omìsit</w:t>
      </w:r>
      <w:proofErr w:type="spellEnd"/>
      <w:r w:rsidRPr="000246AA">
        <w:rPr>
          <w:b/>
          <w:bCs/>
          <w:sz w:val="24"/>
          <w:szCs w:val="24"/>
        </w:rPr>
        <w:t xml:space="preserve">, </w:t>
      </w:r>
      <w:proofErr w:type="spellStart"/>
      <w:r w:rsidRPr="000246AA">
        <w:rPr>
          <w:b/>
          <w:bCs/>
          <w:sz w:val="24"/>
          <w:szCs w:val="24"/>
        </w:rPr>
        <w:t>quòtiens</w:t>
      </w:r>
      <w:proofErr w:type="spellEnd"/>
      <w:r w:rsidRPr="000246AA">
        <w:rPr>
          <w:b/>
          <w:bCs/>
          <w:sz w:val="24"/>
          <w:szCs w:val="24"/>
        </w:rPr>
        <w:t xml:space="preserve"> magna </w:t>
      </w:r>
      <w:proofErr w:type="spellStart"/>
      <w:r w:rsidRPr="000246AA">
        <w:rPr>
          <w:b/>
          <w:bCs/>
          <w:sz w:val="24"/>
          <w:szCs w:val="24"/>
        </w:rPr>
        <w:t>àliqua</w:t>
      </w:r>
      <w:proofErr w:type="spellEnd"/>
      <w:r w:rsidRPr="000246AA">
        <w:rPr>
          <w:b/>
          <w:bCs/>
          <w:sz w:val="24"/>
          <w:szCs w:val="24"/>
        </w:rPr>
        <w:t xml:space="preserve"> </w:t>
      </w:r>
      <w:proofErr w:type="spellStart"/>
      <w:r w:rsidRPr="000246AA">
        <w:rPr>
          <w:b/>
          <w:bCs/>
          <w:sz w:val="24"/>
          <w:szCs w:val="24"/>
        </w:rPr>
        <w:t>ac</w:t>
      </w:r>
      <w:proofErr w:type="spellEnd"/>
      <w:r w:rsidRPr="000246AA">
        <w:rPr>
          <w:b/>
          <w:bCs/>
          <w:sz w:val="24"/>
          <w:szCs w:val="24"/>
        </w:rPr>
        <w:t xml:space="preserve"> </w:t>
      </w:r>
      <w:proofErr w:type="spellStart"/>
      <w:r w:rsidRPr="000246AA">
        <w:rPr>
          <w:b/>
          <w:bCs/>
          <w:sz w:val="24"/>
          <w:szCs w:val="24"/>
        </w:rPr>
        <w:t>nòbilis</w:t>
      </w:r>
      <w:proofErr w:type="spellEnd"/>
      <w:r w:rsidRPr="000246AA">
        <w:rPr>
          <w:b/>
          <w:bCs/>
          <w:sz w:val="24"/>
          <w:szCs w:val="24"/>
        </w:rPr>
        <w:t xml:space="preserve"> </w:t>
      </w:r>
      <w:proofErr w:type="spellStart"/>
      <w:r w:rsidRPr="000246AA">
        <w:rPr>
          <w:b/>
          <w:bCs/>
          <w:sz w:val="24"/>
          <w:szCs w:val="24"/>
        </w:rPr>
        <w:t>virtus</w:t>
      </w:r>
      <w:proofErr w:type="spellEnd"/>
      <w:r w:rsidRPr="000246AA">
        <w:rPr>
          <w:b/>
          <w:bCs/>
          <w:sz w:val="24"/>
          <w:szCs w:val="24"/>
        </w:rPr>
        <w:t xml:space="preserve"> </w:t>
      </w:r>
      <w:proofErr w:type="spellStart"/>
      <w:r w:rsidRPr="000246AA">
        <w:rPr>
          <w:b/>
          <w:bCs/>
          <w:sz w:val="24"/>
          <w:szCs w:val="24"/>
        </w:rPr>
        <w:t>vicit</w:t>
      </w:r>
      <w:proofErr w:type="spellEnd"/>
      <w:r w:rsidRPr="000246AA">
        <w:rPr>
          <w:b/>
          <w:bCs/>
          <w:sz w:val="24"/>
          <w:szCs w:val="24"/>
        </w:rPr>
        <w:t xml:space="preserve"> </w:t>
      </w:r>
      <w:proofErr w:type="spellStart"/>
      <w:r w:rsidRPr="000246AA">
        <w:rPr>
          <w:b/>
          <w:bCs/>
          <w:sz w:val="24"/>
          <w:szCs w:val="24"/>
        </w:rPr>
        <w:t>ac</w:t>
      </w:r>
      <w:proofErr w:type="spellEnd"/>
      <w:r w:rsidRPr="000246AA">
        <w:rPr>
          <w:b/>
          <w:bCs/>
          <w:sz w:val="24"/>
          <w:szCs w:val="24"/>
        </w:rPr>
        <w:t xml:space="preserve"> </w:t>
      </w:r>
      <w:proofErr w:type="spellStart"/>
      <w:r w:rsidRPr="000246AA">
        <w:rPr>
          <w:b/>
          <w:bCs/>
          <w:sz w:val="24"/>
          <w:szCs w:val="24"/>
        </w:rPr>
        <w:t>supergrèssa</w:t>
      </w:r>
      <w:proofErr w:type="spellEnd"/>
      <w:r w:rsidRPr="000246AA">
        <w:rPr>
          <w:b/>
          <w:bCs/>
          <w:sz w:val="24"/>
          <w:szCs w:val="24"/>
        </w:rPr>
        <w:t xml:space="preserve"> est </w:t>
      </w:r>
      <w:proofErr w:type="spellStart"/>
      <w:r w:rsidRPr="000246AA">
        <w:rPr>
          <w:b/>
          <w:bCs/>
          <w:sz w:val="24"/>
          <w:szCs w:val="24"/>
        </w:rPr>
        <w:t>vìtium</w:t>
      </w:r>
      <w:proofErr w:type="spellEnd"/>
      <w:r w:rsidRPr="000246AA">
        <w:rPr>
          <w:b/>
          <w:bCs/>
          <w:sz w:val="24"/>
          <w:szCs w:val="24"/>
        </w:rPr>
        <w:t xml:space="preserve"> </w:t>
      </w:r>
      <w:proofErr w:type="spellStart"/>
      <w:r w:rsidRPr="000246AA">
        <w:rPr>
          <w:b/>
          <w:bCs/>
          <w:sz w:val="24"/>
          <w:szCs w:val="24"/>
        </w:rPr>
        <w:t>parvis</w:t>
      </w:r>
      <w:proofErr w:type="spellEnd"/>
      <w:r w:rsidRPr="000246AA">
        <w:rPr>
          <w:b/>
          <w:bCs/>
          <w:sz w:val="24"/>
          <w:szCs w:val="24"/>
        </w:rPr>
        <w:t xml:space="preserve"> </w:t>
      </w:r>
      <w:proofErr w:type="spellStart"/>
      <w:r w:rsidRPr="000246AA">
        <w:rPr>
          <w:b/>
          <w:bCs/>
          <w:sz w:val="24"/>
          <w:szCs w:val="24"/>
        </w:rPr>
        <w:t>magnìsque</w:t>
      </w:r>
      <w:proofErr w:type="spellEnd"/>
      <w:r w:rsidRPr="000246AA">
        <w:rPr>
          <w:b/>
          <w:bCs/>
          <w:sz w:val="24"/>
          <w:szCs w:val="24"/>
        </w:rPr>
        <w:t xml:space="preserve"> </w:t>
      </w:r>
      <w:proofErr w:type="spellStart"/>
      <w:r w:rsidRPr="000246AA">
        <w:rPr>
          <w:b/>
          <w:bCs/>
          <w:sz w:val="24"/>
          <w:szCs w:val="24"/>
        </w:rPr>
        <w:t>civitàtibus</w:t>
      </w:r>
      <w:proofErr w:type="spellEnd"/>
      <w:r w:rsidRPr="000246AA">
        <w:rPr>
          <w:b/>
          <w:bCs/>
          <w:sz w:val="24"/>
          <w:szCs w:val="24"/>
        </w:rPr>
        <w:t xml:space="preserve"> </w:t>
      </w:r>
      <w:proofErr w:type="spellStart"/>
      <w:r w:rsidRPr="000246AA">
        <w:rPr>
          <w:b/>
          <w:bCs/>
          <w:sz w:val="24"/>
          <w:szCs w:val="24"/>
        </w:rPr>
        <w:t>commùne</w:t>
      </w:r>
      <w:proofErr w:type="spellEnd"/>
      <w:r w:rsidRPr="000246AA">
        <w:rPr>
          <w:b/>
          <w:bCs/>
          <w:sz w:val="24"/>
          <w:szCs w:val="24"/>
        </w:rPr>
        <w:t xml:space="preserve">, </w:t>
      </w:r>
      <w:proofErr w:type="spellStart"/>
      <w:r w:rsidRPr="000246AA">
        <w:rPr>
          <w:b/>
          <w:bCs/>
          <w:sz w:val="24"/>
          <w:szCs w:val="24"/>
        </w:rPr>
        <w:t>ignoràntiam</w:t>
      </w:r>
      <w:proofErr w:type="spellEnd"/>
      <w:r w:rsidRPr="000246AA">
        <w:rPr>
          <w:b/>
          <w:bCs/>
          <w:sz w:val="24"/>
          <w:szCs w:val="24"/>
        </w:rPr>
        <w:t xml:space="preserve"> </w:t>
      </w:r>
      <w:proofErr w:type="spellStart"/>
      <w:r w:rsidRPr="000246AA">
        <w:rPr>
          <w:b/>
          <w:bCs/>
          <w:sz w:val="24"/>
          <w:szCs w:val="24"/>
        </w:rPr>
        <w:t>recti</w:t>
      </w:r>
      <w:proofErr w:type="spellEnd"/>
      <w:r w:rsidRPr="000246AA">
        <w:rPr>
          <w:b/>
          <w:bCs/>
          <w:sz w:val="24"/>
          <w:szCs w:val="24"/>
        </w:rPr>
        <w:t xml:space="preserve"> et </w:t>
      </w:r>
      <w:proofErr w:type="spellStart"/>
      <w:r w:rsidRPr="000246AA">
        <w:rPr>
          <w:b/>
          <w:bCs/>
          <w:sz w:val="24"/>
          <w:szCs w:val="24"/>
        </w:rPr>
        <w:t>invìdiam</w:t>
      </w:r>
      <w:proofErr w:type="spellEnd"/>
      <w:r w:rsidRPr="000246AA">
        <w:rPr>
          <w:b/>
          <w:bCs/>
          <w:sz w:val="24"/>
          <w:szCs w:val="24"/>
        </w:rPr>
        <w:t xml:space="preserve"> </w:t>
      </w:r>
      <w:r w:rsidRPr="000246AA">
        <w:rPr>
          <w:sz w:val="24"/>
          <w:szCs w:val="24"/>
        </w:rPr>
        <w:t xml:space="preserve">enunciato iniziale il cui soggetto è </w:t>
      </w:r>
      <w:proofErr w:type="spellStart"/>
      <w:r w:rsidRPr="000246AA">
        <w:rPr>
          <w:i/>
          <w:iCs/>
          <w:sz w:val="24"/>
          <w:szCs w:val="24"/>
        </w:rPr>
        <w:t>aetas</w:t>
      </w:r>
      <w:proofErr w:type="spellEnd"/>
      <w:r w:rsidRPr="000246AA">
        <w:rPr>
          <w:sz w:val="24"/>
          <w:szCs w:val="24"/>
        </w:rPr>
        <w:t xml:space="preserve">, il verbo è </w:t>
      </w:r>
      <w:proofErr w:type="spellStart"/>
      <w:r w:rsidRPr="000246AA">
        <w:rPr>
          <w:i/>
          <w:iCs/>
          <w:sz w:val="24"/>
          <w:szCs w:val="24"/>
        </w:rPr>
        <w:t>omìsit</w:t>
      </w:r>
      <w:proofErr w:type="spellEnd"/>
      <w:r w:rsidRPr="000246AA">
        <w:rPr>
          <w:sz w:val="24"/>
          <w:szCs w:val="24"/>
        </w:rPr>
        <w:t xml:space="preserve">, il predicato oggetto è l’infinito </w:t>
      </w:r>
      <w:proofErr w:type="spellStart"/>
      <w:r w:rsidRPr="000246AA">
        <w:rPr>
          <w:i/>
          <w:iCs/>
          <w:sz w:val="24"/>
          <w:szCs w:val="24"/>
        </w:rPr>
        <w:t>tràdere</w:t>
      </w:r>
      <w:proofErr w:type="spellEnd"/>
      <w:r w:rsidRPr="000246AA">
        <w:rPr>
          <w:sz w:val="24"/>
          <w:szCs w:val="24"/>
        </w:rPr>
        <w:t xml:space="preserve">, con tutti gli accessori relativi. </w:t>
      </w:r>
    </w:p>
    <w:p w14:paraId="1E70139B" w14:textId="77777777" w:rsidR="00CA730A" w:rsidRPr="000246AA" w:rsidRDefault="00CA730A" w:rsidP="00FF5300">
      <w:pPr>
        <w:jc w:val="both"/>
        <w:rPr>
          <w:sz w:val="24"/>
          <w:szCs w:val="24"/>
        </w:rPr>
      </w:pPr>
      <w:proofErr w:type="spellStart"/>
      <w:r w:rsidRPr="000246AA">
        <w:rPr>
          <w:b/>
          <w:bCs/>
          <w:sz w:val="24"/>
          <w:szCs w:val="24"/>
        </w:rPr>
        <w:t>àetas</w:t>
      </w:r>
      <w:proofErr w:type="spellEnd"/>
      <w:r w:rsidRPr="000246AA">
        <w:rPr>
          <w:b/>
          <w:bCs/>
          <w:sz w:val="24"/>
          <w:szCs w:val="24"/>
        </w:rPr>
        <w:t xml:space="preserve"> </w:t>
      </w:r>
      <w:r w:rsidRPr="000246AA">
        <w:rPr>
          <w:sz w:val="24"/>
          <w:szCs w:val="24"/>
        </w:rPr>
        <w:t xml:space="preserve">nominativo singolare del sostantivo femminile </w:t>
      </w:r>
      <w:proofErr w:type="spellStart"/>
      <w:r w:rsidRPr="000246AA">
        <w:rPr>
          <w:i/>
          <w:iCs/>
          <w:sz w:val="24"/>
          <w:szCs w:val="24"/>
        </w:rPr>
        <w:t>àetas</w:t>
      </w:r>
      <w:proofErr w:type="spellEnd"/>
      <w:r w:rsidRPr="000246AA">
        <w:rPr>
          <w:i/>
          <w:iCs/>
          <w:sz w:val="24"/>
          <w:szCs w:val="24"/>
        </w:rPr>
        <w:t xml:space="preserve">, </w:t>
      </w:r>
      <w:proofErr w:type="spellStart"/>
      <w:r w:rsidRPr="000246AA">
        <w:rPr>
          <w:i/>
          <w:iCs/>
          <w:sz w:val="24"/>
          <w:szCs w:val="24"/>
        </w:rPr>
        <w:t>aetàtis</w:t>
      </w:r>
      <w:proofErr w:type="spellEnd"/>
      <w:r w:rsidRPr="000246AA">
        <w:rPr>
          <w:sz w:val="24"/>
          <w:szCs w:val="24"/>
        </w:rPr>
        <w:t xml:space="preserve">, terza declinazione (si può tradurre con “la mia generazione”). </w:t>
      </w:r>
    </w:p>
    <w:p w14:paraId="4CACD648" w14:textId="77777777" w:rsidR="00CA730A" w:rsidRPr="000246AA" w:rsidRDefault="00CA730A" w:rsidP="00FF5300">
      <w:pPr>
        <w:jc w:val="both"/>
        <w:rPr>
          <w:sz w:val="24"/>
          <w:szCs w:val="24"/>
        </w:rPr>
      </w:pPr>
      <w:r w:rsidRPr="000246AA">
        <w:rPr>
          <w:b/>
          <w:bCs/>
          <w:sz w:val="24"/>
          <w:szCs w:val="24"/>
        </w:rPr>
        <w:t>ne…</w:t>
      </w:r>
      <w:proofErr w:type="spellStart"/>
      <w:r w:rsidRPr="000246AA">
        <w:rPr>
          <w:b/>
          <w:bCs/>
          <w:sz w:val="24"/>
          <w:szCs w:val="24"/>
        </w:rPr>
        <w:t>quidem</w:t>
      </w:r>
      <w:proofErr w:type="spellEnd"/>
      <w:r w:rsidRPr="000246AA">
        <w:rPr>
          <w:b/>
          <w:bCs/>
          <w:sz w:val="24"/>
          <w:szCs w:val="24"/>
        </w:rPr>
        <w:t xml:space="preserve"> </w:t>
      </w:r>
      <w:r w:rsidRPr="000246AA">
        <w:rPr>
          <w:sz w:val="24"/>
          <w:szCs w:val="24"/>
        </w:rPr>
        <w:t>= avverbio negativo, di norma con interposta parola (Castiglioni-Mariotti): “neppure”.</w:t>
      </w:r>
    </w:p>
    <w:p w14:paraId="1DA5721B" w14:textId="77777777" w:rsidR="00CA730A" w:rsidRPr="000246AA" w:rsidRDefault="00CA730A" w:rsidP="00FF5300">
      <w:pPr>
        <w:jc w:val="both"/>
        <w:rPr>
          <w:sz w:val="24"/>
          <w:szCs w:val="24"/>
        </w:rPr>
      </w:pPr>
      <w:proofErr w:type="spellStart"/>
      <w:r w:rsidRPr="000246AA">
        <w:rPr>
          <w:b/>
          <w:bCs/>
          <w:sz w:val="24"/>
          <w:szCs w:val="24"/>
        </w:rPr>
        <w:t>nostris</w:t>
      </w:r>
      <w:proofErr w:type="spellEnd"/>
      <w:r w:rsidRPr="000246AA">
        <w:rPr>
          <w:b/>
          <w:bCs/>
          <w:sz w:val="24"/>
          <w:szCs w:val="24"/>
        </w:rPr>
        <w:t>…</w:t>
      </w:r>
      <w:proofErr w:type="spellStart"/>
      <w:r w:rsidRPr="000246AA">
        <w:rPr>
          <w:b/>
          <w:bCs/>
          <w:sz w:val="24"/>
          <w:szCs w:val="24"/>
        </w:rPr>
        <w:t>tempòribus</w:t>
      </w:r>
      <w:proofErr w:type="spellEnd"/>
      <w:r w:rsidRPr="000246AA">
        <w:rPr>
          <w:b/>
          <w:bCs/>
          <w:sz w:val="24"/>
          <w:szCs w:val="24"/>
        </w:rPr>
        <w:t xml:space="preserve"> </w:t>
      </w:r>
      <w:r w:rsidRPr="000246AA">
        <w:rPr>
          <w:sz w:val="24"/>
          <w:szCs w:val="24"/>
        </w:rPr>
        <w:t xml:space="preserve">ablativo di tempo determinato; il sostantivo è </w:t>
      </w:r>
      <w:proofErr w:type="spellStart"/>
      <w:r w:rsidRPr="000246AA">
        <w:rPr>
          <w:i/>
          <w:iCs/>
          <w:sz w:val="24"/>
          <w:szCs w:val="24"/>
        </w:rPr>
        <w:t>tempus</w:t>
      </w:r>
      <w:proofErr w:type="spellEnd"/>
      <w:r w:rsidRPr="000246AA">
        <w:rPr>
          <w:i/>
          <w:iCs/>
          <w:sz w:val="24"/>
          <w:szCs w:val="24"/>
        </w:rPr>
        <w:t xml:space="preserve">, </w:t>
      </w:r>
      <w:proofErr w:type="spellStart"/>
      <w:r w:rsidRPr="000246AA">
        <w:rPr>
          <w:i/>
          <w:iCs/>
          <w:sz w:val="24"/>
          <w:szCs w:val="24"/>
        </w:rPr>
        <w:t>tèmporis</w:t>
      </w:r>
      <w:proofErr w:type="spellEnd"/>
      <w:r w:rsidRPr="000246AA">
        <w:rPr>
          <w:i/>
          <w:iCs/>
          <w:sz w:val="24"/>
          <w:szCs w:val="24"/>
        </w:rPr>
        <w:t xml:space="preserve">, </w:t>
      </w:r>
      <w:r w:rsidRPr="000246AA">
        <w:rPr>
          <w:sz w:val="24"/>
          <w:szCs w:val="24"/>
        </w:rPr>
        <w:t xml:space="preserve">neutro della terza declinazione, e </w:t>
      </w:r>
      <w:proofErr w:type="spellStart"/>
      <w:r w:rsidRPr="000246AA">
        <w:rPr>
          <w:i/>
          <w:iCs/>
          <w:sz w:val="24"/>
          <w:szCs w:val="24"/>
        </w:rPr>
        <w:t>noster</w:t>
      </w:r>
      <w:proofErr w:type="spellEnd"/>
      <w:r w:rsidRPr="000246AA">
        <w:rPr>
          <w:i/>
          <w:iCs/>
          <w:sz w:val="24"/>
          <w:szCs w:val="24"/>
        </w:rPr>
        <w:t xml:space="preserve">, nostra, nostrum </w:t>
      </w:r>
      <w:r w:rsidRPr="000246AA">
        <w:rPr>
          <w:sz w:val="24"/>
          <w:szCs w:val="24"/>
        </w:rPr>
        <w:t>è l’aggettivo possessivo concordato.</w:t>
      </w:r>
    </w:p>
    <w:p w14:paraId="6F174980" w14:textId="67F0D874" w:rsidR="00CA730A" w:rsidRPr="000246AA" w:rsidRDefault="00CA730A" w:rsidP="00FF5300">
      <w:pPr>
        <w:jc w:val="both"/>
        <w:rPr>
          <w:sz w:val="24"/>
          <w:szCs w:val="24"/>
        </w:rPr>
      </w:pPr>
      <w:proofErr w:type="spellStart"/>
      <w:r w:rsidRPr="000246AA">
        <w:rPr>
          <w:b/>
          <w:bCs/>
          <w:sz w:val="24"/>
          <w:szCs w:val="24"/>
        </w:rPr>
        <w:t>quamquam</w:t>
      </w:r>
      <w:proofErr w:type="spellEnd"/>
      <w:r w:rsidRPr="000246AA">
        <w:rPr>
          <w:b/>
          <w:bCs/>
          <w:sz w:val="24"/>
          <w:szCs w:val="24"/>
        </w:rPr>
        <w:t xml:space="preserve"> </w:t>
      </w:r>
      <w:proofErr w:type="spellStart"/>
      <w:r w:rsidRPr="000246AA">
        <w:rPr>
          <w:b/>
          <w:bCs/>
          <w:sz w:val="24"/>
          <w:szCs w:val="24"/>
        </w:rPr>
        <w:t>incuri</w:t>
      </w:r>
      <w:r w:rsidR="008101A3">
        <w:rPr>
          <w:b/>
          <w:bCs/>
          <w:sz w:val="24"/>
          <w:szCs w:val="24"/>
        </w:rPr>
        <w:t>ò</w:t>
      </w:r>
      <w:r w:rsidRPr="000246AA">
        <w:rPr>
          <w:b/>
          <w:bCs/>
          <w:sz w:val="24"/>
          <w:szCs w:val="24"/>
        </w:rPr>
        <w:t>sa</w:t>
      </w:r>
      <w:proofErr w:type="spellEnd"/>
      <w:r w:rsidRPr="000246AA">
        <w:rPr>
          <w:b/>
          <w:bCs/>
          <w:sz w:val="24"/>
          <w:szCs w:val="24"/>
        </w:rPr>
        <w:t xml:space="preserve"> </w:t>
      </w:r>
      <w:proofErr w:type="spellStart"/>
      <w:r w:rsidRPr="000246AA">
        <w:rPr>
          <w:b/>
          <w:bCs/>
          <w:sz w:val="24"/>
          <w:szCs w:val="24"/>
        </w:rPr>
        <w:t>su</w:t>
      </w:r>
      <w:r w:rsidR="008101A3">
        <w:rPr>
          <w:b/>
          <w:bCs/>
          <w:sz w:val="24"/>
          <w:szCs w:val="24"/>
        </w:rPr>
        <w:t>ò</w:t>
      </w:r>
      <w:r w:rsidRPr="000246AA">
        <w:rPr>
          <w:b/>
          <w:bCs/>
          <w:sz w:val="24"/>
          <w:szCs w:val="24"/>
        </w:rPr>
        <w:t>rum</w:t>
      </w:r>
      <w:proofErr w:type="spellEnd"/>
      <w:r w:rsidRPr="000246AA">
        <w:rPr>
          <w:b/>
          <w:bCs/>
          <w:sz w:val="24"/>
          <w:szCs w:val="24"/>
        </w:rPr>
        <w:t xml:space="preserve"> </w:t>
      </w:r>
      <w:r w:rsidRPr="000246AA">
        <w:rPr>
          <w:sz w:val="24"/>
          <w:szCs w:val="24"/>
        </w:rPr>
        <w:t xml:space="preserve">subordinata concessiva priva del verbo sottinteso </w:t>
      </w:r>
      <w:r w:rsidRPr="000246AA">
        <w:rPr>
          <w:i/>
          <w:iCs/>
          <w:sz w:val="24"/>
          <w:szCs w:val="24"/>
        </w:rPr>
        <w:t>est</w:t>
      </w:r>
      <w:r w:rsidRPr="000246AA">
        <w:rPr>
          <w:sz w:val="24"/>
          <w:szCs w:val="24"/>
        </w:rPr>
        <w:t xml:space="preserve">, per cui l’aggettivo </w:t>
      </w:r>
      <w:r w:rsidRPr="000246AA">
        <w:rPr>
          <w:i/>
          <w:iCs/>
          <w:sz w:val="24"/>
          <w:szCs w:val="24"/>
        </w:rPr>
        <w:t xml:space="preserve">incuriosa </w:t>
      </w:r>
      <w:r w:rsidRPr="000246AA">
        <w:rPr>
          <w:sz w:val="24"/>
          <w:szCs w:val="24"/>
        </w:rPr>
        <w:t xml:space="preserve">è predicato, e regge il genitivo plurale del pronome possessivo di terza persona </w:t>
      </w:r>
      <w:proofErr w:type="spellStart"/>
      <w:r w:rsidRPr="000246AA">
        <w:rPr>
          <w:i/>
          <w:iCs/>
          <w:sz w:val="24"/>
          <w:szCs w:val="24"/>
        </w:rPr>
        <w:t>suòrum</w:t>
      </w:r>
      <w:proofErr w:type="spellEnd"/>
      <w:r w:rsidRPr="000246AA">
        <w:rPr>
          <w:sz w:val="24"/>
          <w:szCs w:val="24"/>
        </w:rPr>
        <w:t xml:space="preserve">, da </w:t>
      </w:r>
      <w:proofErr w:type="spellStart"/>
      <w:r w:rsidRPr="000246AA">
        <w:rPr>
          <w:i/>
          <w:iCs/>
          <w:sz w:val="24"/>
          <w:szCs w:val="24"/>
        </w:rPr>
        <w:t>suus</w:t>
      </w:r>
      <w:proofErr w:type="spellEnd"/>
      <w:r w:rsidRPr="000246AA">
        <w:rPr>
          <w:i/>
          <w:iCs/>
          <w:sz w:val="24"/>
          <w:szCs w:val="24"/>
        </w:rPr>
        <w:t xml:space="preserve">, a, </w:t>
      </w:r>
      <w:proofErr w:type="spellStart"/>
      <w:r w:rsidRPr="000246AA">
        <w:rPr>
          <w:i/>
          <w:iCs/>
          <w:sz w:val="24"/>
          <w:szCs w:val="24"/>
        </w:rPr>
        <w:t>um</w:t>
      </w:r>
      <w:proofErr w:type="spellEnd"/>
      <w:r w:rsidRPr="000246AA">
        <w:rPr>
          <w:sz w:val="24"/>
          <w:szCs w:val="24"/>
        </w:rPr>
        <w:t xml:space="preserve"> (“sebbene sia indifferente ai suoi contemporanei”</w:t>
      </w:r>
      <w:r w:rsidR="00871E7B">
        <w:rPr>
          <w:sz w:val="24"/>
          <w:szCs w:val="24"/>
        </w:rPr>
        <w:t xml:space="preserve">; ma probabilmente </w:t>
      </w:r>
      <w:proofErr w:type="spellStart"/>
      <w:r w:rsidR="00871E7B">
        <w:rPr>
          <w:i/>
          <w:iCs/>
          <w:sz w:val="24"/>
          <w:szCs w:val="24"/>
        </w:rPr>
        <w:t>suòrum</w:t>
      </w:r>
      <w:proofErr w:type="spellEnd"/>
      <w:r w:rsidR="00871E7B">
        <w:rPr>
          <w:i/>
          <w:iCs/>
          <w:sz w:val="24"/>
          <w:szCs w:val="24"/>
        </w:rPr>
        <w:t xml:space="preserve"> </w:t>
      </w:r>
      <w:r w:rsidR="006859B5">
        <w:rPr>
          <w:sz w:val="24"/>
          <w:szCs w:val="24"/>
        </w:rPr>
        <w:t>può essere</w:t>
      </w:r>
      <w:r w:rsidR="00871E7B">
        <w:rPr>
          <w:sz w:val="24"/>
          <w:szCs w:val="24"/>
        </w:rPr>
        <w:t xml:space="preserve"> di genere neutro: “sebbene non si curi delle vicende del proprio tempo”</w:t>
      </w:r>
      <w:r w:rsidRPr="000246AA">
        <w:rPr>
          <w:sz w:val="24"/>
          <w:szCs w:val="24"/>
        </w:rPr>
        <w:t>).</w:t>
      </w:r>
      <w:r w:rsidR="002F0B26">
        <w:rPr>
          <w:sz w:val="24"/>
          <w:szCs w:val="24"/>
        </w:rPr>
        <w:t xml:space="preserve"> </w:t>
      </w:r>
    </w:p>
    <w:p w14:paraId="6B6BAF94" w14:textId="77777777" w:rsidR="00CA730A" w:rsidRPr="000246AA" w:rsidRDefault="00CA730A" w:rsidP="00FF5300">
      <w:pPr>
        <w:jc w:val="both"/>
        <w:rPr>
          <w:sz w:val="24"/>
          <w:szCs w:val="24"/>
        </w:rPr>
      </w:pPr>
      <w:proofErr w:type="spellStart"/>
      <w:r w:rsidRPr="000246AA">
        <w:rPr>
          <w:b/>
          <w:bCs/>
          <w:sz w:val="24"/>
          <w:szCs w:val="24"/>
        </w:rPr>
        <w:t>omìsit</w:t>
      </w:r>
      <w:proofErr w:type="spellEnd"/>
      <w:r w:rsidRPr="000246AA">
        <w:rPr>
          <w:b/>
          <w:bCs/>
          <w:sz w:val="24"/>
          <w:szCs w:val="24"/>
        </w:rPr>
        <w:t xml:space="preserve"> </w:t>
      </w:r>
      <w:r w:rsidRPr="000246AA">
        <w:rPr>
          <w:sz w:val="24"/>
          <w:szCs w:val="24"/>
        </w:rPr>
        <w:t xml:space="preserve">terza persona singolare indicativo perfetto del verbo </w:t>
      </w:r>
      <w:proofErr w:type="spellStart"/>
      <w:r w:rsidRPr="000246AA">
        <w:rPr>
          <w:i/>
          <w:iCs/>
          <w:sz w:val="24"/>
          <w:szCs w:val="24"/>
        </w:rPr>
        <w:t>omìtto</w:t>
      </w:r>
      <w:proofErr w:type="spellEnd"/>
      <w:r w:rsidRPr="000246AA">
        <w:rPr>
          <w:i/>
          <w:iCs/>
          <w:sz w:val="24"/>
          <w:szCs w:val="24"/>
        </w:rPr>
        <w:t xml:space="preserve">, </w:t>
      </w:r>
      <w:proofErr w:type="spellStart"/>
      <w:r w:rsidRPr="000246AA">
        <w:rPr>
          <w:i/>
          <w:iCs/>
          <w:sz w:val="24"/>
          <w:szCs w:val="24"/>
        </w:rPr>
        <w:t>omìttis</w:t>
      </w:r>
      <w:proofErr w:type="spellEnd"/>
      <w:r w:rsidRPr="000246AA">
        <w:rPr>
          <w:i/>
          <w:iCs/>
          <w:sz w:val="24"/>
          <w:szCs w:val="24"/>
        </w:rPr>
        <w:t xml:space="preserve">, </w:t>
      </w:r>
      <w:proofErr w:type="spellStart"/>
      <w:r w:rsidRPr="000246AA">
        <w:rPr>
          <w:i/>
          <w:iCs/>
          <w:sz w:val="24"/>
          <w:szCs w:val="24"/>
        </w:rPr>
        <w:t>omìsi</w:t>
      </w:r>
      <w:proofErr w:type="spellEnd"/>
      <w:r w:rsidRPr="000246AA">
        <w:rPr>
          <w:i/>
          <w:iCs/>
          <w:sz w:val="24"/>
          <w:szCs w:val="24"/>
        </w:rPr>
        <w:t xml:space="preserve">, </w:t>
      </w:r>
      <w:proofErr w:type="spellStart"/>
      <w:r w:rsidRPr="000246AA">
        <w:rPr>
          <w:i/>
          <w:iCs/>
          <w:sz w:val="24"/>
          <w:szCs w:val="24"/>
        </w:rPr>
        <w:t>omìssum</w:t>
      </w:r>
      <w:proofErr w:type="spellEnd"/>
      <w:r w:rsidRPr="000246AA">
        <w:rPr>
          <w:i/>
          <w:iCs/>
          <w:sz w:val="24"/>
          <w:szCs w:val="24"/>
        </w:rPr>
        <w:t xml:space="preserve">, </w:t>
      </w:r>
      <w:proofErr w:type="spellStart"/>
      <w:r w:rsidRPr="000246AA">
        <w:rPr>
          <w:i/>
          <w:iCs/>
          <w:sz w:val="24"/>
          <w:szCs w:val="24"/>
        </w:rPr>
        <w:t>omìttere</w:t>
      </w:r>
      <w:proofErr w:type="spellEnd"/>
      <w:r w:rsidRPr="000246AA">
        <w:rPr>
          <w:i/>
          <w:iCs/>
          <w:sz w:val="24"/>
          <w:szCs w:val="24"/>
        </w:rPr>
        <w:t xml:space="preserve">, </w:t>
      </w:r>
      <w:r w:rsidRPr="000246AA">
        <w:rPr>
          <w:sz w:val="24"/>
          <w:szCs w:val="24"/>
        </w:rPr>
        <w:t>terza coniugazione, transitivo attivo (“ha tralasciato”).</w:t>
      </w:r>
    </w:p>
    <w:p w14:paraId="1D3BB92E" w14:textId="77777777" w:rsidR="00CA730A" w:rsidRPr="000246AA" w:rsidRDefault="00CA730A" w:rsidP="00FF5300">
      <w:pPr>
        <w:jc w:val="both"/>
        <w:rPr>
          <w:sz w:val="24"/>
          <w:szCs w:val="24"/>
        </w:rPr>
      </w:pPr>
      <w:proofErr w:type="spellStart"/>
      <w:r w:rsidRPr="000246AA">
        <w:rPr>
          <w:b/>
          <w:bCs/>
          <w:sz w:val="24"/>
          <w:szCs w:val="24"/>
        </w:rPr>
        <w:t>tràdere</w:t>
      </w:r>
      <w:proofErr w:type="spellEnd"/>
      <w:r w:rsidRPr="000246AA">
        <w:rPr>
          <w:b/>
          <w:bCs/>
          <w:sz w:val="24"/>
          <w:szCs w:val="24"/>
        </w:rPr>
        <w:t xml:space="preserve"> </w:t>
      </w:r>
      <w:r w:rsidRPr="000246AA">
        <w:rPr>
          <w:sz w:val="24"/>
          <w:szCs w:val="24"/>
        </w:rPr>
        <w:t xml:space="preserve">infinito presente del verbo </w:t>
      </w:r>
      <w:proofErr w:type="spellStart"/>
      <w:r w:rsidRPr="000246AA">
        <w:rPr>
          <w:i/>
          <w:iCs/>
          <w:sz w:val="24"/>
          <w:szCs w:val="24"/>
        </w:rPr>
        <w:t>trado</w:t>
      </w:r>
      <w:proofErr w:type="spellEnd"/>
      <w:r w:rsidRPr="000246AA">
        <w:rPr>
          <w:i/>
          <w:iCs/>
          <w:sz w:val="24"/>
          <w:szCs w:val="24"/>
        </w:rPr>
        <w:t xml:space="preserve">, </w:t>
      </w:r>
      <w:proofErr w:type="spellStart"/>
      <w:r w:rsidRPr="000246AA">
        <w:rPr>
          <w:i/>
          <w:iCs/>
          <w:sz w:val="24"/>
          <w:szCs w:val="24"/>
        </w:rPr>
        <w:t>tradis</w:t>
      </w:r>
      <w:proofErr w:type="spellEnd"/>
      <w:r w:rsidRPr="000246AA">
        <w:rPr>
          <w:i/>
          <w:iCs/>
          <w:sz w:val="24"/>
          <w:szCs w:val="24"/>
        </w:rPr>
        <w:t xml:space="preserve">, </w:t>
      </w:r>
      <w:proofErr w:type="spellStart"/>
      <w:r w:rsidRPr="000246AA">
        <w:rPr>
          <w:i/>
          <w:iCs/>
          <w:sz w:val="24"/>
          <w:szCs w:val="24"/>
        </w:rPr>
        <w:t>tràdidi</w:t>
      </w:r>
      <w:proofErr w:type="spellEnd"/>
      <w:r w:rsidRPr="000246AA">
        <w:rPr>
          <w:i/>
          <w:iCs/>
          <w:sz w:val="24"/>
          <w:szCs w:val="24"/>
        </w:rPr>
        <w:t xml:space="preserve">, </w:t>
      </w:r>
      <w:proofErr w:type="spellStart"/>
      <w:r w:rsidRPr="000246AA">
        <w:rPr>
          <w:i/>
          <w:iCs/>
          <w:sz w:val="24"/>
          <w:szCs w:val="24"/>
        </w:rPr>
        <w:t>tràditum</w:t>
      </w:r>
      <w:proofErr w:type="spellEnd"/>
      <w:r w:rsidRPr="000246AA">
        <w:rPr>
          <w:i/>
          <w:iCs/>
          <w:sz w:val="24"/>
          <w:szCs w:val="24"/>
        </w:rPr>
        <w:t xml:space="preserve">, </w:t>
      </w:r>
      <w:proofErr w:type="spellStart"/>
      <w:r w:rsidRPr="000246AA">
        <w:rPr>
          <w:i/>
          <w:iCs/>
          <w:sz w:val="24"/>
          <w:szCs w:val="24"/>
        </w:rPr>
        <w:t>tràdere</w:t>
      </w:r>
      <w:proofErr w:type="spellEnd"/>
      <w:r w:rsidRPr="000246AA">
        <w:rPr>
          <w:i/>
          <w:iCs/>
          <w:sz w:val="24"/>
          <w:szCs w:val="24"/>
        </w:rPr>
        <w:t xml:space="preserve">, </w:t>
      </w:r>
      <w:r w:rsidRPr="000246AA">
        <w:rPr>
          <w:sz w:val="24"/>
          <w:szCs w:val="24"/>
        </w:rPr>
        <w:t xml:space="preserve">terza coniugazione, transitivo attivo; regge il complemento oggetto </w:t>
      </w:r>
      <w:proofErr w:type="spellStart"/>
      <w:r w:rsidRPr="000246AA">
        <w:rPr>
          <w:i/>
          <w:iCs/>
          <w:sz w:val="24"/>
          <w:szCs w:val="24"/>
        </w:rPr>
        <w:t>facta</w:t>
      </w:r>
      <w:proofErr w:type="spellEnd"/>
      <w:r w:rsidRPr="000246AA">
        <w:rPr>
          <w:i/>
          <w:iCs/>
          <w:sz w:val="24"/>
          <w:szCs w:val="24"/>
        </w:rPr>
        <w:t xml:space="preserve"> </w:t>
      </w:r>
      <w:proofErr w:type="spellStart"/>
      <w:r w:rsidRPr="000246AA">
        <w:rPr>
          <w:i/>
          <w:iCs/>
          <w:sz w:val="24"/>
          <w:szCs w:val="24"/>
        </w:rPr>
        <w:t>morèsque</w:t>
      </w:r>
      <w:proofErr w:type="spellEnd"/>
      <w:r w:rsidRPr="000246AA">
        <w:rPr>
          <w:sz w:val="24"/>
          <w:szCs w:val="24"/>
        </w:rPr>
        <w:t xml:space="preserve">, da cui dipende il genitivo plurale </w:t>
      </w:r>
      <w:proofErr w:type="spellStart"/>
      <w:r w:rsidRPr="000246AA">
        <w:rPr>
          <w:i/>
          <w:iCs/>
          <w:sz w:val="24"/>
          <w:szCs w:val="24"/>
        </w:rPr>
        <w:t>claròrum</w:t>
      </w:r>
      <w:proofErr w:type="spellEnd"/>
      <w:r w:rsidRPr="000246AA">
        <w:rPr>
          <w:i/>
          <w:iCs/>
          <w:sz w:val="24"/>
          <w:szCs w:val="24"/>
        </w:rPr>
        <w:t xml:space="preserve"> </w:t>
      </w:r>
      <w:proofErr w:type="spellStart"/>
      <w:r w:rsidRPr="000246AA">
        <w:rPr>
          <w:i/>
          <w:iCs/>
          <w:sz w:val="24"/>
          <w:szCs w:val="24"/>
        </w:rPr>
        <w:t>viròrum</w:t>
      </w:r>
      <w:proofErr w:type="spellEnd"/>
      <w:r w:rsidRPr="000246AA">
        <w:rPr>
          <w:sz w:val="24"/>
          <w:szCs w:val="24"/>
        </w:rPr>
        <w:t xml:space="preserve">, ed il dativo plurale </w:t>
      </w:r>
      <w:proofErr w:type="spellStart"/>
      <w:r w:rsidRPr="000246AA">
        <w:rPr>
          <w:i/>
          <w:iCs/>
          <w:sz w:val="24"/>
          <w:szCs w:val="24"/>
        </w:rPr>
        <w:t>pòsteris</w:t>
      </w:r>
      <w:proofErr w:type="spellEnd"/>
      <w:r w:rsidRPr="000246AA">
        <w:rPr>
          <w:i/>
          <w:iCs/>
          <w:sz w:val="24"/>
          <w:szCs w:val="24"/>
        </w:rPr>
        <w:t xml:space="preserve"> </w:t>
      </w:r>
      <w:r w:rsidRPr="000246AA">
        <w:rPr>
          <w:sz w:val="24"/>
          <w:szCs w:val="24"/>
        </w:rPr>
        <w:t>(</w:t>
      </w:r>
      <w:proofErr w:type="spellStart"/>
      <w:r w:rsidRPr="000246AA">
        <w:rPr>
          <w:i/>
          <w:iCs/>
          <w:sz w:val="24"/>
          <w:szCs w:val="24"/>
        </w:rPr>
        <w:t>pòsterus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aggettivo prima classe, derivato da </w:t>
      </w:r>
      <w:r w:rsidRPr="000246AA">
        <w:rPr>
          <w:i/>
          <w:iCs/>
          <w:sz w:val="24"/>
          <w:szCs w:val="24"/>
        </w:rPr>
        <w:t>post</w:t>
      </w:r>
      <w:r w:rsidRPr="000246AA">
        <w:rPr>
          <w:sz w:val="24"/>
          <w:szCs w:val="24"/>
        </w:rPr>
        <w:t>, preposizione e avverbio).</w:t>
      </w:r>
    </w:p>
    <w:p w14:paraId="173BC94B" w14:textId="77777777" w:rsidR="00CA730A" w:rsidRPr="000246AA" w:rsidRDefault="00CA730A" w:rsidP="00FF5300">
      <w:pPr>
        <w:jc w:val="both"/>
        <w:rPr>
          <w:sz w:val="24"/>
          <w:szCs w:val="24"/>
        </w:rPr>
      </w:pPr>
      <w:proofErr w:type="spellStart"/>
      <w:r w:rsidRPr="000246AA">
        <w:rPr>
          <w:b/>
          <w:bCs/>
          <w:sz w:val="24"/>
          <w:szCs w:val="24"/>
        </w:rPr>
        <w:t>facta</w:t>
      </w:r>
      <w:proofErr w:type="spellEnd"/>
      <w:r w:rsidRPr="000246AA">
        <w:rPr>
          <w:b/>
          <w:bCs/>
          <w:sz w:val="24"/>
          <w:szCs w:val="24"/>
        </w:rPr>
        <w:t xml:space="preserve"> </w:t>
      </w:r>
      <w:proofErr w:type="spellStart"/>
      <w:r w:rsidRPr="000246AA">
        <w:rPr>
          <w:b/>
          <w:bCs/>
          <w:sz w:val="24"/>
          <w:szCs w:val="24"/>
        </w:rPr>
        <w:t>morèsque</w:t>
      </w:r>
      <w:proofErr w:type="spellEnd"/>
      <w:r w:rsidRPr="000246AA">
        <w:rPr>
          <w:b/>
          <w:bCs/>
          <w:sz w:val="24"/>
          <w:szCs w:val="24"/>
        </w:rPr>
        <w:t xml:space="preserve"> </w:t>
      </w:r>
      <w:r w:rsidRPr="000246AA">
        <w:rPr>
          <w:sz w:val="24"/>
          <w:szCs w:val="24"/>
        </w:rPr>
        <w:t xml:space="preserve">accusativi plurali, rispettivamente di </w:t>
      </w:r>
      <w:r w:rsidRPr="000246AA">
        <w:rPr>
          <w:i/>
          <w:iCs/>
          <w:sz w:val="24"/>
          <w:szCs w:val="24"/>
        </w:rPr>
        <w:t xml:space="preserve">factum </w:t>
      </w:r>
      <w:proofErr w:type="gramStart"/>
      <w:r w:rsidRPr="000246AA">
        <w:rPr>
          <w:i/>
          <w:iCs/>
          <w:sz w:val="24"/>
          <w:szCs w:val="24"/>
        </w:rPr>
        <w:t xml:space="preserve">i </w:t>
      </w:r>
      <w:r w:rsidRPr="000246AA">
        <w:rPr>
          <w:sz w:val="24"/>
          <w:szCs w:val="24"/>
        </w:rPr>
        <w:t>neutro</w:t>
      </w:r>
      <w:proofErr w:type="gramEnd"/>
      <w:r w:rsidRPr="000246AA">
        <w:rPr>
          <w:sz w:val="24"/>
          <w:szCs w:val="24"/>
        </w:rPr>
        <w:t xml:space="preserve"> seconda declinazione, e </w:t>
      </w:r>
      <w:proofErr w:type="spellStart"/>
      <w:r w:rsidRPr="000246AA">
        <w:rPr>
          <w:i/>
          <w:iCs/>
          <w:sz w:val="24"/>
          <w:szCs w:val="24"/>
        </w:rPr>
        <w:t>mos</w:t>
      </w:r>
      <w:proofErr w:type="spellEnd"/>
      <w:r w:rsidRPr="000246AA">
        <w:rPr>
          <w:i/>
          <w:iCs/>
          <w:sz w:val="24"/>
          <w:szCs w:val="24"/>
        </w:rPr>
        <w:t xml:space="preserve">, </w:t>
      </w:r>
      <w:proofErr w:type="spellStart"/>
      <w:r w:rsidRPr="000246AA">
        <w:rPr>
          <w:i/>
          <w:iCs/>
          <w:sz w:val="24"/>
          <w:szCs w:val="24"/>
        </w:rPr>
        <w:t>moris</w:t>
      </w:r>
      <w:proofErr w:type="spellEnd"/>
      <w:r w:rsidRPr="000246AA">
        <w:rPr>
          <w:sz w:val="24"/>
          <w:szCs w:val="24"/>
        </w:rPr>
        <w:t xml:space="preserve"> maschile terza declinazione.</w:t>
      </w:r>
    </w:p>
    <w:p w14:paraId="6BA602D5" w14:textId="77777777" w:rsidR="00CA730A" w:rsidRPr="000246AA" w:rsidRDefault="00CA730A" w:rsidP="00FF5300">
      <w:pPr>
        <w:jc w:val="both"/>
        <w:rPr>
          <w:i/>
          <w:iCs/>
          <w:sz w:val="24"/>
          <w:szCs w:val="24"/>
        </w:rPr>
      </w:pPr>
      <w:proofErr w:type="spellStart"/>
      <w:r w:rsidRPr="000246AA">
        <w:rPr>
          <w:b/>
          <w:bCs/>
          <w:sz w:val="24"/>
          <w:szCs w:val="24"/>
        </w:rPr>
        <w:t>claròrum</w:t>
      </w:r>
      <w:proofErr w:type="spellEnd"/>
      <w:r w:rsidRPr="000246AA">
        <w:rPr>
          <w:b/>
          <w:bCs/>
          <w:sz w:val="24"/>
          <w:szCs w:val="24"/>
        </w:rPr>
        <w:t xml:space="preserve"> </w:t>
      </w:r>
      <w:proofErr w:type="spellStart"/>
      <w:r w:rsidRPr="000246AA">
        <w:rPr>
          <w:b/>
          <w:bCs/>
          <w:sz w:val="24"/>
          <w:szCs w:val="24"/>
        </w:rPr>
        <w:t>viròrum</w:t>
      </w:r>
      <w:proofErr w:type="spellEnd"/>
      <w:r w:rsidRPr="000246AA">
        <w:rPr>
          <w:b/>
          <w:bCs/>
          <w:sz w:val="24"/>
          <w:szCs w:val="24"/>
        </w:rPr>
        <w:t xml:space="preserve"> </w:t>
      </w:r>
      <w:r w:rsidRPr="000246AA">
        <w:rPr>
          <w:sz w:val="24"/>
          <w:szCs w:val="24"/>
        </w:rPr>
        <w:t xml:space="preserve">genitivo plurale del sostantivo </w:t>
      </w:r>
      <w:proofErr w:type="spellStart"/>
      <w:r w:rsidRPr="000246AA">
        <w:rPr>
          <w:i/>
          <w:iCs/>
          <w:sz w:val="24"/>
          <w:szCs w:val="24"/>
        </w:rPr>
        <w:t>vir</w:t>
      </w:r>
      <w:proofErr w:type="spellEnd"/>
      <w:r w:rsidRPr="000246AA">
        <w:rPr>
          <w:i/>
          <w:iCs/>
          <w:sz w:val="24"/>
          <w:szCs w:val="24"/>
        </w:rPr>
        <w:t xml:space="preserve">, viri </w:t>
      </w:r>
      <w:r w:rsidRPr="000246AA">
        <w:rPr>
          <w:sz w:val="24"/>
          <w:szCs w:val="24"/>
        </w:rPr>
        <w:t xml:space="preserve">maschile seconda declinazione e dell’aggettivo prima classe </w:t>
      </w:r>
      <w:proofErr w:type="spellStart"/>
      <w:r w:rsidRPr="000246AA">
        <w:rPr>
          <w:i/>
          <w:iCs/>
          <w:sz w:val="24"/>
          <w:szCs w:val="24"/>
        </w:rPr>
        <w:t>clarus</w:t>
      </w:r>
      <w:proofErr w:type="spellEnd"/>
      <w:r w:rsidRPr="000246AA">
        <w:rPr>
          <w:i/>
          <w:iCs/>
          <w:sz w:val="24"/>
          <w:szCs w:val="24"/>
        </w:rPr>
        <w:t xml:space="preserve">, </w:t>
      </w:r>
      <w:proofErr w:type="spellStart"/>
      <w:r w:rsidRPr="000246AA">
        <w:rPr>
          <w:i/>
          <w:iCs/>
          <w:sz w:val="24"/>
          <w:szCs w:val="24"/>
        </w:rPr>
        <w:t>clara</w:t>
      </w:r>
      <w:proofErr w:type="spellEnd"/>
      <w:r w:rsidRPr="000246AA">
        <w:rPr>
          <w:i/>
          <w:iCs/>
          <w:sz w:val="24"/>
          <w:szCs w:val="24"/>
        </w:rPr>
        <w:t xml:space="preserve">, </w:t>
      </w:r>
      <w:proofErr w:type="spellStart"/>
      <w:r w:rsidRPr="000246AA">
        <w:rPr>
          <w:i/>
          <w:iCs/>
          <w:sz w:val="24"/>
          <w:szCs w:val="24"/>
        </w:rPr>
        <w:t>clarum</w:t>
      </w:r>
      <w:proofErr w:type="spellEnd"/>
      <w:r w:rsidRPr="000246AA">
        <w:rPr>
          <w:i/>
          <w:iCs/>
          <w:sz w:val="24"/>
          <w:szCs w:val="24"/>
        </w:rPr>
        <w:t xml:space="preserve">. </w:t>
      </w:r>
    </w:p>
    <w:p w14:paraId="5AC7953F" w14:textId="77777777" w:rsidR="00CA730A" w:rsidRPr="000246AA" w:rsidRDefault="00CA730A" w:rsidP="00FF5300">
      <w:pPr>
        <w:jc w:val="both"/>
        <w:rPr>
          <w:sz w:val="24"/>
          <w:szCs w:val="24"/>
        </w:rPr>
      </w:pPr>
      <w:proofErr w:type="spellStart"/>
      <w:r w:rsidRPr="000246AA">
        <w:rPr>
          <w:b/>
          <w:bCs/>
          <w:sz w:val="24"/>
          <w:szCs w:val="24"/>
        </w:rPr>
        <w:t>usitàtum</w:t>
      </w:r>
      <w:proofErr w:type="spellEnd"/>
      <w:r w:rsidRPr="000246AA">
        <w:rPr>
          <w:b/>
          <w:bCs/>
          <w:sz w:val="24"/>
          <w:szCs w:val="24"/>
        </w:rPr>
        <w:t xml:space="preserve"> </w:t>
      </w:r>
      <w:r w:rsidRPr="000246AA">
        <w:rPr>
          <w:sz w:val="24"/>
          <w:szCs w:val="24"/>
        </w:rPr>
        <w:t xml:space="preserve">neutro (perché concordato con l’infinito </w:t>
      </w:r>
      <w:proofErr w:type="spellStart"/>
      <w:r w:rsidRPr="000246AA">
        <w:rPr>
          <w:i/>
          <w:iCs/>
          <w:sz w:val="24"/>
          <w:szCs w:val="24"/>
        </w:rPr>
        <w:t>tràdere</w:t>
      </w:r>
      <w:proofErr w:type="spellEnd"/>
      <w:r w:rsidRPr="000246AA">
        <w:rPr>
          <w:sz w:val="24"/>
          <w:szCs w:val="24"/>
        </w:rPr>
        <w:t xml:space="preserve">) del participio perfetto </w:t>
      </w:r>
      <w:proofErr w:type="spellStart"/>
      <w:r w:rsidRPr="000246AA">
        <w:rPr>
          <w:i/>
          <w:iCs/>
          <w:sz w:val="24"/>
          <w:szCs w:val="24"/>
        </w:rPr>
        <w:t>usitàtus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del verbo </w:t>
      </w:r>
      <w:proofErr w:type="spellStart"/>
      <w:r w:rsidRPr="000246AA">
        <w:rPr>
          <w:i/>
          <w:iCs/>
          <w:sz w:val="24"/>
          <w:szCs w:val="24"/>
        </w:rPr>
        <w:t>ùsitor</w:t>
      </w:r>
      <w:proofErr w:type="spellEnd"/>
      <w:r w:rsidRPr="000246AA">
        <w:rPr>
          <w:i/>
          <w:iCs/>
          <w:sz w:val="24"/>
          <w:szCs w:val="24"/>
        </w:rPr>
        <w:t xml:space="preserve">, </w:t>
      </w:r>
      <w:proofErr w:type="spellStart"/>
      <w:r w:rsidRPr="000246AA">
        <w:rPr>
          <w:i/>
          <w:iCs/>
          <w:sz w:val="24"/>
          <w:szCs w:val="24"/>
        </w:rPr>
        <w:t>usitàris</w:t>
      </w:r>
      <w:proofErr w:type="spellEnd"/>
      <w:r w:rsidRPr="000246AA">
        <w:rPr>
          <w:i/>
          <w:iCs/>
          <w:sz w:val="24"/>
          <w:szCs w:val="24"/>
        </w:rPr>
        <w:t xml:space="preserve">, </w:t>
      </w:r>
      <w:proofErr w:type="spellStart"/>
      <w:r w:rsidRPr="000246AA">
        <w:rPr>
          <w:i/>
          <w:iCs/>
          <w:sz w:val="24"/>
          <w:szCs w:val="24"/>
        </w:rPr>
        <w:t>usitàtus</w:t>
      </w:r>
      <w:proofErr w:type="spellEnd"/>
      <w:r w:rsidRPr="000246AA">
        <w:rPr>
          <w:i/>
          <w:iCs/>
          <w:sz w:val="24"/>
          <w:szCs w:val="24"/>
        </w:rPr>
        <w:t xml:space="preserve"> sum, </w:t>
      </w:r>
      <w:proofErr w:type="spellStart"/>
      <w:r w:rsidRPr="000246AA">
        <w:rPr>
          <w:i/>
          <w:iCs/>
          <w:sz w:val="24"/>
          <w:szCs w:val="24"/>
        </w:rPr>
        <w:t>usitàri</w:t>
      </w:r>
      <w:proofErr w:type="spellEnd"/>
      <w:r w:rsidRPr="000246AA">
        <w:rPr>
          <w:i/>
          <w:iCs/>
          <w:sz w:val="24"/>
          <w:szCs w:val="24"/>
        </w:rPr>
        <w:t xml:space="preserve">, </w:t>
      </w:r>
      <w:r w:rsidRPr="000246AA">
        <w:rPr>
          <w:sz w:val="24"/>
          <w:szCs w:val="24"/>
        </w:rPr>
        <w:t xml:space="preserve">prima coniugazione deponente intransitivo; può essere usato anche come aggettivo, nel significato di “consueto, solito, comune, usuale” (Castiglioni-Mariotti). </w:t>
      </w:r>
    </w:p>
    <w:p w14:paraId="35B57312" w14:textId="77777777" w:rsidR="00CA730A" w:rsidRPr="000246AA" w:rsidRDefault="00CA730A" w:rsidP="00FF5300">
      <w:pPr>
        <w:jc w:val="both"/>
        <w:rPr>
          <w:sz w:val="24"/>
          <w:szCs w:val="24"/>
        </w:rPr>
      </w:pPr>
      <w:proofErr w:type="spellStart"/>
      <w:r w:rsidRPr="000246AA">
        <w:rPr>
          <w:b/>
          <w:bCs/>
          <w:sz w:val="24"/>
          <w:szCs w:val="24"/>
        </w:rPr>
        <w:t>antìquitus</w:t>
      </w:r>
      <w:proofErr w:type="spellEnd"/>
      <w:r w:rsidRPr="000246AA">
        <w:rPr>
          <w:b/>
          <w:bCs/>
          <w:sz w:val="24"/>
          <w:szCs w:val="24"/>
        </w:rPr>
        <w:t xml:space="preserve"> </w:t>
      </w:r>
      <w:r w:rsidRPr="000246AA">
        <w:rPr>
          <w:sz w:val="24"/>
          <w:szCs w:val="24"/>
        </w:rPr>
        <w:t>avverbio di tempo.</w:t>
      </w:r>
    </w:p>
    <w:p w14:paraId="0D0C4392" w14:textId="01FC3FAA" w:rsidR="00CA730A" w:rsidRPr="00820BB0" w:rsidRDefault="00CA730A" w:rsidP="00FF5300">
      <w:pPr>
        <w:jc w:val="both"/>
        <w:rPr>
          <w:sz w:val="24"/>
          <w:szCs w:val="24"/>
        </w:rPr>
      </w:pPr>
      <w:proofErr w:type="spellStart"/>
      <w:r w:rsidRPr="000246AA">
        <w:rPr>
          <w:b/>
          <w:bCs/>
          <w:sz w:val="24"/>
          <w:szCs w:val="24"/>
        </w:rPr>
        <w:t>quòtiens</w:t>
      </w:r>
      <w:proofErr w:type="spellEnd"/>
      <w:r w:rsidRPr="000246AA">
        <w:rPr>
          <w:b/>
          <w:bCs/>
          <w:sz w:val="24"/>
          <w:szCs w:val="24"/>
        </w:rPr>
        <w:t>…</w:t>
      </w:r>
      <w:proofErr w:type="spellStart"/>
      <w:r w:rsidRPr="000246AA">
        <w:rPr>
          <w:b/>
          <w:bCs/>
          <w:sz w:val="24"/>
          <w:szCs w:val="24"/>
        </w:rPr>
        <w:t>vicit</w:t>
      </w:r>
      <w:proofErr w:type="spellEnd"/>
      <w:r w:rsidRPr="000246AA">
        <w:rPr>
          <w:b/>
          <w:bCs/>
          <w:sz w:val="24"/>
          <w:szCs w:val="24"/>
        </w:rPr>
        <w:t xml:space="preserve"> </w:t>
      </w:r>
      <w:proofErr w:type="spellStart"/>
      <w:r w:rsidRPr="000246AA">
        <w:rPr>
          <w:b/>
          <w:bCs/>
          <w:sz w:val="24"/>
          <w:szCs w:val="24"/>
        </w:rPr>
        <w:t>ac</w:t>
      </w:r>
      <w:proofErr w:type="spellEnd"/>
      <w:r w:rsidRPr="000246AA">
        <w:rPr>
          <w:b/>
          <w:bCs/>
          <w:sz w:val="24"/>
          <w:szCs w:val="24"/>
        </w:rPr>
        <w:t xml:space="preserve"> </w:t>
      </w:r>
      <w:proofErr w:type="spellStart"/>
      <w:r w:rsidRPr="000246AA">
        <w:rPr>
          <w:b/>
          <w:bCs/>
          <w:sz w:val="24"/>
          <w:szCs w:val="24"/>
        </w:rPr>
        <w:t>supergrèssa</w:t>
      </w:r>
      <w:proofErr w:type="spellEnd"/>
      <w:r w:rsidRPr="000246AA">
        <w:rPr>
          <w:b/>
          <w:bCs/>
          <w:sz w:val="24"/>
          <w:szCs w:val="24"/>
        </w:rPr>
        <w:t xml:space="preserve"> est </w:t>
      </w:r>
      <w:r w:rsidRPr="000246AA">
        <w:rPr>
          <w:sz w:val="24"/>
          <w:szCs w:val="24"/>
        </w:rPr>
        <w:t>subordinata</w:t>
      </w:r>
      <w:r w:rsidR="00820BB0">
        <w:rPr>
          <w:sz w:val="24"/>
          <w:szCs w:val="24"/>
        </w:rPr>
        <w:t xml:space="preserve"> temporale</w:t>
      </w:r>
      <w:r w:rsidRPr="000246AA">
        <w:rPr>
          <w:sz w:val="24"/>
          <w:szCs w:val="24"/>
        </w:rPr>
        <w:t xml:space="preserve"> introdotta dall’avverbio </w:t>
      </w:r>
      <w:proofErr w:type="spellStart"/>
      <w:r w:rsidRPr="000246AA">
        <w:rPr>
          <w:i/>
          <w:iCs/>
          <w:sz w:val="24"/>
          <w:szCs w:val="24"/>
        </w:rPr>
        <w:t>quòtiens</w:t>
      </w:r>
      <w:proofErr w:type="spellEnd"/>
      <w:r w:rsidRPr="000246AA">
        <w:rPr>
          <w:i/>
          <w:iCs/>
          <w:sz w:val="24"/>
          <w:szCs w:val="24"/>
        </w:rPr>
        <w:t xml:space="preserve"> </w:t>
      </w:r>
      <w:r w:rsidRPr="000246AA">
        <w:rPr>
          <w:sz w:val="24"/>
          <w:szCs w:val="24"/>
        </w:rPr>
        <w:t>“tutte le volte che”, di norma con il modo indicativo, come qui</w:t>
      </w:r>
      <w:r w:rsidR="00820BB0">
        <w:rPr>
          <w:sz w:val="24"/>
          <w:szCs w:val="24"/>
        </w:rPr>
        <w:t>:</w:t>
      </w:r>
      <w:r w:rsidR="002F0B26">
        <w:rPr>
          <w:sz w:val="24"/>
          <w:szCs w:val="24"/>
        </w:rPr>
        <w:t xml:space="preserve"> </w:t>
      </w:r>
      <w:r w:rsidR="00820BB0">
        <w:rPr>
          <w:sz w:val="24"/>
          <w:szCs w:val="24"/>
        </w:rPr>
        <w:t>c</w:t>
      </w:r>
      <w:r w:rsidR="002F0B26">
        <w:rPr>
          <w:sz w:val="24"/>
          <w:szCs w:val="24"/>
        </w:rPr>
        <w:t xml:space="preserve">fr. Traina-Bertotti, </w:t>
      </w:r>
      <w:r w:rsidR="002F0B26">
        <w:rPr>
          <w:i/>
          <w:iCs/>
          <w:sz w:val="24"/>
          <w:szCs w:val="24"/>
        </w:rPr>
        <w:t>Sintassi normativa della lingua latina. Teoria</w:t>
      </w:r>
      <w:r w:rsidR="002F0B26">
        <w:rPr>
          <w:sz w:val="24"/>
          <w:szCs w:val="24"/>
        </w:rPr>
        <w:t xml:space="preserve">, Cappelli, Bologna, 1985, p. 414, </w:t>
      </w:r>
      <w:r w:rsidR="00820BB0">
        <w:rPr>
          <w:rFonts w:cstheme="minorHAnsi"/>
          <w:sz w:val="24"/>
          <w:szCs w:val="24"/>
        </w:rPr>
        <w:t>«</w:t>
      </w:r>
      <w:r w:rsidR="00ED5A39" w:rsidRPr="00ED5A39">
        <w:rPr>
          <w:sz w:val="24"/>
          <w:szCs w:val="24"/>
        </w:rPr>
        <w:t>365</w:t>
      </w:r>
      <w:r w:rsidR="00ED5A39">
        <w:rPr>
          <w:sz w:val="24"/>
          <w:szCs w:val="24"/>
        </w:rPr>
        <w:t xml:space="preserve">. Particolari tipi di subordinate introdotte da </w:t>
      </w:r>
      <w:proofErr w:type="spellStart"/>
      <w:r w:rsidR="00ED5A39" w:rsidRPr="00ED5A39">
        <w:rPr>
          <w:i/>
          <w:iCs/>
          <w:sz w:val="24"/>
          <w:szCs w:val="24"/>
        </w:rPr>
        <w:t>cum</w:t>
      </w:r>
      <w:proofErr w:type="spellEnd"/>
      <w:r w:rsidR="00ED5A39">
        <w:rPr>
          <w:sz w:val="24"/>
          <w:szCs w:val="24"/>
        </w:rPr>
        <w:t>…</w:t>
      </w:r>
      <w:r w:rsidR="002F0B26" w:rsidRPr="00ED5A39">
        <w:rPr>
          <w:sz w:val="24"/>
          <w:szCs w:val="24"/>
        </w:rPr>
        <w:t>d</w:t>
      </w:r>
      <w:r w:rsidR="002F0B26">
        <w:rPr>
          <w:sz w:val="24"/>
          <w:szCs w:val="24"/>
        </w:rPr>
        <w:t>)</w:t>
      </w:r>
      <w:r w:rsidR="00820BB0">
        <w:rPr>
          <w:sz w:val="24"/>
          <w:szCs w:val="24"/>
        </w:rPr>
        <w:t xml:space="preserve"> </w:t>
      </w:r>
      <w:proofErr w:type="spellStart"/>
      <w:r w:rsidR="00820BB0">
        <w:rPr>
          <w:b/>
          <w:bCs/>
          <w:i/>
          <w:iCs/>
          <w:sz w:val="24"/>
          <w:szCs w:val="24"/>
        </w:rPr>
        <w:t>cum</w:t>
      </w:r>
      <w:proofErr w:type="spellEnd"/>
      <w:r w:rsidR="00820BB0">
        <w:rPr>
          <w:b/>
          <w:bCs/>
          <w:i/>
          <w:iCs/>
          <w:sz w:val="24"/>
          <w:szCs w:val="24"/>
        </w:rPr>
        <w:t xml:space="preserve"> </w:t>
      </w:r>
      <w:proofErr w:type="spellStart"/>
      <w:r w:rsidR="00820BB0">
        <w:rPr>
          <w:b/>
          <w:bCs/>
          <w:i/>
          <w:iCs/>
          <w:sz w:val="24"/>
          <w:szCs w:val="24"/>
        </w:rPr>
        <w:t>iterativum</w:t>
      </w:r>
      <w:proofErr w:type="spellEnd"/>
      <w:r w:rsidR="00820BB0">
        <w:rPr>
          <w:sz w:val="24"/>
          <w:szCs w:val="24"/>
        </w:rPr>
        <w:t xml:space="preserve">: “ogni qual volta, tutte le volte che” introduce un processo verbale ripetuto e sintatticamente non si distingue dal </w:t>
      </w:r>
      <w:proofErr w:type="spellStart"/>
      <w:r w:rsidR="00820BB0">
        <w:rPr>
          <w:i/>
          <w:iCs/>
          <w:sz w:val="24"/>
          <w:szCs w:val="24"/>
        </w:rPr>
        <w:t>cum</w:t>
      </w:r>
      <w:proofErr w:type="spellEnd"/>
      <w:r w:rsidR="00820BB0">
        <w:rPr>
          <w:i/>
          <w:iCs/>
          <w:sz w:val="24"/>
          <w:szCs w:val="24"/>
        </w:rPr>
        <w:t xml:space="preserve"> </w:t>
      </w:r>
      <w:r w:rsidR="00820BB0">
        <w:rPr>
          <w:sz w:val="24"/>
          <w:szCs w:val="24"/>
        </w:rPr>
        <w:t xml:space="preserve">generico. Se il latino vuole rendere esplicito il valore iterativo, ricorre a </w:t>
      </w:r>
      <w:proofErr w:type="spellStart"/>
      <w:r w:rsidR="00820BB0">
        <w:rPr>
          <w:i/>
          <w:iCs/>
          <w:sz w:val="24"/>
          <w:szCs w:val="24"/>
        </w:rPr>
        <w:t>quotie</w:t>
      </w:r>
      <w:proofErr w:type="spellEnd"/>
      <w:r w:rsidR="00820BB0">
        <w:rPr>
          <w:i/>
          <w:iCs/>
          <w:sz w:val="24"/>
          <w:szCs w:val="24"/>
        </w:rPr>
        <w:t xml:space="preserve">(n)s </w:t>
      </w:r>
      <w:r w:rsidR="00820BB0">
        <w:rPr>
          <w:sz w:val="24"/>
          <w:szCs w:val="24"/>
        </w:rPr>
        <w:t xml:space="preserve">o </w:t>
      </w:r>
      <w:proofErr w:type="spellStart"/>
      <w:r w:rsidR="00820BB0">
        <w:rPr>
          <w:i/>
          <w:iCs/>
          <w:sz w:val="24"/>
          <w:szCs w:val="24"/>
        </w:rPr>
        <w:t>quotiescumque</w:t>
      </w:r>
      <w:proofErr w:type="spellEnd"/>
      <w:r w:rsidR="00E94F1C">
        <w:rPr>
          <w:sz w:val="24"/>
          <w:szCs w:val="24"/>
        </w:rPr>
        <w:t xml:space="preserve">, spesso in correlazione con </w:t>
      </w:r>
      <w:proofErr w:type="spellStart"/>
      <w:r w:rsidR="00E94F1C">
        <w:rPr>
          <w:i/>
          <w:iCs/>
          <w:sz w:val="24"/>
          <w:szCs w:val="24"/>
        </w:rPr>
        <w:t>totie</w:t>
      </w:r>
      <w:proofErr w:type="spellEnd"/>
      <w:r w:rsidR="00E94F1C">
        <w:rPr>
          <w:i/>
          <w:iCs/>
          <w:sz w:val="24"/>
          <w:szCs w:val="24"/>
        </w:rPr>
        <w:t xml:space="preserve">(n)s </w:t>
      </w:r>
      <w:r w:rsidR="00E94F1C">
        <w:rPr>
          <w:sz w:val="24"/>
          <w:szCs w:val="24"/>
        </w:rPr>
        <w:t xml:space="preserve">o </w:t>
      </w:r>
      <w:proofErr w:type="spellStart"/>
      <w:r w:rsidR="00E94F1C">
        <w:rPr>
          <w:i/>
          <w:iCs/>
          <w:sz w:val="24"/>
          <w:szCs w:val="24"/>
        </w:rPr>
        <w:t>totiescumque</w:t>
      </w:r>
      <w:proofErr w:type="spellEnd"/>
      <w:r w:rsidR="00E94F1C">
        <w:rPr>
          <w:sz w:val="24"/>
          <w:szCs w:val="24"/>
        </w:rPr>
        <w:t xml:space="preserve">, e con gli stessi tempi di </w:t>
      </w:r>
      <w:proofErr w:type="spellStart"/>
      <w:r w:rsidR="00E94F1C">
        <w:rPr>
          <w:i/>
          <w:iCs/>
          <w:sz w:val="24"/>
          <w:szCs w:val="24"/>
        </w:rPr>
        <w:t>cum</w:t>
      </w:r>
      <w:proofErr w:type="spellEnd"/>
      <w:r w:rsidR="00820BB0">
        <w:rPr>
          <w:rFonts w:cstheme="minorHAnsi"/>
          <w:sz w:val="24"/>
          <w:szCs w:val="24"/>
        </w:rPr>
        <w:t>»</w:t>
      </w:r>
      <w:r w:rsidR="00820BB0">
        <w:rPr>
          <w:sz w:val="24"/>
          <w:szCs w:val="24"/>
        </w:rPr>
        <w:t>.</w:t>
      </w:r>
    </w:p>
    <w:p w14:paraId="2A88FD33" w14:textId="77777777" w:rsidR="00CA730A" w:rsidRPr="000246AA" w:rsidRDefault="00CA730A" w:rsidP="00FF5300">
      <w:pPr>
        <w:jc w:val="both"/>
        <w:rPr>
          <w:sz w:val="24"/>
          <w:szCs w:val="24"/>
        </w:rPr>
      </w:pPr>
      <w:r w:rsidRPr="000246AA">
        <w:rPr>
          <w:b/>
          <w:bCs/>
          <w:sz w:val="24"/>
          <w:szCs w:val="24"/>
        </w:rPr>
        <w:t xml:space="preserve">magna </w:t>
      </w:r>
      <w:proofErr w:type="spellStart"/>
      <w:r w:rsidRPr="000246AA">
        <w:rPr>
          <w:b/>
          <w:bCs/>
          <w:sz w:val="24"/>
          <w:szCs w:val="24"/>
        </w:rPr>
        <w:t>àliqua</w:t>
      </w:r>
      <w:proofErr w:type="spellEnd"/>
      <w:r w:rsidRPr="000246AA">
        <w:rPr>
          <w:b/>
          <w:bCs/>
          <w:sz w:val="24"/>
          <w:szCs w:val="24"/>
        </w:rPr>
        <w:t xml:space="preserve"> </w:t>
      </w:r>
      <w:proofErr w:type="spellStart"/>
      <w:r w:rsidRPr="000246AA">
        <w:rPr>
          <w:b/>
          <w:bCs/>
          <w:sz w:val="24"/>
          <w:szCs w:val="24"/>
        </w:rPr>
        <w:t>ac</w:t>
      </w:r>
      <w:proofErr w:type="spellEnd"/>
      <w:r w:rsidRPr="000246AA">
        <w:rPr>
          <w:b/>
          <w:bCs/>
          <w:sz w:val="24"/>
          <w:szCs w:val="24"/>
        </w:rPr>
        <w:t xml:space="preserve"> </w:t>
      </w:r>
      <w:proofErr w:type="spellStart"/>
      <w:r w:rsidRPr="000246AA">
        <w:rPr>
          <w:b/>
          <w:bCs/>
          <w:sz w:val="24"/>
          <w:szCs w:val="24"/>
        </w:rPr>
        <w:t>nòbilis</w:t>
      </w:r>
      <w:proofErr w:type="spellEnd"/>
      <w:r w:rsidRPr="000246AA">
        <w:rPr>
          <w:b/>
          <w:bCs/>
          <w:sz w:val="24"/>
          <w:szCs w:val="24"/>
        </w:rPr>
        <w:t xml:space="preserve"> </w:t>
      </w:r>
      <w:proofErr w:type="spellStart"/>
      <w:r w:rsidRPr="000246AA">
        <w:rPr>
          <w:b/>
          <w:bCs/>
          <w:sz w:val="24"/>
          <w:szCs w:val="24"/>
        </w:rPr>
        <w:t>virtus</w:t>
      </w:r>
      <w:proofErr w:type="spellEnd"/>
      <w:r w:rsidRPr="000246AA">
        <w:rPr>
          <w:b/>
          <w:bCs/>
          <w:sz w:val="24"/>
          <w:szCs w:val="24"/>
        </w:rPr>
        <w:t xml:space="preserve"> </w:t>
      </w:r>
      <w:r w:rsidRPr="000246AA">
        <w:rPr>
          <w:sz w:val="24"/>
          <w:szCs w:val="24"/>
        </w:rPr>
        <w:t xml:space="preserve">gruppo del soggetto, il cui sostantivo è </w:t>
      </w:r>
      <w:proofErr w:type="spellStart"/>
      <w:r w:rsidRPr="000246AA">
        <w:rPr>
          <w:i/>
          <w:iCs/>
          <w:sz w:val="24"/>
          <w:szCs w:val="24"/>
        </w:rPr>
        <w:t>virtus</w:t>
      </w:r>
      <w:proofErr w:type="spellEnd"/>
      <w:r w:rsidRPr="000246AA">
        <w:rPr>
          <w:i/>
          <w:iCs/>
          <w:sz w:val="24"/>
          <w:szCs w:val="24"/>
        </w:rPr>
        <w:t xml:space="preserve">, </w:t>
      </w:r>
      <w:proofErr w:type="spellStart"/>
      <w:r w:rsidRPr="000246AA">
        <w:rPr>
          <w:i/>
          <w:iCs/>
          <w:sz w:val="24"/>
          <w:szCs w:val="24"/>
        </w:rPr>
        <w:t>virtùtis</w:t>
      </w:r>
      <w:proofErr w:type="spellEnd"/>
      <w:r w:rsidRPr="000246AA">
        <w:rPr>
          <w:i/>
          <w:iCs/>
          <w:sz w:val="24"/>
          <w:szCs w:val="24"/>
        </w:rPr>
        <w:t xml:space="preserve">, </w:t>
      </w:r>
      <w:r w:rsidRPr="000246AA">
        <w:rPr>
          <w:sz w:val="24"/>
          <w:szCs w:val="24"/>
        </w:rPr>
        <w:t xml:space="preserve">femminile della terza declinazione, con gli aggettivi </w:t>
      </w:r>
      <w:r w:rsidRPr="000246AA">
        <w:rPr>
          <w:i/>
          <w:iCs/>
          <w:sz w:val="24"/>
          <w:szCs w:val="24"/>
        </w:rPr>
        <w:t xml:space="preserve">magna </w:t>
      </w:r>
      <w:r w:rsidRPr="000246AA">
        <w:rPr>
          <w:sz w:val="24"/>
          <w:szCs w:val="24"/>
        </w:rPr>
        <w:t>(</w:t>
      </w:r>
      <w:proofErr w:type="spellStart"/>
      <w:r w:rsidRPr="000246AA">
        <w:rPr>
          <w:i/>
          <w:iCs/>
          <w:sz w:val="24"/>
          <w:szCs w:val="24"/>
        </w:rPr>
        <w:t>magnus</w:t>
      </w:r>
      <w:proofErr w:type="spellEnd"/>
      <w:r w:rsidRPr="000246AA">
        <w:rPr>
          <w:i/>
          <w:iCs/>
          <w:sz w:val="24"/>
          <w:szCs w:val="24"/>
        </w:rPr>
        <w:t xml:space="preserve">, a, </w:t>
      </w:r>
      <w:proofErr w:type="spellStart"/>
      <w:r w:rsidRPr="000246AA">
        <w:rPr>
          <w:i/>
          <w:iCs/>
          <w:sz w:val="24"/>
          <w:szCs w:val="24"/>
        </w:rPr>
        <w:t>um</w:t>
      </w:r>
      <w:proofErr w:type="spellEnd"/>
      <w:r w:rsidRPr="000246AA">
        <w:rPr>
          <w:sz w:val="24"/>
          <w:szCs w:val="24"/>
        </w:rPr>
        <w:t xml:space="preserve">), </w:t>
      </w:r>
      <w:proofErr w:type="spellStart"/>
      <w:r w:rsidRPr="000246AA">
        <w:rPr>
          <w:i/>
          <w:iCs/>
          <w:sz w:val="24"/>
          <w:szCs w:val="24"/>
        </w:rPr>
        <w:t>àliqua</w:t>
      </w:r>
      <w:proofErr w:type="spellEnd"/>
      <w:r w:rsidRPr="000246AA">
        <w:rPr>
          <w:i/>
          <w:iCs/>
          <w:sz w:val="24"/>
          <w:szCs w:val="24"/>
        </w:rPr>
        <w:t xml:space="preserve"> </w:t>
      </w:r>
      <w:r w:rsidRPr="000246AA">
        <w:rPr>
          <w:sz w:val="24"/>
          <w:szCs w:val="24"/>
        </w:rPr>
        <w:t>(</w:t>
      </w:r>
      <w:proofErr w:type="spellStart"/>
      <w:r w:rsidRPr="000246AA">
        <w:rPr>
          <w:i/>
          <w:iCs/>
          <w:sz w:val="24"/>
          <w:szCs w:val="24"/>
        </w:rPr>
        <w:t>àliqui</w:t>
      </w:r>
      <w:proofErr w:type="spellEnd"/>
      <w:r w:rsidRPr="000246AA">
        <w:rPr>
          <w:i/>
          <w:iCs/>
          <w:sz w:val="24"/>
          <w:szCs w:val="24"/>
        </w:rPr>
        <w:t xml:space="preserve">, </w:t>
      </w:r>
      <w:proofErr w:type="spellStart"/>
      <w:r w:rsidRPr="000246AA">
        <w:rPr>
          <w:i/>
          <w:iCs/>
          <w:sz w:val="24"/>
          <w:szCs w:val="24"/>
        </w:rPr>
        <w:t>àliqua</w:t>
      </w:r>
      <w:proofErr w:type="spellEnd"/>
      <w:r w:rsidRPr="000246AA">
        <w:rPr>
          <w:i/>
          <w:iCs/>
          <w:sz w:val="24"/>
          <w:szCs w:val="24"/>
        </w:rPr>
        <w:t xml:space="preserve">, </w:t>
      </w:r>
      <w:proofErr w:type="spellStart"/>
      <w:r w:rsidRPr="000246AA">
        <w:rPr>
          <w:i/>
          <w:iCs/>
          <w:sz w:val="24"/>
          <w:szCs w:val="24"/>
        </w:rPr>
        <w:t>àliquod</w:t>
      </w:r>
      <w:proofErr w:type="spellEnd"/>
      <w:r w:rsidRPr="000246AA">
        <w:rPr>
          <w:sz w:val="24"/>
          <w:szCs w:val="24"/>
        </w:rPr>
        <w:t xml:space="preserve">), e </w:t>
      </w:r>
      <w:proofErr w:type="spellStart"/>
      <w:r w:rsidRPr="000246AA">
        <w:rPr>
          <w:i/>
          <w:iCs/>
          <w:sz w:val="24"/>
          <w:szCs w:val="24"/>
        </w:rPr>
        <w:t>nòbilis</w:t>
      </w:r>
      <w:proofErr w:type="spellEnd"/>
      <w:r w:rsidRPr="000246AA">
        <w:rPr>
          <w:i/>
          <w:iCs/>
          <w:sz w:val="24"/>
          <w:szCs w:val="24"/>
        </w:rPr>
        <w:t xml:space="preserve"> </w:t>
      </w:r>
      <w:r w:rsidRPr="000246AA">
        <w:rPr>
          <w:sz w:val="24"/>
          <w:szCs w:val="24"/>
        </w:rPr>
        <w:t>(</w:t>
      </w:r>
      <w:proofErr w:type="spellStart"/>
      <w:r w:rsidRPr="000246AA">
        <w:rPr>
          <w:i/>
          <w:iCs/>
          <w:sz w:val="24"/>
          <w:szCs w:val="24"/>
        </w:rPr>
        <w:t>nòbilis</w:t>
      </w:r>
      <w:proofErr w:type="spellEnd"/>
      <w:r w:rsidRPr="000246AA">
        <w:rPr>
          <w:i/>
          <w:iCs/>
          <w:sz w:val="24"/>
          <w:szCs w:val="24"/>
        </w:rPr>
        <w:t xml:space="preserve">, </w:t>
      </w:r>
      <w:proofErr w:type="spellStart"/>
      <w:r w:rsidRPr="000246AA">
        <w:rPr>
          <w:i/>
          <w:iCs/>
          <w:sz w:val="24"/>
          <w:szCs w:val="24"/>
        </w:rPr>
        <w:t>nòbile</w:t>
      </w:r>
      <w:proofErr w:type="spellEnd"/>
      <w:r w:rsidRPr="000246AA">
        <w:rPr>
          <w:i/>
          <w:iCs/>
          <w:sz w:val="24"/>
          <w:szCs w:val="24"/>
        </w:rPr>
        <w:t xml:space="preserve">, </w:t>
      </w:r>
      <w:r w:rsidRPr="000246AA">
        <w:rPr>
          <w:sz w:val="24"/>
          <w:szCs w:val="24"/>
        </w:rPr>
        <w:t xml:space="preserve">due uscite, seconda classe). </w:t>
      </w:r>
    </w:p>
    <w:p w14:paraId="64665A1A" w14:textId="77777777" w:rsidR="00CA730A" w:rsidRPr="000246AA" w:rsidRDefault="00CA730A" w:rsidP="00FF5300">
      <w:pPr>
        <w:jc w:val="both"/>
        <w:rPr>
          <w:sz w:val="24"/>
          <w:szCs w:val="24"/>
        </w:rPr>
      </w:pPr>
      <w:proofErr w:type="spellStart"/>
      <w:r w:rsidRPr="000246AA">
        <w:rPr>
          <w:b/>
          <w:bCs/>
          <w:sz w:val="24"/>
          <w:szCs w:val="24"/>
        </w:rPr>
        <w:t>vicit</w:t>
      </w:r>
      <w:proofErr w:type="spellEnd"/>
      <w:r w:rsidRPr="000246AA">
        <w:rPr>
          <w:b/>
          <w:bCs/>
          <w:sz w:val="24"/>
          <w:szCs w:val="24"/>
        </w:rPr>
        <w:t xml:space="preserve"> </w:t>
      </w:r>
      <w:r w:rsidRPr="000246AA">
        <w:rPr>
          <w:sz w:val="24"/>
          <w:szCs w:val="24"/>
        </w:rPr>
        <w:t xml:space="preserve">terza persona singolare indicativo perfetto del verbo </w:t>
      </w:r>
      <w:r w:rsidRPr="000246AA">
        <w:rPr>
          <w:i/>
          <w:iCs/>
          <w:sz w:val="24"/>
          <w:szCs w:val="24"/>
        </w:rPr>
        <w:t xml:space="preserve">vinco, </w:t>
      </w:r>
      <w:proofErr w:type="spellStart"/>
      <w:r w:rsidRPr="000246AA">
        <w:rPr>
          <w:i/>
          <w:iCs/>
          <w:sz w:val="24"/>
          <w:szCs w:val="24"/>
        </w:rPr>
        <w:t>vincis</w:t>
      </w:r>
      <w:proofErr w:type="spellEnd"/>
      <w:r w:rsidRPr="000246AA">
        <w:rPr>
          <w:i/>
          <w:iCs/>
          <w:sz w:val="24"/>
          <w:szCs w:val="24"/>
        </w:rPr>
        <w:t xml:space="preserve">, </w:t>
      </w:r>
      <w:proofErr w:type="spellStart"/>
      <w:r w:rsidRPr="000246AA">
        <w:rPr>
          <w:i/>
          <w:iCs/>
          <w:sz w:val="24"/>
          <w:szCs w:val="24"/>
        </w:rPr>
        <w:t>vici</w:t>
      </w:r>
      <w:proofErr w:type="spellEnd"/>
      <w:r w:rsidRPr="000246AA">
        <w:rPr>
          <w:i/>
          <w:iCs/>
          <w:sz w:val="24"/>
          <w:szCs w:val="24"/>
        </w:rPr>
        <w:t xml:space="preserve">, </w:t>
      </w:r>
      <w:proofErr w:type="spellStart"/>
      <w:r w:rsidRPr="000246AA">
        <w:rPr>
          <w:i/>
          <w:iCs/>
          <w:sz w:val="24"/>
          <w:szCs w:val="24"/>
        </w:rPr>
        <w:t>victum</w:t>
      </w:r>
      <w:proofErr w:type="spellEnd"/>
      <w:r w:rsidRPr="000246AA">
        <w:rPr>
          <w:i/>
          <w:iCs/>
          <w:sz w:val="24"/>
          <w:szCs w:val="24"/>
        </w:rPr>
        <w:t xml:space="preserve">, </w:t>
      </w:r>
      <w:proofErr w:type="spellStart"/>
      <w:r w:rsidRPr="000246AA">
        <w:rPr>
          <w:i/>
          <w:iCs/>
          <w:sz w:val="24"/>
          <w:szCs w:val="24"/>
        </w:rPr>
        <w:t>vìncere</w:t>
      </w:r>
      <w:proofErr w:type="spellEnd"/>
      <w:r w:rsidRPr="000246AA">
        <w:rPr>
          <w:i/>
          <w:iCs/>
          <w:sz w:val="24"/>
          <w:szCs w:val="24"/>
        </w:rPr>
        <w:t xml:space="preserve">, </w:t>
      </w:r>
      <w:r w:rsidRPr="000246AA">
        <w:rPr>
          <w:sz w:val="24"/>
          <w:szCs w:val="24"/>
        </w:rPr>
        <w:t>terza coniugazione, transitivo attivo.</w:t>
      </w:r>
    </w:p>
    <w:p w14:paraId="459B89B6" w14:textId="77777777" w:rsidR="00CA730A" w:rsidRPr="000246AA" w:rsidRDefault="00CA730A" w:rsidP="00FF5300">
      <w:pPr>
        <w:jc w:val="both"/>
        <w:rPr>
          <w:sz w:val="24"/>
          <w:szCs w:val="24"/>
        </w:rPr>
      </w:pPr>
      <w:proofErr w:type="spellStart"/>
      <w:r w:rsidRPr="000246AA">
        <w:rPr>
          <w:b/>
          <w:bCs/>
          <w:sz w:val="24"/>
          <w:szCs w:val="24"/>
        </w:rPr>
        <w:lastRenderedPageBreak/>
        <w:t>supergrèssa</w:t>
      </w:r>
      <w:proofErr w:type="spellEnd"/>
      <w:r w:rsidRPr="000246AA">
        <w:rPr>
          <w:b/>
          <w:bCs/>
          <w:sz w:val="24"/>
          <w:szCs w:val="24"/>
        </w:rPr>
        <w:t xml:space="preserve"> est </w:t>
      </w:r>
      <w:r w:rsidRPr="000246AA">
        <w:rPr>
          <w:sz w:val="24"/>
          <w:szCs w:val="24"/>
        </w:rPr>
        <w:t xml:space="preserve">terza persona singolare femminile (concordato con il soggetto </w:t>
      </w:r>
      <w:proofErr w:type="spellStart"/>
      <w:r w:rsidRPr="000246AA">
        <w:rPr>
          <w:i/>
          <w:iCs/>
          <w:sz w:val="24"/>
          <w:szCs w:val="24"/>
        </w:rPr>
        <w:t>virtus</w:t>
      </w:r>
      <w:proofErr w:type="spellEnd"/>
      <w:r w:rsidRPr="000246AA">
        <w:rPr>
          <w:sz w:val="24"/>
          <w:szCs w:val="24"/>
        </w:rPr>
        <w:t xml:space="preserve">) indicativo perfetto del verbo </w:t>
      </w:r>
      <w:proofErr w:type="spellStart"/>
      <w:r w:rsidRPr="000246AA">
        <w:rPr>
          <w:i/>
          <w:iCs/>
          <w:sz w:val="24"/>
          <w:szCs w:val="24"/>
        </w:rPr>
        <w:t>supergrèdior</w:t>
      </w:r>
      <w:proofErr w:type="spellEnd"/>
      <w:r w:rsidRPr="000246AA">
        <w:rPr>
          <w:i/>
          <w:iCs/>
          <w:sz w:val="24"/>
          <w:szCs w:val="24"/>
        </w:rPr>
        <w:t xml:space="preserve">, </w:t>
      </w:r>
      <w:proofErr w:type="spellStart"/>
      <w:r w:rsidRPr="000246AA">
        <w:rPr>
          <w:i/>
          <w:iCs/>
          <w:sz w:val="24"/>
          <w:szCs w:val="24"/>
        </w:rPr>
        <w:t>supergrèderis</w:t>
      </w:r>
      <w:proofErr w:type="spellEnd"/>
      <w:r w:rsidRPr="000246AA">
        <w:rPr>
          <w:i/>
          <w:iCs/>
          <w:sz w:val="24"/>
          <w:szCs w:val="24"/>
        </w:rPr>
        <w:t xml:space="preserve">, </w:t>
      </w:r>
      <w:proofErr w:type="spellStart"/>
      <w:r w:rsidRPr="000246AA">
        <w:rPr>
          <w:i/>
          <w:iCs/>
          <w:sz w:val="24"/>
          <w:szCs w:val="24"/>
        </w:rPr>
        <w:t>supergrèssus</w:t>
      </w:r>
      <w:proofErr w:type="spellEnd"/>
      <w:r w:rsidRPr="000246AA">
        <w:rPr>
          <w:i/>
          <w:iCs/>
          <w:sz w:val="24"/>
          <w:szCs w:val="24"/>
        </w:rPr>
        <w:t xml:space="preserve"> sum, </w:t>
      </w:r>
      <w:proofErr w:type="spellStart"/>
      <w:r w:rsidRPr="000246AA">
        <w:rPr>
          <w:i/>
          <w:iCs/>
          <w:sz w:val="24"/>
          <w:szCs w:val="24"/>
        </w:rPr>
        <w:t>supèrgredi</w:t>
      </w:r>
      <w:proofErr w:type="spellEnd"/>
      <w:r w:rsidRPr="000246AA">
        <w:rPr>
          <w:i/>
          <w:iCs/>
          <w:sz w:val="24"/>
          <w:szCs w:val="24"/>
        </w:rPr>
        <w:t xml:space="preserve">, </w:t>
      </w:r>
      <w:r w:rsidRPr="000246AA">
        <w:rPr>
          <w:sz w:val="24"/>
          <w:szCs w:val="24"/>
        </w:rPr>
        <w:t>terza coniugazione deponente transitivo (cosiddetto verbo in -</w:t>
      </w:r>
      <w:r w:rsidRPr="000246AA">
        <w:rPr>
          <w:i/>
          <w:iCs/>
          <w:sz w:val="24"/>
          <w:szCs w:val="24"/>
        </w:rPr>
        <w:t xml:space="preserve">io </w:t>
      </w:r>
      <w:r w:rsidRPr="000246AA">
        <w:rPr>
          <w:sz w:val="24"/>
          <w:szCs w:val="24"/>
        </w:rPr>
        <w:t xml:space="preserve">della terza), composto da </w:t>
      </w:r>
      <w:r w:rsidRPr="000246AA">
        <w:rPr>
          <w:i/>
          <w:iCs/>
          <w:sz w:val="24"/>
          <w:szCs w:val="24"/>
        </w:rPr>
        <w:t xml:space="preserve">super </w:t>
      </w:r>
      <w:r w:rsidRPr="000246AA">
        <w:rPr>
          <w:sz w:val="24"/>
          <w:szCs w:val="24"/>
        </w:rPr>
        <w:t xml:space="preserve">(preposizione e avverbio) + il verbo </w:t>
      </w:r>
      <w:proofErr w:type="spellStart"/>
      <w:r w:rsidRPr="000246AA">
        <w:rPr>
          <w:i/>
          <w:iCs/>
          <w:sz w:val="24"/>
          <w:szCs w:val="24"/>
        </w:rPr>
        <w:t>gràdior</w:t>
      </w:r>
      <w:proofErr w:type="spellEnd"/>
      <w:r w:rsidRPr="000246AA">
        <w:rPr>
          <w:i/>
          <w:iCs/>
          <w:sz w:val="24"/>
          <w:szCs w:val="24"/>
        </w:rPr>
        <w:t xml:space="preserve">, </w:t>
      </w:r>
      <w:proofErr w:type="spellStart"/>
      <w:r w:rsidRPr="000246AA">
        <w:rPr>
          <w:i/>
          <w:iCs/>
          <w:sz w:val="24"/>
          <w:szCs w:val="24"/>
        </w:rPr>
        <w:t>gràderis</w:t>
      </w:r>
      <w:proofErr w:type="spellEnd"/>
      <w:r w:rsidRPr="000246AA">
        <w:rPr>
          <w:i/>
          <w:iCs/>
          <w:sz w:val="24"/>
          <w:szCs w:val="24"/>
        </w:rPr>
        <w:t xml:space="preserve">, </w:t>
      </w:r>
      <w:proofErr w:type="spellStart"/>
      <w:r w:rsidRPr="000246AA">
        <w:rPr>
          <w:i/>
          <w:iCs/>
          <w:sz w:val="24"/>
          <w:szCs w:val="24"/>
        </w:rPr>
        <w:t>gressus</w:t>
      </w:r>
      <w:proofErr w:type="spellEnd"/>
      <w:r w:rsidRPr="000246AA">
        <w:rPr>
          <w:i/>
          <w:iCs/>
          <w:sz w:val="24"/>
          <w:szCs w:val="24"/>
        </w:rPr>
        <w:t xml:space="preserve"> sum, gradi, </w:t>
      </w:r>
      <w:r w:rsidRPr="000246AA">
        <w:rPr>
          <w:sz w:val="24"/>
          <w:szCs w:val="24"/>
        </w:rPr>
        <w:t>terza coniugazione, deponente intransitivo.</w:t>
      </w:r>
    </w:p>
    <w:p w14:paraId="7AFEE507" w14:textId="1F2F1372" w:rsidR="00CA730A" w:rsidRPr="000246AA" w:rsidRDefault="00CA730A" w:rsidP="00FF5300">
      <w:pPr>
        <w:jc w:val="both"/>
        <w:rPr>
          <w:i/>
          <w:iCs/>
          <w:sz w:val="24"/>
          <w:szCs w:val="24"/>
        </w:rPr>
      </w:pPr>
      <w:proofErr w:type="spellStart"/>
      <w:r w:rsidRPr="000246AA">
        <w:rPr>
          <w:b/>
          <w:bCs/>
          <w:sz w:val="24"/>
          <w:szCs w:val="24"/>
        </w:rPr>
        <w:t>vìtium</w:t>
      </w:r>
      <w:proofErr w:type="spellEnd"/>
      <w:r w:rsidRPr="000246AA">
        <w:rPr>
          <w:b/>
          <w:bCs/>
          <w:sz w:val="24"/>
          <w:szCs w:val="24"/>
        </w:rPr>
        <w:t xml:space="preserve"> </w:t>
      </w:r>
      <w:proofErr w:type="spellStart"/>
      <w:r w:rsidRPr="000246AA">
        <w:rPr>
          <w:b/>
          <w:bCs/>
          <w:sz w:val="24"/>
          <w:szCs w:val="24"/>
        </w:rPr>
        <w:t>parvis</w:t>
      </w:r>
      <w:proofErr w:type="spellEnd"/>
      <w:r w:rsidRPr="000246AA">
        <w:rPr>
          <w:b/>
          <w:bCs/>
          <w:sz w:val="24"/>
          <w:szCs w:val="24"/>
        </w:rPr>
        <w:t xml:space="preserve"> </w:t>
      </w:r>
      <w:proofErr w:type="spellStart"/>
      <w:r w:rsidRPr="000246AA">
        <w:rPr>
          <w:b/>
          <w:bCs/>
          <w:sz w:val="24"/>
          <w:szCs w:val="24"/>
        </w:rPr>
        <w:t>magnìsque</w:t>
      </w:r>
      <w:proofErr w:type="spellEnd"/>
      <w:r w:rsidRPr="000246AA">
        <w:rPr>
          <w:b/>
          <w:bCs/>
          <w:sz w:val="24"/>
          <w:szCs w:val="24"/>
        </w:rPr>
        <w:t xml:space="preserve"> </w:t>
      </w:r>
      <w:proofErr w:type="spellStart"/>
      <w:r w:rsidRPr="000246AA">
        <w:rPr>
          <w:b/>
          <w:bCs/>
          <w:sz w:val="24"/>
          <w:szCs w:val="24"/>
        </w:rPr>
        <w:t>civitàtibus</w:t>
      </w:r>
      <w:proofErr w:type="spellEnd"/>
      <w:r w:rsidRPr="000246AA">
        <w:rPr>
          <w:b/>
          <w:bCs/>
          <w:sz w:val="24"/>
          <w:szCs w:val="24"/>
        </w:rPr>
        <w:t xml:space="preserve"> </w:t>
      </w:r>
      <w:proofErr w:type="spellStart"/>
      <w:r w:rsidRPr="000246AA">
        <w:rPr>
          <w:b/>
          <w:bCs/>
          <w:sz w:val="24"/>
          <w:szCs w:val="24"/>
        </w:rPr>
        <w:t>commùne</w:t>
      </w:r>
      <w:proofErr w:type="spellEnd"/>
      <w:r w:rsidRPr="000246AA">
        <w:rPr>
          <w:b/>
          <w:bCs/>
          <w:sz w:val="24"/>
          <w:szCs w:val="24"/>
        </w:rPr>
        <w:t xml:space="preserve">, </w:t>
      </w:r>
      <w:proofErr w:type="spellStart"/>
      <w:r w:rsidRPr="000246AA">
        <w:rPr>
          <w:b/>
          <w:bCs/>
          <w:sz w:val="24"/>
          <w:szCs w:val="24"/>
        </w:rPr>
        <w:t>ignoràntiam</w:t>
      </w:r>
      <w:proofErr w:type="spellEnd"/>
      <w:r w:rsidRPr="000246AA">
        <w:rPr>
          <w:b/>
          <w:bCs/>
          <w:sz w:val="24"/>
          <w:szCs w:val="24"/>
        </w:rPr>
        <w:t xml:space="preserve"> </w:t>
      </w:r>
      <w:proofErr w:type="spellStart"/>
      <w:r w:rsidRPr="000246AA">
        <w:rPr>
          <w:b/>
          <w:bCs/>
          <w:sz w:val="24"/>
          <w:szCs w:val="24"/>
        </w:rPr>
        <w:t>recti</w:t>
      </w:r>
      <w:proofErr w:type="spellEnd"/>
      <w:r w:rsidRPr="000246AA">
        <w:rPr>
          <w:b/>
          <w:bCs/>
          <w:sz w:val="24"/>
          <w:szCs w:val="24"/>
        </w:rPr>
        <w:t xml:space="preserve"> et </w:t>
      </w:r>
      <w:proofErr w:type="spellStart"/>
      <w:r w:rsidRPr="000246AA">
        <w:rPr>
          <w:b/>
          <w:bCs/>
          <w:sz w:val="24"/>
          <w:szCs w:val="24"/>
        </w:rPr>
        <w:t>invìdiam</w:t>
      </w:r>
      <w:proofErr w:type="spellEnd"/>
      <w:r w:rsidRPr="000246AA">
        <w:rPr>
          <w:b/>
          <w:bCs/>
          <w:sz w:val="24"/>
          <w:szCs w:val="24"/>
        </w:rPr>
        <w:t xml:space="preserve"> </w:t>
      </w:r>
      <w:r w:rsidRPr="000246AA">
        <w:rPr>
          <w:sz w:val="24"/>
          <w:szCs w:val="24"/>
        </w:rPr>
        <w:t xml:space="preserve">gruppo del predicato retto dai due verbi appena descritti. Il complemento oggetto vero e proprio è costituito da </w:t>
      </w:r>
      <w:proofErr w:type="spellStart"/>
      <w:r w:rsidRPr="000246AA">
        <w:rPr>
          <w:i/>
          <w:iCs/>
          <w:sz w:val="24"/>
          <w:szCs w:val="24"/>
        </w:rPr>
        <w:t>vìtium</w:t>
      </w:r>
      <w:proofErr w:type="spellEnd"/>
      <w:r w:rsidRPr="000246AA">
        <w:rPr>
          <w:i/>
          <w:iCs/>
          <w:sz w:val="24"/>
          <w:szCs w:val="24"/>
        </w:rPr>
        <w:t>…</w:t>
      </w:r>
      <w:proofErr w:type="spellStart"/>
      <w:r w:rsidRPr="000246AA">
        <w:rPr>
          <w:i/>
          <w:iCs/>
          <w:sz w:val="24"/>
          <w:szCs w:val="24"/>
        </w:rPr>
        <w:t>comm</w:t>
      </w:r>
      <w:r w:rsidR="006A4DBA">
        <w:rPr>
          <w:i/>
          <w:iCs/>
          <w:sz w:val="24"/>
          <w:szCs w:val="24"/>
        </w:rPr>
        <w:t>ù</w:t>
      </w:r>
      <w:r w:rsidRPr="000246AA">
        <w:rPr>
          <w:i/>
          <w:iCs/>
          <w:sz w:val="24"/>
          <w:szCs w:val="24"/>
        </w:rPr>
        <w:t>ne</w:t>
      </w:r>
      <w:proofErr w:type="spellEnd"/>
      <w:r w:rsidRPr="000246AA">
        <w:rPr>
          <w:sz w:val="24"/>
          <w:szCs w:val="24"/>
        </w:rPr>
        <w:t xml:space="preserve">, il qual aggettivo regge il dativo interno </w:t>
      </w:r>
      <w:proofErr w:type="spellStart"/>
      <w:r w:rsidRPr="000246AA">
        <w:rPr>
          <w:i/>
          <w:iCs/>
          <w:sz w:val="24"/>
          <w:szCs w:val="24"/>
        </w:rPr>
        <w:t>parvis</w:t>
      </w:r>
      <w:proofErr w:type="spellEnd"/>
      <w:r w:rsidRPr="000246AA">
        <w:rPr>
          <w:i/>
          <w:iCs/>
          <w:sz w:val="24"/>
          <w:szCs w:val="24"/>
        </w:rPr>
        <w:t xml:space="preserve"> </w:t>
      </w:r>
      <w:proofErr w:type="spellStart"/>
      <w:r w:rsidRPr="000246AA">
        <w:rPr>
          <w:i/>
          <w:iCs/>
          <w:sz w:val="24"/>
          <w:szCs w:val="24"/>
        </w:rPr>
        <w:t>magnìsque</w:t>
      </w:r>
      <w:proofErr w:type="spellEnd"/>
      <w:r w:rsidRPr="000246AA">
        <w:rPr>
          <w:i/>
          <w:iCs/>
          <w:sz w:val="24"/>
          <w:szCs w:val="24"/>
        </w:rPr>
        <w:t xml:space="preserve"> </w:t>
      </w:r>
      <w:proofErr w:type="spellStart"/>
      <w:r w:rsidRPr="000246AA">
        <w:rPr>
          <w:i/>
          <w:iCs/>
          <w:sz w:val="24"/>
          <w:szCs w:val="24"/>
        </w:rPr>
        <w:t>civitàtibus</w:t>
      </w:r>
      <w:proofErr w:type="spellEnd"/>
      <w:r w:rsidRPr="000246AA">
        <w:rPr>
          <w:sz w:val="24"/>
          <w:szCs w:val="24"/>
        </w:rPr>
        <w:t xml:space="preserve">; ciò che segue, cioè </w:t>
      </w:r>
      <w:proofErr w:type="spellStart"/>
      <w:r w:rsidRPr="000246AA">
        <w:rPr>
          <w:i/>
          <w:iCs/>
          <w:sz w:val="24"/>
          <w:szCs w:val="24"/>
        </w:rPr>
        <w:t>ignoràntiam</w:t>
      </w:r>
      <w:proofErr w:type="spellEnd"/>
      <w:r w:rsidRPr="000246AA">
        <w:rPr>
          <w:i/>
          <w:iCs/>
          <w:sz w:val="24"/>
          <w:szCs w:val="24"/>
        </w:rPr>
        <w:t xml:space="preserve">…et </w:t>
      </w:r>
      <w:proofErr w:type="spellStart"/>
      <w:r w:rsidRPr="000246AA">
        <w:rPr>
          <w:i/>
          <w:iCs/>
          <w:sz w:val="24"/>
          <w:szCs w:val="24"/>
        </w:rPr>
        <w:t>invìdiam</w:t>
      </w:r>
      <w:proofErr w:type="spellEnd"/>
      <w:r w:rsidRPr="000246AA">
        <w:rPr>
          <w:i/>
          <w:iCs/>
          <w:sz w:val="24"/>
          <w:szCs w:val="24"/>
        </w:rPr>
        <w:t xml:space="preserve"> </w:t>
      </w:r>
      <w:r w:rsidRPr="000246AA">
        <w:rPr>
          <w:sz w:val="24"/>
          <w:szCs w:val="24"/>
        </w:rPr>
        <w:t xml:space="preserve">è epesegetico (esplicativo) del complemento oggetto (“cioè…”); il genitivo </w:t>
      </w:r>
      <w:proofErr w:type="spellStart"/>
      <w:r w:rsidRPr="000246AA">
        <w:rPr>
          <w:i/>
          <w:iCs/>
          <w:sz w:val="24"/>
          <w:szCs w:val="24"/>
        </w:rPr>
        <w:t>recti</w:t>
      </w:r>
      <w:proofErr w:type="spellEnd"/>
      <w:r w:rsidRPr="000246AA">
        <w:rPr>
          <w:sz w:val="24"/>
          <w:szCs w:val="24"/>
        </w:rPr>
        <w:t xml:space="preserve">, retto da </w:t>
      </w:r>
      <w:proofErr w:type="spellStart"/>
      <w:r w:rsidRPr="000246AA">
        <w:rPr>
          <w:i/>
          <w:iCs/>
          <w:sz w:val="24"/>
          <w:szCs w:val="24"/>
        </w:rPr>
        <w:t>ignoràntiam</w:t>
      </w:r>
      <w:proofErr w:type="spellEnd"/>
      <w:r w:rsidRPr="000246AA">
        <w:rPr>
          <w:sz w:val="24"/>
          <w:szCs w:val="24"/>
        </w:rPr>
        <w:t xml:space="preserve">, è da intendersi come aggettivo sostantivato al genere neutro </w:t>
      </w:r>
      <w:proofErr w:type="spellStart"/>
      <w:r w:rsidRPr="000246AA">
        <w:rPr>
          <w:i/>
          <w:iCs/>
          <w:sz w:val="24"/>
          <w:szCs w:val="24"/>
        </w:rPr>
        <w:t>rectum</w:t>
      </w:r>
      <w:proofErr w:type="spellEnd"/>
      <w:r w:rsidRPr="000246AA">
        <w:rPr>
          <w:i/>
          <w:iCs/>
          <w:sz w:val="24"/>
          <w:szCs w:val="24"/>
        </w:rPr>
        <w:t>, i</w:t>
      </w:r>
      <w:r w:rsidRPr="000246AA">
        <w:rPr>
          <w:sz w:val="24"/>
          <w:szCs w:val="24"/>
        </w:rPr>
        <w:t xml:space="preserve"> = “il bene, il giusto” (Castiglioni-Mariotti) di </w:t>
      </w:r>
      <w:proofErr w:type="spellStart"/>
      <w:r w:rsidRPr="000246AA">
        <w:rPr>
          <w:i/>
          <w:iCs/>
          <w:sz w:val="24"/>
          <w:szCs w:val="24"/>
        </w:rPr>
        <w:t>rectus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p>
    <w:p w14:paraId="1FA53C8C" w14:textId="4D19857E" w:rsidR="00CA730A" w:rsidRPr="000246AA" w:rsidRDefault="00CA730A" w:rsidP="00FF5300">
      <w:pPr>
        <w:jc w:val="both"/>
        <w:rPr>
          <w:sz w:val="24"/>
          <w:szCs w:val="24"/>
        </w:rPr>
      </w:pPr>
      <w:proofErr w:type="spellStart"/>
      <w:proofErr w:type="gramStart"/>
      <w:r w:rsidRPr="000246AA">
        <w:rPr>
          <w:b/>
          <w:bCs/>
          <w:sz w:val="24"/>
          <w:szCs w:val="24"/>
        </w:rPr>
        <w:t>vìtium</w:t>
      </w:r>
      <w:proofErr w:type="spellEnd"/>
      <w:r w:rsidRPr="000246AA">
        <w:rPr>
          <w:b/>
          <w:bCs/>
          <w:sz w:val="24"/>
          <w:szCs w:val="24"/>
        </w:rPr>
        <w:t>..</w:t>
      </w:r>
      <w:proofErr w:type="spellStart"/>
      <w:proofErr w:type="gramEnd"/>
      <w:r w:rsidRPr="000246AA">
        <w:rPr>
          <w:b/>
          <w:bCs/>
          <w:sz w:val="24"/>
          <w:szCs w:val="24"/>
        </w:rPr>
        <w:t>c</w:t>
      </w:r>
      <w:r w:rsidR="006A4DBA">
        <w:rPr>
          <w:b/>
          <w:bCs/>
          <w:sz w:val="24"/>
          <w:szCs w:val="24"/>
        </w:rPr>
        <w:t>o</w:t>
      </w:r>
      <w:r w:rsidRPr="000246AA">
        <w:rPr>
          <w:b/>
          <w:bCs/>
          <w:sz w:val="24"/>
          <w:szCs w:val="24"/>
        </w:rPr>
        <w:t>mm</w:t>
      </w:r>
      <w:r w:rsidR="006A4DBA">
        <w:rPr>
          <w:b/>
          <w:bCs/>
          <w:sz w:val="24"/>
          <w:szCs w:val="24"/>
        </w:rPr>
        <w:t>ù</w:t>
      </w:r>
      <w:r w:rsidRPr="000246AA">
        <w:rPr>
          <w:b/>
          <w:bCs/>
          <w:sz w:val="24"/>
          <w:szCs w:val="24"/>
        </w:rPr>
        <w:t>ne</w:t>
      </w:r>
      <w:proofErr w:type="spellEnd"/>
      <w:r w:rsidRPr="000246AA">
        <w:rPr>
          <w:b/>
          <w:bCs/>
          <w:sz w:val="24"/>
          <w:szCs w:val="24"/>
        </w:rPr>
        <w:t xml:space="preserve"> </w:t>
      </w:r>
      <w:r w:rsidRPr="000246AA">
        <w:rPr>
          <w:sz w:val="24"/>
          <w:szCs w:val="24"/>
        </w:rPr>
        <w:t xml:space="preserve">accusativo singolare del sostantivo neutro </w:t>
      </w:r>
      <w:proofErr w:type="spellStart"/>
      <w:r w:rsidRPr="000246AA">
        <w:rPr>
          <w:i/>
          <w:iCs/>
          <w:sz w:val="24"/>
          <w:szCs w:val="24"/>
        </w:rPr>
        <w:t>vìtium</w:t>
      </w:r>
      <w:proofErr w:type="spellEnd"/>
      <w:r w:rsidRPr="000246AA">
        <w:rPr>
          <w:i/>
          <w:iCs/>
          <w:sz w:val="24"/>
          <w:szCs w:val="24"/>
        </w:rPr>
        <w:t xml:space="preserve">, </w:t>
      </w:r>
      <w:proofErr w:type="spellStart"/>
      <w:r w:rsidRPr="000246AA">
        <w:rPr>
          <w:i/>
          <w:iCs/>
          <w:sz w:val="24"/>
          <w:szCs w:val="24"/>
        </w:rPr>
        <w:t>vìtii</w:t>
      </w:r>
      <w:proofErr w:type="spellEnd"/>
      <w:r w:rsidRPr="000246AA">
        <w:rPr>
          <w:i/>
          <w:iCs/>
          <w:sz w:val="24"/>
          <w:szCs w:val="24"/>
        </w:rPr>
        <w:t xml:space="preserve">, </w:t>
      </w:r>
      <w:r w:rsidRPr="000246AA">
        <w:rPr>
          <w:sz w:val="24"/>
          <w:szCs w:val="24"/>
        </w:rPr>
        <w:t xml:space="preserve">seconda declinazione con il suo aggettivo </w:t>
      </w:r>
      <w:proofErr w:type="spellStart"/>
      <w:r w:rsidRPr="000246AA">
        <w:rPr>
          <w:i/>
          <w:iCs/>
          <w:sz w:val="24"/>
          <w:szCs w:val="24"/>
        </w:rPr>
        <w:t>c</w:t>
      </w:r>
      <w:r w:rsidR="00736DD8">
        <w:rPr>
          <w:i/>
          <w:iCs/>
          <w:sz w:val="24"/>
          <w:szCs w:val="24"/>
        </w:rPr>
        <w:t>o</w:t>
      </w:r>
      <w:r w:rsidRPr="000246AA">
        <w:rPr>
          <w:i/>
          <w:iCs/>
          <w:sz w:val="24"/>
          <w:szCs w:val="24"/>
        </w:rPr>
        <w:t>mm</w:t>
      </w:r>
      <w:r w:rsidR="00736DD8">
        <w:rPr>
          <w:i/>
          <w:iCs/>
          <w:sz w:val="24"/>
          <w:szCs w:val="24"/>
        </w:rPr>
        <w:t>ù</w:t>
      </w:r>
      <w:r w:rsidRPr="000246AA">
        <w:rPr>
          <w:i/>
          <w:iCs/>
          <w:sz w:val="24"/>
          <w:szCs w:val="24"/>
        </w:rPr>
        <w:t>nis</w:t>
      </w:r>
      <w:proofErr w:type="spellEnd"/>
      <w:r w:rsidRPr="000246AA">
        <w:rPr>
          <w:i/>
          <w:iCs/>
          <w:sz w:val="24"/>
          <w:szCs w:val="24"/>
        </w:rPr>
        <w:t xml:space="preserve">, </w:t>
      </w:r>
      <w:proofErr w:type="spellStart"/>
      <w:r w:rsidRPr="000246AA">
        <w:rPr>
          <w:i/>
          <w:iCs/>
          <w:sz w:val="24"/>
          <w:szCs w:val="24"/>
        </w:rPr>
        <w:t>c</w:t>
      </w:r>
      <w:r w:rsidR="00736DD8">
        <w:rPr>
          <w:i/>
          <w:iCs/>
          <w:sz w:val="24"/>
          <w:szCs w:val="24"/>
        </w:rPr>
        <w:t>o</w:t>
      </w:r>
      <w:r w:rsidRPr="000246AA">
        <w:rPr>
          <w:i/>
          <w:iCs/>
          <w:sz w:val="24"/>
          <w:szCs w:val="24"/>
        </w:rPr>
        <w:t>mm</w:t>
      </w:r>
      <w:r w:rsidR="00736DD8">
        <w:rPr>
          <w:i/>
          <w:iCs/>
          <w:sz w:val="24"/>
          <w:szCs w:val="24"/>
        </w:rPr>
        <w:t>ù</w:t>
      </w:r>
      <w:r w:rsidRPr="000246AA">
        <w:rPr>
          <w:i/>
          <w:iCs/>
          <w:sz w:val="24"/>
          <w:szCs w:val="24"/>
        </w:rPr>
        <w:t>ne</w:t>
      </w:r>
      <w:proofErr w:type="spellEnd"/>
      <w:r w:rsidRPr="000246AA">
        <w:rPr>
          <w:sz w:val="24"/>
          <w:szCs w:val="24"/>
        </w:rPr>
        <w:t xml:space="preserve"> a due uscite, seconda classe.</w:t>
      </w:r>
    </w:p>
    <w:p w14:paraId="21109C34" w14:textId="0A466D01" w:rsidR="00CA730A" w:rsidRPr="00A563AF" w:rsidRDefault="00CA730A" w:rsidP="00FF5300">
      <w:pPr>
        <w:jc w:val="both"/>
        <w:rPr>
          <w:sz w:val="24"/>
          <w:szCs w:val="24"/>
          <w:u w:val="single"/>
        </w:rPr>
      </w:pPr>
      <w:proofErr w:type="spellStart"/>
      <w:r w:rsidRPr="000246AA">
        <w:rPr>
          <w:b/>
          <w:bCs/>
          <w:sz w:val="24"/>
          <w:szCs w:val="24"/>
        </w:rPr>
        <w:t>parvis</w:t>
      </w:r>
      <w:proofErr w:type="spellEnd"/>
      <w:r w:rsidRPr="000246AA">
        <w:rPr>
          <w:b/>
          <w:bCs/>
          <w:sz w:val="24"/>
          <w:szCs w:val="24"/>
        </w:rPr>
        <w:t xml:space="preserve"> </w:t>
      </w:r>
      <w:proofErr w:type="spellStart"/>
      <w:r w:rsidRPr="000246AA">
        <w:rPr>
          <w:b/>
          <w:bCs/>
          <w:sz w:val="24"/>
          <w:szCs w:val="24"/>
        </w:rPr>
        <w:t>magnìsque</w:t>
      </w:r>
      <w:proofErr w:type="spellEnd"/>
      <w:r w:rsidRPr="000246AA">
        <w:rPr>
          <w:b/>
          <w:bCs/>
          <w:sz w:val="24"/>
          <w:szCs w:val="24"/>
        </w:rPr>
        <w:t xml:space="preserve"> </w:t>
      </w:r>
      <w:proofErr w:type="spellStart"/>
      <w:r w:rsidRPr="000246AA">
        <w:rPr>
          <w:b/>
          <w:bCs/>
          <w:sz w:val="24"/>
          <w:szCs w:val="24"/>
        </w:rPr>
        <w:t>civitàtibus</w:t>
      </w:r>
      <w:proofErr w:type="spellEnd"/>
      <w:r w:rsidRPr="000246AA">
        <w:rPr>
          <w:b/>
          <w:bCs/>
          <w:sz w:val="24"/>
          <w:szCs w:val="24"/>
        </w:rPr>
        <w:t xml:space="preserve"> </w:t>
      </w:r>
      <w:r w:rsidRPr="000246AA">
        <w:rPr>
          <w:sz w:val="24"/>
          <w:szCs w:val="24"/>
        </w:rPr>
        <w:t xml:space="preserve">(con accento di enclisi in </w:t>
      </w:r>
      <w:proofErr w:type="spellStart"/>
      <w:r w:rsidRPr="000246AA">
        <w:rPr>
          <w:i/>
          <w:iCs/>
          <w:sz w:val="24"/>
          <w:szCs w:val="24"/>
        </w:rPr>
        <w:t>magnìsque</w:t>
      </w:r>
      <w:proofErr w:type="spellEnd"/>
      <w:r w:rsidRPr="000246AA">
        <w:rPr>
          <w:sz w:val="24"/>
          <w:szCs w:val="24"/>
        </w:rPr>
        <w:t xml:space="preserve">) dativo plurale del sostantivo femminile </w:t>
      </w:r>
      <w:proofErr w:type="spellStart"/>
      <w:r w:rsidRPr="000246AA">
        <w:rPr>
          <w:i/>
          <w:iCs/>
          <w:sz w:val="24"/>
          <w:szCs w:val="24"/>
        </w:rPr>
        <w:t>cìvitas</w:t>
      </w:r>
      <w:proofErr w:type="spellEnd"/>
      <w:r w:rsidRPr="000246AA">
        <w:rPr>
          <w:i/>
          <w:iCs/>
          <w:sz w:val="24"/>
          <w:szCs w:val="24"/>
        </w:rPr>
        <w:t xml:space="preserve">, </w:t>
      </w:r>
      <w:proofErr w:type="spellStart"/>
      <w:r w:rsidRPr="000246AA">
        <w:rPr>
          <w:i/>
          <w:iCs/>
          <w:sz w:val="24"/>
          <w:szCs w:val="24"/>
        </w:rPr>
        <w:t>civitàtis</w:t>
      </w:r>
      <w:proofErr w:type="spellEnd"/>
      <w:r w:rsidRPr="000246AA">
        <w:rPr>
          <w:i/>
          <w:iCs/>
          <w:sz w:val="24"/>
          <w:szCs w:val="24"/>
        </w:rPr>
        <w:t xml:space="preserve"> </w:t>
      </w:r>
      <w:r w:rsidRPr="000246AA">
        <w:rPr>
          <w:sz w:val="24"/>
          <w:szCs w:val="24"/>
        </w:rPr>
        <w:t xml:space="preserve">terza declinazione, e degli aggettivi rispettivamente </w:t>
      </w:r>
      <w:proofErr w:type="spellStart"/>
      <w:r w:rsidRPr="000246AA">
        <w:rPr>
          <w:i/>
          <w:iCs/>
          <w:sz w:val="24"/>
          <w:szCs w:val="24"/>
        </w:rPr>
        <w:t>parvus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e </w:t>
      </w:r>
      <w:proofErr w:type="spellStart"/>
      <w:r w:rsidRPr="000246AA">
        <w:rPr>
          <w:i/>
          <w:iCs/>
          <w:sz w:val="24"/>
          <w:szCs w:val="24"/>
        </w:rPr>
        <w:t>magnus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w:t>
      </w:r>
      <w:r w:rsidR="00A563AF">
        <w:rPr>
          <w:sz w:val="24"/>
          <w:szCs w:val="24"/>
        </w:rPr>
        <w:t xml:space="preserve"> La subordinata temporale si segnala, dal punto di vista retorico, per la presenza di una triplice allitterazione di sillaba iniziale (</w:t>
      </w:r>
      <w:proofErr w:type="spellStart"/>
      <w:r w:rsidR="00A563AF">
        <w:rPr>
          <w:i/>
          <w:iCs/>
          <w:sz w:val="24"/>
          <w:szCs w:val="24"/>
        </w:rPr>
        <w:t>virtus</w:t>
      </w:r>
      <w:proofErr w:type="spellEnd"/>
      <w:r w:rsidR="00A563AF">
        <w:rPr>
          <w:i/>
          <w:iCs/>
          <w:sz w:val="24"/>
          <w:szCs w:val="24"/>
        </w:rPr>
        <w:t>…</w:t>
      </w:r>
      <w:proofErr w:type="spellStart"/>
      <w:r w:rsidR="00A563AF">
        <w:rPr>
          <w:i/>
          <w:iCs/>
          <w:sz w:val="24"/>
          <w:szCs w:val="24"/>
        </w:rPr>
        <w:t>vicit</w:t>
      </w:r>
      <w:proofErr w:type="spellEnd"/>
      <w:r w:rsidR="00A563AF">
        <w:rPr>
          <w:i/>
          <w:iCs/>
          <w:sz w:val="24"/>
          <w:szCs w:val="24"/>
        </w:rPr>
        <w:t>…</w:t>
      </w:r>
      <w:proofErr w:type="spellStart"/>
      <w:r w:rsidR="00A563AF">
        <w:rPr>
          <w:i/>
          <w:iCs/>
          <w:sz w:val="24"/>
          <w:szCs w:val="24"/>
        </w:rPr>
        <w:t>vitium</w:t>
      </w:r>
      <w:proofErr w:type="spellEnd"/>
      <w:r w:rsidR="00A563AF">
        <w:rPr>
          <w:sz w:val="24"/>
          <w:szCs w:val="24"/>
        </w:rPr>
        <w:t>), nonché di una coppia verbale sinonimica nel significato e variata nella forma, prima attiva (</w:t>
      </w:r>
      <w:proofErr w:type="spellStart"/>
      <w:r w:rsidR="00A563AF">
        <w:rPr>
          <w:i/>
          <w:iCs/>
          <w:sz w:val="24"/>
          <w:szCs w:val="24"/>
        </w:rPr>
        <w:t>vicit</w:t>
      </w:r>
      <w:proofErr w:type="spellEnd"/>
      <w:r w:rsidR="00A563AF">
        <w:rPr>
          <w:sz w:val="24"/>
          <w:szCs w:val="24"/>
        </w:rPr>
        <w:t>) e poi deponente (</w:t>
      </w:r>
      <w:proofErr w:type="spellStart"/>
      <w:r w:rsidR="00A563AF">
        <w:rPr>
          <w:i/>
          <w:iCs/>
          <w:sz w:val="24"/>
          <w:szCs w:val="24"/>
        </w:rPr>
        <w:t>supergressa</w:t>
      </w:r>
      <w:proofErr w:type="spellEnd"/>
      <w:r w:rsidR="00A563AF">
        <w:rPr>
          <w:i/>
          <w:iCs/>
          <w:sz w:val="24"/>
          <w:szCs w:val="24"/>
        </w:rPr>
        <w:t xml:space="preserve"> est</w:t>
      </w:r>
      <w:r w:rsidR="00A563AF">
        <w:rPr>
          <w:sz w:val="24"/>
          <w:szCs w:val="24"/>
        </w:rPr>
        <w:t>).</w:t>
      </w:r>
    </w:p>
    <w:p w14:paraId="15454C76" w14:textId="77777777" w:rsidR="00CA730A" w:rsidRPr="000246AA" w:rsidRDefault="00CA730A" w:rsidP="00FF5300">
      <w:pPr>
        <w:jc w:val="both"/>
        <w:rPr>
          <w:sz w:val="24"/>
          <w:szCs w:val="24"/>
        </w:rPr>
      </w:pPr>
      <w:r w:rsidRPr="000246AA">
        <w:rPr>
          <w:sz w:val="24"/>
          <w:szCs w:val="24"/>
        </w:rPr>
        <w:t xml:space="preserve">Paragrafo 2. </w:t>
      </w:r>
      <w:proofErr w:type="spellStart"/>
      <w:r w:rsidRPr="000246AA">
        <w:rPr>
          <w:b/>
          <w:bCs/>
          <w:sz w:val="24"/>
          <w:szCs w:val="24"/>
        </w:rPr>
        <w:t>sed</w:t>
      </w:r>
      <w:proofErr w:type="spellEnd"/>
      <w:r w:rsidRPr="000246AA">
        <w:rPr>
          <w:b/>
          <w:bCs/>
          <w:sz w:val="24"/>
          <w:szCs w:val="24"/>
        </w:rPr>
        <w:t xml:space="preserve"> </w:t>
      </w:r>
      <w:proofErr w:type="spellStart"/>
      <w:r w:rsidRPr="000246AA">
        <w:rPr>
          <w:b/>
          <w:bCs/>
          <w:sz w:val="24"/>
          <w:szCs w:val="24"/>
        </w:rPr>
        <w:t>apud</w:t>
      </w:r>
      <w:proofErr w:type="spellEnd"/>
      <w:r w:rsidRPr="000246AA">
        <w:rPr>
          <w:b/>
          <w:bCs/>
          <w:sz w:val="24"/>
          <w:szCs w:val="24"/>
        </w:rPr>
        <w:t xml:space="preserve"> </w:t>
      </w:r>
      <w:proofErr w:type="spellStart"/>
      <w:r w:rsidRPr="000246AA">
        <w:rPr>
          <w:b/>
          <w:bCs/>
          <w:sz w:val="24"/>
          <w:szCs w:val="24"/>
        </w:rPr>
        <w:t>priòres</w:t>
      </w:r>
      <w:proofErr w:type="spellEnd"/>
      <w:r w:rsidRPr="000246AA">
        <w:rPr>
          <w:b/>
          <w:bCs/>
          <w:sz w:val="24"/>
          <w:szCs w:val="24"/>
        </w:rPr>
        <w:t xml:space="preserve"> ut </w:t>
      </w:r>
      <w:proofErr w:type="spellStart"/>
      <w:r w:rsidRPr="000246AA">
        <w:rPr>
          <w:b/>
          <w:bCs/>
          <w:sz w:val="24"/>
          <w:szCs w:val="24"/>
        </w:rPr>
        <w:t>àgere</w:t>
      </w:r>
      <w:proofErr w:type="spellEnd"/>
      <w:r w:rsidRPr="000246AA">
        <w:rPr>
          <w:b/>
          <w:bCs/>
          <w:sz w:val="24"/>
          <w:szCs w:val="24"/>
        </w:rPr>
        <w:t xml:space="preserve"> </w:t>
      </w:r>
      <w:proofErr w:type="spellStart"/>
      <w:r w:rsidRPr="000246AA">
        <w:rPr>
          <w:b/>
          <w:bCs/>
          <w:sz w:val="24"/>
          <w:szCs w:val="24"/>
        </w:rPr>
        <w:t>digna</w:t>
      </w:r>
      <w:proofErr w:type="spellEnd"/>
      <w:r w:rsidRPr="000246AA">
        <w:rPr>
          <w:b/>
          <w:bCs/>
          <w:sz w:val="24"/>
          <w:szCs w:val="24"/>
        </w:rPr>
        <w:t xml:space="preserve"> </w:t>
      </w:r>
      <w:proofErr w:type="spellStart"/>
      <w:r w:rsidRPr="000246AA">
        <w:rPr>
          <w:b/>
          <w:bCs/>
          <w:sz w:val="24"/>
          <w:szCs w:val="24"/>
        </w:rPr>
        <w:t>memoràtu</w:t>
      </w:r>
      <w:proofErr w:type="spellEnd"/>
      <w:r w:rsidRPr="000246AA">
        <w:rPr>
          <w:b/>
          <w:bCs/>
          <w:sz w:val="24"/>
          <w:szCs w:val="24"/>
        </w:rPr>
        <w:t xml:space="preserve"> </w:t>
      </w:r>
      <w:proofErr w:type="spellStart"/>
      <w:r w:rsidRPr="000246AA">
        <w:rPr>
          <w:b/>
          <w:bCs/>
          <w:sz w:val="24"/>
          <w:szCs w:val="24"/>
        </w:rPr>
        <w:t>pronum</w:t>
      </w:r>
      <w:proofErr w:type="spellEnd"/>
      <w:r w:rsidRPr="000246AA">
        <w:rPr>
          <w:b/>
          <w:bCs/>
          <w:sz w:val="24"/>
          <w:szCs w:val="24"/>
        </w:rPr>
        <w:t xml:space="preserve"> </w:t>
      </w:r>
      <w:proofErr w:type="spellStart"/>
      <w:r w:rsidRPr="000246AA">
        <w:rPr>
          <w:b/>
          <w:bCs/>
          <w:sz w:val="24"/>
          <w:szCs w:val="24"/>
        </w:rPr>
        <w:t>magìsque</w:t>
      </w:r>
      <w:proofErr w:type="spellEnd"/>
      <w:r w:rsidRPr="000246AA">
        <w:rPr>
          <w:b/>
          <w:bCs/>
          <w:sz w:val="24"/>
          <w:szCs w:val="24"/>
        </w:rPr>
        <w:t xml:space="preserve"> in </w:t>
      </w:r>
      <w:proofErr w:type="spellStart"/>
      <w:r w:rsidRPr="000246AA">
        <w:rPr>
          <w:b/>
          <w:bCs/>
          <w:sz w:val="24"/>
          <w:szCs w:val="24"/>
        </w:rPr>
        <w:t>apèrto</w:t>
      </w:r>
      <w:proofErr w:type="spellEnd"/>
      <w:r w:rsidRPr="000246AA">
        <w:rPr>
          <w:b/>
          <w:bCs/>
          <w:sz w:val="24"/>
          <w:szCs w:val="24"/>
        </w:rPr>
        <w:t xml:space="preserve"> </w:t>
      </w:r>
      <w:proofErr w:type="spellStart"/>
      <w:r w:rsidRPr="000246AA">
        <w:rPr>
          <w:b/>
          <w:bCs/>
          <w:sz w:val="24"/>
          <w:szCs w:val="24"/>
        </w:rPr>
        <w:t>erat</w:t>
      </w:r>
      <w:proofErr w:type="spellEnd"/>
      <w:r w:rsidRPr="000246AA">
        <w:rPr>
          <w:b/>
          <w:bCs/>
          <w:sz w:val="24"/>
          <w:szCs w:val="24"/>
        </w:rPr>
        <w:t xml:space="preserve">, ita </w:t>
      </w:r>
      <w:proofErr w:type="spellStart"/>
      <w:r w:rsidRPr="000246AA">
        <w:rPr>
          <w:b/>
          <w:bCs/>
          <w:sz w:val="24"/>
          <w:szCs w:val="24"/>
        </w:rPr>
        <w:t>celebèrrimus</w:t>
      </w:r>
      <w:proofErr w:type="spellEnd"/>
      <w:r w:rsidRPr="000246AA">
        <w:rPr>
          <w:b/>
          <w:bCs/>
          <w:sz w:val="24"/>
          <w:szCs w:val="24"/>
        </w:rPr>
        <w:t xml:space="preserve"> </w:t>
      </w:r>
      <w:proofErr w:type="spellStart"/>
      <w:r w:rsidRPr="000246AA">
        <w:rPr>
          <w:b/>
          <w:bCs/>
          <w:sz w:val="24"/>
          <w:szCs w:val="24"/>
        </w:rPr>
        <w:t>quisque</w:t>
      </w:r>
      <w:proofErr w:type="spellEnd"/>
      <w:r w:rsidRPr="000246AA">
        <w:rPr>
          <w:b/>
          <w:bCs/>
          <w:sz w:val="24"/>
          <w:szCs w:val="24"/>
        </w:rPr>
        <w:t xml:space="preserve"> </w:t>
      </w:r>
      <w:proofErr w:type="spellStart"/>
      <w:r w:rsidRPr="000246AA">
        <w:rPr>
          <w:b/>
          <w:bCs/>
          <w:sz w:val="24"/>
          <w:szCs w:val="24"/>
        </w:rPr>
        <w:t>ingènio</w:t>
      </w:r>
      <w:proofErr w:type="spellEnd"/>
      <w:r w:rsidRPr="000246AA">
        <w:rPr>
          <w:b/>
          <w:bCs/>
          <w:sz w:val="24"/>
          <w:szCs w:val="24"/>
        </w:rPr>
        <w:t xml:space="preserve"> ad </w:t>
      </w:r>
      <w:proofErr w:type="spellStart"/>
      <w:r w:rsidRPr="000246AA">
        <w:rPr>
          <w:b/>
          <w:bCs/>
          <w:sz w:val="24"/>
          <w:szCs w:val="24"/>
        </w:rPr>
        <w:t>prodèndam</w:t>
      </w:r>
      <w:proofErr w:type="spellEnd"/>
      <w:r w:rsidRPr="000246AA">
        <w:rPr>
          <w:b/>
          <w:bCs/>
          <w:sz w:val="24"/>
          <w:szCs w:val="24"/>
        </w:rPr>
        <w:t xml:space="preserve"> </w:t>
      </w:r>
      <w:proofErr w:type="spellStart"/>
      <w:r w:rsidRPr="000246AA">
        <w:rPr>
          <w:b/>
          <w:bCs/>
          <w:sz w:val="24"/>
          <w:szCs w:val="24"/>
        </w:rPr>
        <w:t>virtùtis</w:t>
      </w:r>
      <w:proofErr w:type="spellEnd"/>
      <w:r w:rsidRPr="000246AA">
        <w:rPr>
          <w:b/>
          <w:bCs/>
          <w:sz w:val="24"/>
          <w:szCs w:val="24"/>
        </w:rPr>
        <w:t xml:space="preserve"> </w:t>
      </w:r>
      <w:proofErr w:type="spellStart"/>
      <w:r w:rsidRPr="000246AA">
        <w:rPr>
          <w:b/>
          <w:bCs/>
          <w:sz w:val="24"/>
          <w:szCs w:val="24"/>
        </w:rPr>
        <w:t>memòriam</w:t>
      </w:r>
      <w:proofErr w:type="spellEnd"/>
      <w:r w:rsidRPr="000246AA">
        <w:rPr>
          <w:b/>
          <w:bCs/>
          <w:sz w:val="24"/>
          <w:szCs w:val="24"/>
        </w:rPr>
        <w:t xml:space="preserve"> sine </w:t>
      </w:r>
      <w:proofErr w:type="spellStart"/>
      <w:r w:rsidRPr="000246AA">
        <w:rPr>
          <w:b/>
          <w:bCs/>
          <w:sz w:val="24"/>
          <w:szCs w:val="24"/>
        </w:rPr>
        <w:t>gràtia</w:t>
      </w:r>
      <w:proofErr w:type="spellEnd"/>
      <w:r w:rsidRPr="000246AA">
        <w:rPr>
          <w:b/>
          <w:bCs/>
          <w:sz w:val="24"/>
          <w:szCs w:val="24"/>
        </w:rPr>
        <w:t xml:space="preserve"> aut </w:t>
      </w:r>
      <w:proofErr w:type="spellStart"/>
      <w:r w:rsidRPr="000246AA">
        <w:rPr>
          <w:b/>
          <w:bCs/>
          <w:sz w:val="24"/>
          <w:szCs w:val="24"/>
        </w:rPr>
        <w:t>ambitiòne</w:t>
      </w:r>
      <w:proofErr w:type="spellEnd"/>
      <w:r w:rsidRPr="000246AA">
        <w:rPr>
          <w:b/>
          <w:bCs/>
          <w:sz w:val="24"/>
          <w:szCs w:val="24"/>
        </w:rPr>
        <w:t xml:space="preserve"> </w:t>
      </w:r>
      <w:proofErr w:type="spellStart"/>
      <w:r w:rsidRPr="000246AA">
        <w:rPr>
          <w:b/>
          <w:bCs/>
          <w:sz w:val="24"/>
          <w:szCs w:val="24"/>
        </w:rPr>
        <w:t>bonae</w:t>
      </w:r>
      <w:proofErr w:type="spellEnd"/>
      <w:r w:rsidRPr="000246AA">
        <w:rPr>
          <w:b/>
          <w:bCs/>
          <w:sz w:val="24"/>
          <w:szCs w:val="24"/>
        </w:rPr>
        <w:t xml:space="preserve"> tantum </w:t>
      </w:r>
      <w:proofErr w:type="spellStart"/>
      <w:r w:rsidRPr="000246AA">
        <w:rPr>
          <w:b/>
          <w:bCs/>
          <w:sz w:val="24"/>
          <w:szCs w:val="24"/>
        </w:rPr>
        <w:t>conscièntiae</w:t>
      </w:r>
      <w:proofErr w:type="spellEnd"/>
      <w:r w:rsidRPr="000246AA">
        <w:rPr>
          <w:b/>
          <w:bCs/>
          <w:sz w:val="24"/>
          <w:szCs w:val="24"/>
        </w:rPr>
        <w:t xml:space="preserve"> </w:t>
      </w:r>
      <w:proofErr w:type="spellStart"/>
      <w:r w:rsidRPr="000246AA">
        <w:rPr>
          <w:b/>
          <w:bCs/>
          <w:sz w:val="24"/>
          <w:szCs w:val="24"/>
        </w:rPr>
        <w:t>prètio</w:t>
      </w:r>
      <w:proofErr w:type="spellEnd"/>
      <w:r w:rsidRPr="000246AA">
        <w:rPr>
          <w:b/>
          <w:bCs/>
          <w:sz w:val="24"/>
          <w:szCs w:val="24"/>
        </w:rPr>
        <w:t xml:space="preserve"> </w:t>
      </w:r>
      <w:proofErr w:type="spellStart"/>
      <w:r w:rsidRPr="000246AA">
        <w:rPr>
          <w:b/>
          <w:bCs/>
          <w:sz w:val="24"/>
          <w:szCs w:val="24"/>
        </w:rPr>
        <w:t>ducebàtur</w:t>
      </w:r>
      <w:proofErr w:type="spellEnd"/>
      <w:r w:rsidRPr="000246AA">
        <w:rPr>
          <w:b/>
          <w:bCs/>
          <w:sz w:val="24"/>
          <w:szCs w:val="24"/>
        </w:rPr>
        <w:t xml:space="preserve"> </w:t>
      </w:r>
      <w:r w:rsidRPr="000246AA">
        <w:rPr>
          <w:sz w:val="24"/>
          <w:szCs w:val="24"/>
        </w:rPr>
        <w:t xml:space="preserve">l’enunciato poggia su una comparativa di eguaglianza introdotta dagli avverbi </w:t>
      </w:r>
      <w:r w:rsidRPr="000246AA">
        <w:rPr>
          <w:i/>
          <w:iCs/>
          <w:sz w:val="24"/>
          <w:szCs w:val="24"/>
        </w:rPr>
        <w:t>ut…ita.</w:t>
      </w:r>
    </w:p>
    <w:p w14:paraId="1E930EFB" w14:textId="77777777" w:rsidR="00CA730A" w:rsidRPr="000246AA" w:rsidRDefault="00CA730A" w:rsidP="00FF5300">
      <w:pPr>
        <w:jc w:val="both"/>
        <w:rPr>
          <w:sz w:val="24"/>
          <w:szCs w:val="24"/>
        </w:rPr>
      </w:pPr>
      <w:proofErr w:type="spellStart"/>
      <w:r w:rsidRPr="000246AA">
        <w:rPr>
          <w:b/>
          <w:bCs/>
          <w:sz w:val="24"/>
          <w:szCs w:val="24"/>
        </w:rPr>
        <w:t>apud</w:t>
      </w:r>
      <w:proofErr w:type="spellEnd"/>
      <w:r w:rsidRPr="000246AA">
        <w:rPr>
          <w:b/>
          <w:bCs/>
          <w:sz w:val="24"/>
          <w:szCs w:val="24"/>
        </w:rPr>
        <w:t xml:space="preserve"> </w:t>
      </w:r>
      <w:proofErr w:type="spellStart"/>
      <w:r w:rsidRPr="000246AA">
        <w:rPr>
          <w:b/>
          <w:bCs/>
          <w:sz w:val="24"/>
          <w:szCs w:val="24"/>
        </w:rPr>
        <w:t>priòres</w:t>
      </w:r>
      <w:proofErr w:type="spellEnd"/>
      <w:r w:rsidRPr="000246AA">
        <w:rPr>
          <w:b/>
          <w:bCs/>
          <w:sz w:val="24"/>
          <w:szCs w:val="24"/>
        </w:rPr>
        <w:t xml:space="preserve"> </w:t>
      </w:r>
      <w:r w:rsidRPr="000246AA">
        <w:rPr>
          <w:sz w:val="24"/>
          <w:szCs w:val="24"/>
        </w:rPr>
        <w:t xml:space="preserve">complemento di presso persona, costituito dalla preposizione </w:t>
      </w:r>
      <w:proofErr w:type="spellStart"/>
      <w:r w:rsidRPr="000246AA">
        <w:rPr>
          <w:i/>
          <w:iCs/>
          <w:sz w:val="24"/>
          <w:szCs w:val="24"/>
        </w:rPr>
        <w:t>apud</w:t>
      </w:r>
      <w:proofErr w:type="spellEnd"/>
      <w:r w:rsidRPr="000246AA">
        <w:rPr>
          <w:i/>
          <w:iCs/>
          <w:sz w:val="24"/>
          <w:szCs w:val="24"/>
        </w:rPr>
        <w:t xml:space="preserve"> </w:t>
      </w:r>
      <w:r w:rsidRPr="000246AA">
        <w:rPr>
          <w:sz w:val="24"/>
          <w:szCs w:val="24"/>
        </w:rPr>
        <w:t xml:space="preserve">+ accusativo plurale di </w:t>
      </w:r>
      <w:proofErr w:type="spellStart"/>
      <w:r w:rsidRPr="000246AA">
        <w:rPr>
          <w:i/>
          <w:iCs/>
          <w:sz w:val="24"/>
          <w:szCs w:val="24"/>
        </w:rPr>
        <w:t>prior</w:t>
      </w:r>
      <w:proofErr w:type="spellEnd"/>
      <w:r w:rsidRPr="000246AA">
        <w:rPr>
          <w:i/>
          <w:iCs/>
          <w:sz w:val="24"/>
          <w:szCs w:val="24"/>
        </w:rPr>
        <w:t xml:space="preserve">, </w:t>
      </w:r>
      <w:proofErr w:type="spellStart"/>
      <w:r w:rsidRPr="000246AA">
        <w:rPr>
          <w:i/>
          <w:iCs/>
          <w:sz w:val="24"/>
          <w:szCs w:val="24"/>
        </w:rPr>
        <w:t>prius</w:t>
      </w:r>
      <w:proofErr w:type="spellEnd"/>
      <w:r w:rsidRPr="000246AA">
        <w:rPr>
          <w:i/>
          <w:iCs/>
          <w:sz w:val="24"/>
          <w:szCs w:val="24"/>
        </w:rPr>
        <w:t xml:space="preserve"> </w:t>
      </w:r>
      <w:r w:rsidRPr="000246AA">
        <w:rPr>
          <w:sz w:val="24"/>
          <w:szCs w:val="24"/>
        </w:rPr>
        <w:t xml:space="preserve">aggettivo comparativo a due uscite seconda classe; </w:t>
      </w:r>
      <w:proofErr w:type="spellStart"/>
      <w:r w:rsidRPr="000246AA">
        <w:rPr>
          <w:i/>
          <w:iCs/>
          <w:sz w:val="24"/>
          <w:szCs w:val="24"/>
        </w:rPr>
        <w:t>priòres</w:t>
      </w:r>
      <w:proofErr w:type="spellEnd"/>
      <w:r w:rsidRPr="000246AA">
        <w:rPr>
          <w:i/>
          <w:iCs/>
          <w:sz w:val="24"/>
          <w:szCs w:val="24"/>
        </w:rPr>
        <w:t xml:space="preserve"> </w:t>
      </w:r>
      <w:r w:rsidRPr="000246AA">
        <w:rPr>
          <w:sz w:val="24"/>
          <w:szCs w:val="24"/>
        </w:rPr>
        <w:t xml:space="preserve">al plurale vale comunemente “gli antichi”. </w:t>
      </w:r>
    </w:p>
    <w:p w14:paraId="0AB26AEF" w14:textId="29073E8F" w:rsidR="00CA730A" w:rsidRPr="000246AA" w:rsidRDefault="00CA730A" w:rsidP="00FF5300">
      <w:pPr>
        <w:jc w:val="both"/>
        <w:rPr>
          <w:sz w:val="24"/>
          <w:szCs w:val="24"/>
        </w:rPr>
      </w:pPr>
      <w:proofErr w:type="spellStart"/>
      <w:r w:rsidRPr="000246AA">
        <w:rPr>
          <w:b/>
          <w:bCs/>
          <w:sz w:val="24"/>
          <w:szCs w:val="24"/>
        </w:rPr>
        <w:t>àgere</w:t>
      </w:r>
      <w:proofErr w:type="spellEnd"/>
      <w:r w:rsidRPr="000246AA">
        <w:rPr>
          <w:b/>
          <w:bCs/>
          <w:sz w:val="24"/>
          <w:szCs w:val="24"/>
        </w:rPr>
        <w:t xml:space="preserve"> </w:t>
      </w:r>
      <w:proofErr w:type="spellStart"/>
      <w:r w:rsidRPr="000246AA">
        <w:rPr>
          <w:b/>
          <w:bCs/>
          <w:sz w:val="24"/>
          <w:szCs w:val="24"/>
        </w:rPr>
        <w:t>digna</w:t>
      </w:r>
      <w:proofErr w:type="spellEnd"/>
      <w:r w:rsidRPr="000246AA">
        <w:rPr>
          <w:b/>
          <w:bCs/>
          <w:sz w:val="24"/>
          <w:szCs w:val="24"/>
        </w:rPr>
        <w:t xml:space="preserve"> </w:t>
      </w:r>
      <w:proofErr w:type="spellStart"/>
      <w:r w:rsidRPr="000246AA">
        <w:rPr>
          <w:b/>
          <w:bCs/>
          <w:sz w:val="24"/>
          <w:szCs w:val="24"/>
        </w:rPr>
        <w:t>memoràtu</w:t>
      </w:r>
      <w:proofErr w:type="spellEnd"/>
      <w:r w:rsidRPr="000246AA">
        <w:rPr>
          <w:b/>
          <w:bCs/>
          <w:sz w:val="24"/>
          <w:szCs w:val="24"/>
        </w:rPr>
        <w:t xml:space="preserve"> </w:t>
      </w:r>
      <w:r w:rsidRPr="000246AA">
        <w:rPr>
          <w:sz w:val="24"/>
          <w:szCs w:val="24"/>
        </w:rPr>
        <w:t xml:space="preserve">gruppo del soggetto, costituito dall’infinito presente del verbo </w:t>
      </w:r>
      <w:r w:rsidRPr="000246AA">
        <w:rPr>
          <w:i/>
          <w:iCs/>
          <w:sz w:val="24"/>
          <w:szCs w:val="24"/>
        </w:rPr>
        <w:t xml:space="preserve">ago, </w:t>
      </w:r>
      <w:proofErr w:type="spellStart"/>
      <w:r w:rsidRPr="000246AA">
        <w:rPr>
          <w:i/>
          <w:iCs/>
          <w:sz w:val="24"/>
          <w:szCs w:val="24"/>
        </w:rPr>
        <w:t>agis</w:t>
      </w:r>
      <w:proofErr w:type="spellEnd"/>
      <w:r w:rsidRPr="000246AA">
        <w:rPr>
          <w:i/>
          <w:iCs/>
          <w:sz w:val="24"/>
          <w:szCs w:val="24"/>
        </w:rPr>
        <w:t xml:space="preserve">, </w:t>
      </w:r>
      <w:proofErr w:type="spellStart"/>
      <w:r w:rsidRPr="000246AA">
        <w:rPr>
          <w:i/>
          <w:iCs/>
          <w:sz w:val="24"/>
          <w:szCs w:val="24"/>
        </w:rPr>
        <w:t>egi</w:t>
      </w:r>
      <w:proofErr w:type="spellEnd"/>
      <w:r w:rsidRPr="000246AA">
        <w:rPr>
          <w:i/>
          <w:iCs/>
          <w:sz w:val="24"/>
          <w:szCs w:val="24"/>
        </w:rPr>
        <w:t xml:space="preserve">, </w:t>
      </w:r>
      <w:proofErr w:type="spellStart"/>
      <w:r w:rsidRPr="000246AA">
        <w:rPr>
          <w:i/>
          <w:iCs/>
          <w:sz w:val="24"/>
          <w:szCs w:val="24"/>
        </w:rPr>
        <w:t>actum</w:t>
      </w:r>
      <w:proofErr w:type="spellEnd"/>
      <w:r w:rsidRPr="000246AA">
        <w:rPr>
          <w:i/>
          <w:iCs/>
          <w:sz w:val="24"/>
          <w:szCs w:val="24"/>
        </w:rPr>
        <w:t xml:space="preserve">, </w:t>
      </w:r>
      <w:proofErr w:type="spellStart"/>
      <w:r w:rsidRPr="000246AA">
        <w:rPr>
          <w:i/>
          <w:iCs/>
          <w:sz w:val="24"/>
          <w:szCs w:val="24"/>
        </w:rPr>
        <w:t>àgere</w:t>
      </w:r>
      <w:proofErr w:type="spellEnd"/>
      <w:r w:rsidRPr="000246AA">
        <w:rPr>
          <w:i/>
          <w:iCs/>
          <w:sz w:val="24"/>
          <w:szCs w:val="24"/>
        </w:rPr>
        <w:t xml:space="preserve">, </w:t>
      </w:r>
      <w:r w:rsidRPr="000246AA">
        <w:rPr>
          <w:sz w:val="24"/>
          <w:szCs w:val="24"/>
        </w:rPr>
        <w:t xml:space="preserve">terza coniugazione, transitivo attivo + il complemento oggetto al neutro plurale dell’aggettivo </w:t>
      </w:r>
      <w:proofErr w:type="spellStart"/>
      <w:r w:rsidRPr="000246AA">
        <w:rPr>
          <w:i/>
          <w:iCs/>
          <w:sz w:val="24"/>
          <w:szCs w:val="24"/>
        </w:rPr>
        <w:t>dignus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il quale a sua volta regge il supino passivo </w:t>
      </w:r>
      <w:proofErr w:type="spellStart"/>
      <w:r w:rsidRPr="000246AA">
        <w:rPr>
          <w:i/>
          <w:iCs/>
          <w:sz w:val="24"/>
          <w:szCs w:val="24"/>
        </w:rPr>
        <w:t>memoràtu</w:t>
      </w:r>
      <w:proofErr w:type="spellEnd"/>
      <w:r w:rsidRPr="000246AA">
        <w:rPr>
          <w:b/>
          <w:bCs/>
          <w:sz w:val="24"/>
          <w:szCs w:val="24"/>
        </w:rPr>
        <w:t xml:space="preserve"> </w:t>
      </w:r>
      <w:proofErr w:type="gramStart"/>
      <w:r w:rsidRPr="000246AA">
        <w:rPr>
          <w:sz w:val="24"/>
          <w:szCs w:val="24"/>
        </w:rPr>
        <w:t>d</w:t>
      </w:r>
      <w:r w:rsidR="00CE1A04">
        <w:rPr>
          <w:sz w:val="24"/>
          <w:szCs w:val="24"/>
        </w:rPr>
        <w:t>a</w:t>
      </w:r>
      <w:r w:rsidR="00251E43">
        <w:rPr>
          <w:sz w:val="24"/>
          <w:szCs w:val="24"/>
        </w:rPr>
        <w:t xml:space="preserve"> </w:t>
      </w:r>
      <w:r w:rsidRPr="000246AA">
        <w:rPr>
          <w:sz w:val="24"/>
          <w:szCs w:val="24"/>
        </w:rPr>
        <w:t>l</w:t>
      </w:r>
      <w:proofErr w:type="gramEnd"/>
      <w:r w:rsidRPr="000246AA">
        <w:rPr>
          <w:sz w:val="24"/>
          <w:szCs w:val="24"/>
        </w:rPr>
        <w:t xml:space="preserve"> verbo </w:t>
      </w:r>
      <w:proofErr w:type="spellStart"/>
      <w:r w:rsidRPr="000246AA">
        <w:rPr>
          <w:i/>
          <w:iCs/>
          <w:sz w:val="24"/>
          <w:szCs w:val="24"/>
        </w:rPr>
        <w:t>mèmoro</w:t>
      </w:r>
      <w:proofErr w:type="spellEnd"/>
      <w:r w:rsidRPr="000246AA">
        <w:rPr>
          <w:i/>
          <w:iCs/>
          <w:sz w:val="24"/>
          <w:szCs w:val="24"/>
        </w:rPr>
        <w:t xml:space="preserve">, </w:t>
      </w:r>
      <w:proofErr w:type="spellStart"/>
      <w:r w:rsidRPr="000246AA">
        <w:rPr>
          <w:i/>
          <w:iCs/>
          <w:sz w:val="24"/>
          <w:szCs w:val="24"/>
        </w:rPr>
        <w:t>mèmoras</w:t>
      </w:r>
      <w:proofErr w:type="spellEnd"/>
      <w:r w:rsidRPr="000246AA">
        <w:rPr>
          <w:i/>
          <w:iCs/>
          <w:sz w:val="24"/>
          <w:szCs w:val="24"/>
        </w:rPr>
        <w:t xml:space="preserve">, </w:t>
      </w:r>
      <w:proofErr w:type="spellStart"/>
      <w:r w:rsidRPr="000246AA">
        <w:rPr>
          <w:i/>
          <w:iCs/>
          <w:sz w:val="24"/>
          <w:szCs w:val="24"/>
        </w:rPr>
        <w:t>memoràvi</w:t>
      </w:r>
      <w:proofErr w:type="spellEnd"/>
      <w:r w:rsidRPr="000246AA">
        <w:rPr>
          <w:i/>
          <w:iCs/>
          <w:sz w:val="24"/>
          <w:szCs w:val="24"/>
        </w:rPr>
        <w:t xml:space="preserve">, </w:t>
      </w:r>
      <w:proofErr w:type="spellStart"/>
      <w:r w:rsidRPr="000246AA">
        <w:rPr>
          <w:i/>
          <w:iCs/>
          <w:sz w:val="24"/>
          <w:szCs w:val="24"/>
        </w:rPr>
        <w:t>memoràtum</w:t>
      </w:r>
      <w:proofErr w:type="spellEnd"/>
      <w:r w:rsidRPr="000246AA">
        <w:rPr>
          <w:i/>
          <w:iCs/>
          <w:sz w:val="24"/>
          <w:szCs w:val="24"/>
        </w:rPr>
        <w:t xml:space="preserve">, </w:t>
      </w:r>
      <w:proofErr w:type="spellStart"/>
      <w:r w:rsidRPr="000246AA">
        <w:rPr>
          <w:i/>
          <w:iCs/>
          <w:sz w:val="24"/>
          <w:szCs w:val="24"/>
        </w:rPr>
        <w:t>memoràre</w:t>
      </w:r>
      <w:proofErr w:type="spellEnd"/>
      <w:r w:rsidRPr="000246AA">
        <w:rPr>
          <w:i/>
          <w:iCs/>
          <w:sz w:val="24"/>
          <w:szCs w:val="24"/>
        </w:rPr>
        <w:t xml:space="preserve">, </w:t>
      </w:r>
      <w:r w:rsidRPr="000246AA">
        <w:rPr>
          <w:sz w:val="24"/>
          <w:szCs w:val="24"/>
        </w:rPr>
        <w:t>prima coniugazione, transitivo attivo “compiere azioni degne di essere ricordate”).</w:t>
      </w:r>
    </w:p>
    <w:p w14:paraId="79BD0BB1" w14:textId="77777777" w:rsidR="00CA730A" w:rsidRPr="000246AA" w:rsidRDefault="00CA730A" w:rsidP="00FF5300">
      <w:pPr>
        <w:jc w:val="both"/>
        <w:rPr>
          <w:sz w:val="24"/>
          <w:szCs w:val="24"/>
        </w:rPr>
      </w:pPr>
      <w:proofErr w:type="spellStart"/>
      <w:r w:rsidRPr="000246AA">
        <w:rPr>
          <w:b/>
          <w:bCs/>
          <w:sz w:val="24"/>
          <w:szCs w:val="24"/>
        </w:rPr>
        <w:t>pronum</w:t>
      </w:r>
      <w:proofErr w:type="spellEnd"/>
      <w:r w:rsidRPr="000246AA">
        <w:rPr>
          <w:b/>
          <w:bCs/>
          <w:sz w:val="24"/>
          <w:szCs w:val="24"/>
        </w:rPr>
        <w:t xml:space="preserve"> </w:t>
      </w:r>
      <w:proofErr w:type="spellStart"/>
      <w:r w:rsidRPr="000246AA">
        <w:rPr>
          <w:b/>
          <w:bCs/>
          <w:sz w:val="24"/>
          <w:szCs w:val="24"/>
        </w:rPr>
        <w:t>magìsque</w:t>
      </w:r>
      <w:proofErr w:type="spellEnd"/>
      <w:r w:rsidRPr="000246AA">
        <w:rPr>
          <w:b/>
          <w:bCs/>
          <w:sz w:val="24"/>
          <w:szCs w:val="24"/>
        </w:rPr>
        <w:t xml:space="preserve"> in </w:t>
      </w:r>
      <w:proofErr w:type="spellStart"/>
      <w:r w:rsidRPr="000246AA">
        <w:rPr>
          <w:b/>
          <w:bCs/>
          <w:sz w:val="24"/>
          <w:szCs w:val="24"/>
        </w:rPr>
        <w:t>apèrto</w:t>
      </w:r>
      <w:proofErr w:type="spellEnd"/>
      <w:r w:rsidRPr="000246AA">
        <w:rPr>
          <w:b/>
          <w:bCs/>
          <w:sz w:val="24"/>
          <w:szCs w:val="24"/>
        </w:rPr>
        <w:t xml:space="preserve"> </w:t>
      </w:r>
      <w:proofErr w:type="spellStart"/>
      <w:r w:rsidRPr="000246AA">
        <w:rPr>
          <w:b/>
          <w:bCs/>
          <w:sz w:val="24"/>
          <w:szCs w:val="24"/>
        </w:rPr>
        <w:t>erat</w:t>
      </w:r>
      <w:proofErr w:type="spellEnd"/>
      <w:r w:rsidRPr="000246AA">
        <w:rPr>
          <w:b/>
          <w:bCs/>
          <w:sz w:val="24"/>
          <w:szCs w:val="24"/>
        </w:rPr>
        <w:t xml:space="preserve"> </w:t>
      </w:r>
      <w:r w:rsidRPr="000246AA">
        <w:rPr>
          <w:sz w:val="24"/>
          <w:szCs w:val="24"/>
        </w:rPr>
        <w:t xml:space="preserve">gruppo del predicato (il verbo </w:t>
      </w:r>
      <w:proofErr w:type="spellStart"/>
      <w:r w:rsidRPr="000246AA">
        <w:rPr>
          <w:i/>
          <w:iCs/>
          <w:sz w:val="24"/>
          <w:szCs w:val="24"/>
        </w:rPr>
        <w:t>erat</w:t>
      </w:r>
      <w:proofErr w:type="spellEnd"/>
      <w:r w:rsidRPr="000246AA">
        <w:rPr>
          <w:i/>
          <w:iCs/>
          <w:sz w:val="24"/>
          <w:szCs w:val="24"/>
        </w:rPr>
        <w:t xml:space="preserve"> </w:t>
      </w:r>
      <w:r w:rsidRPr="000246AA">
        <w:rPr>
          <w:sz w:val="24"/>
          <w:szCs w:val="24"/>
        </w:rPr>
        <w:t xml:space="preserve">è reggente) = </w:t>
      </w:r>
      <w:proofErr w:type="spellStart"/>
      <w:r w:rsidRPr="000246AA">
        <w:rPr>
          <w:i/>
          <w:iCs/>
          <w:sz w:val="24"/>
          <w:szCs w:val="24"/>
        </w:rPr>
        <w:t>erat</w:t>
      </w:r>
      <w:proofErr w:type="spellEnd"/>
      <w:r w:rsidRPr="000246AA">
        <w:rPr>
          <w:i/>
          <w:iCs/>
          <w:sz w:val="24"/>
          <w:szCs w:val="24"/>
        </w:rPr>
        <w:t xml:space="preserve"> </w:t>
      </w:r>
      <w:proofErr w:type="spellStart"/>
      <w:r w:rsidRPr="000246AA">
        <w:rPr>
          <w:i/>
          <w:iCs/>
          <w:sz w:val="24"/>
          <w:szCs w:val="24"/>
        </w:rPr>
        <w:t>pronum</w:t>
      </w:r>
      <w:proofErr w:type="spellEnd"/>
      <w:r w:rsidRPr="000246AA">
        <w:rPr>
          <w:i/>
          <w:iCs/>
          <w:sz w:val="24"/>
          <w:szCs w:val="24"/>
        </w:rPr>
        <w:t xml:space="preserve"> et (</w:t>
      </w:r>
      <w:proofErr w:type="spellStart"/>
      <w:r w:rsidRPr="000246AA">
        <w:rPr>
          <w:i/>
          <w:iCs/>
          <w:sz w:val="24"/>
          <w:szCs w:val="24"/>
        </w:rPr>
        <w:t>erat</w:t>
      </w:r>
      <w:proofErr w:type="spellEnd"/>
      <w:r w:rsidRPr="000246AA">
        <w:rPr>
          <w:i/>
          <w:iCs/>
          <w:sz w:val="24"/>
          <w:szCs w:val="24"/>
        </w:rPr>
        <w:t xml:space="preserve">) </w:t>
      </w:r>
      <w:proofErr w:type="spellStart"/>
      <w:r w:rsidRPr="000246AA">
        <w:rPr>
          <w:i/>
          <w:iCs/>
          <w:sz w:val="24"/>
          <w:szCs w:val="24"/>
        </w:rPr>
        <w:t>magis</w:t>
      </w:r>
      <w:proofErr w:type="spellEnd"/>
      <w:r w:rsidRPr="000246AA">
        <w:rPr>
          <w:i/>
          <w:iCs/>
          <w:sz w:val="24"/>
          <w:szCs w:val="24"/>
        </w:rPr>
        <w:t xml:space="preserve"> in aperto</w:t>
      </w:r>
      <w:r w:rsidRPr="000246AA">
        <w:rPr>
          <w:sz w:val="24"/>
          <w:szCs w:val="24"/>
        </w:rPr>
        <w:t xml:space="preserve">: </w:t>
      </w:r>
      <w:proofErr w:type="spellStart"/>
      <w:r w:rsidRPr="000246AA">
        <w:rPr>
          <w:i/>
          <w:iCs/>
          <w:sz w:val="24"/>
          <w:szCs w:val="24"/>
        </w:rPr>
        <w:t>pronum</w:t>
      </w:r>
      <w:proofErr w:type="spellEnd"/>
      <w:r w:rsidRPr="000246AA">
        <w:rPr>
          <w:i/>
          <w:iCs/>
          <w:sz w:val="24"/>
          <w:szCs w:val="24"/>
        </w:rPr>
        <w:t xml:space="preserve"> </w:t>
      </w:r>
      <w:r w:rsidRPr="000246AA">
        <w:rPr>
          <w:sz w:val="24"/>
          <w:szCs w:val="24"/>
        </w:rPr>
        <w:t xml:space="preserve">è il predicato nominale al neutro (perché riferito al soggetto, che è l’infinito </w:t>
      </w:r>
      <w:proofErr w:type="spellStart"/>
      <w:r w:rsidRPr="000246AA">
        <w:rPr>
          <w:i/>
          <w:iCs/>
          <w:sz w:val="24"/>
          <w:szCs w:val="24"/>
        </w:rPr>
        <w:t>àgere</w:t>
      </w:r>
      <w:proofErr w:type="spellEnd"/>
      <w:r w:rsidRPr="000246AA">
        <w:rPr>
          <w:i/>
          <w:iCs/>
          <w:sz w:val="24"/>
          <w:szCs w:val="24"/>
        </w:rPr>
        <w:t xml:space="preserve"> </w:t>
      </w:r>
      <w:r w:rsidRPr="000246AA">
        <w:rPr>
          <w:sz w:val="24"/>
          <w:szCs w:val="24"/>
        </w:rPr>
        <w:t xml:space="preserve">di genere neutro) dell’aggettivo </w:t>
      </w:r>
      <w:proofErr w:type="spellStart"/>
      <w:r w:rsidRPr="000246AA">
        <w:rPr>
          <w:i/>
          <w:iCs/>
          <w:sz w:val="24"/>
          <w:szCs w:val="24"/>
        </w:rPr>
        <w:t>pronus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prima classe; </w:t>
      </w:r>
      <w:proofErr w:type="spellStart"/>
      <w:r w:rsidRPr="000246AA">
        <w:rPr>
          <w:i/>
          <w:iCs/>
          <w:sz w:val="24"/>
          <w:szCs w:val="24"/>
        </w:rPr>
        <w:t>magis</w:t>
      </w:r>
      <w:proofErr w:type="spellEnd"/>
      <w:r w:rsidRPr="000246AA">
        <w:rPr>
          <w:i/>
          <w:iCs/>
          <w:sz w:val="24"/>
          <w:szCs w:val="24"/>
        </w:rPr>
        <w:t xml:space="preserve"> </w:t>
      </w:r>
      <w:r w:rsidRPr="000246AA">
        <w:rPr>
          <w:sz w:val="24"/>
          <w:szCs w:val="24"/>
        </w:rPr>
        <w:t xml:space="preserve">è un comparativo avverbiale; </w:t>
      </w:r>
      <w:r w:rsidRPr="000246AA">
        <w:rPr>
          <w:i/>
          <w:iCs/>
          <w:sz w:val="24"/>
          <w:szCs w:val="24"/>
        </w:rPr>
        <w:t xml:space="preserve">in aperto </w:t>
      </w:r>
      <w:r w:rsidRPr="000246AA">
        <w:rPr>
          <w:sz w:val="24"/>
          <w:szCs w:val="24"/>
        </w:rPr>
        <w:t xml:space="preserve">stato in luogo figurato con l’ablativo singolare </w:t>
      </w:r>
      <w:r w:rsidRPr="000246AA">
        <w:rPr>
          <w:i/>
          <w:iCs/>
          <w:sz w:val="24"/>
          <w:szCs w:val="24"/>
        </w:rPr>
        <w:t xml:space="preserve">aperto </w:t>
      </w:r>
      <w:r w:rsidRPr="000246AA">
        <w:rPr>
          <w:sz w:val="24"/>
          <w:szCs w:val="24"/>
        </w:rPr>
        <w:t xml:space="preserve">del sostantivato neutro </w:t>
      </w:r>
      <w:proofErr w:type="spellStart"/>
      <w:r w:rsidRPr="000246AA">
        <w:rPr>
          <w:i/>
          <w:iCs/>
          <w:sz w:val="24"/>
          <w:szCs w:val="24"/>
        </w:rPr>
        <w:t>apèrtum</w:t>
      </w:r>
      <w:proofErr w:type="spellEnd"/>
      <w:r w:rsidRPr="000246AA">
        <w:rPr>
          <w:i/>
          <w:iCs/>
          <w:sz w:val="24"/>
          <w:szCs w:val="24"/>
        </w:rPr>
        <w:t xml:space="preserve">, i, </w:t>
      </w:r>
      <w:r w:rsidRPr="000246AA">
        <w:rPr>
          <w:sz w:val="24"/>
          <w:szCs w:val="24"/>
        </w:rPr>
        <w:t xml:space="preserve">seconda declinazione (vedi Castiglioni-Mariotti sotto la voce </w:t>
      </w:r>
      <w:proofErr w:type="spellStart"/>
      <w:r w:rsidRPr="000246AA">
        <w:rPr>
          <w:i/>
          <w:iCs/>
          <w:sz w:val="24"/>
          <w:szCs w:val="24"/>
        </w:rPr>
        <w:t>apertus</w:t>
      </w:r>
      <w:proofErr w:type="spellEnd"/>
      <w:r w:rsidRPr="000246AA">
        <w:rPr>
          <w:i/>
          <w:iCs/>
          <w:sz w:val="24"/>
          <w:szCs w:val="24"/>
        </w:rPr>
        <w:t xml:space="preserve">, a, </w:t>
      </w:r>
      <w:proofErr w:type="spellStart"/>
      <w:r w:rsidRPr="000246AA">
        <w:rPr>
          <w:i/>
          <w:iCs/>
          <w:sz w:val="24"/>
          <w:szCs w:val="24"/>
        </w:rPr>
        <w:t>um</w:t>
      </w:r>
      <w:proofErr w:type="spellEnd"/>
      <w:r w:rsidRPr="000246AA">
        <w:rPr>
          <w:sz w:val="24"/>
          <w:szCs w:val="24"/>
        </w:rPr>
        <w:t>).</w:t>
      </w:r>
    </w:p>
    <w:p w14:paraId="64768055" w14:textId="77777777" w:rsidR="00CA730A" w:rsidRPr="000246AA" w:rsidRDefault="00CA730A" w:rsidP="00FF5300">
      <w:pPr>
        <w:jc w:val="both"/>
        <w:rPr>
          <w:sz w:val="24"/>
          <w:szCs w:val="24"/>
        </w:rPr>
      </w:pPr>
      <w:proofErr w:type="spellStart"/>
      <w:r w:rsidRPr="000246AA">
        <w:rPr>
          <w:b/>
          <w:bCs/>
          <w:sz w:val="24"/>
          <w:szCs w:val="24"/>
        </w:rPr>
        <w:t>celebèrrimus</w:t>
      </w:r>
      <w:proofErr w:type="spellEnd"/>
      <w:r w:rsidRPr="000246AA">
        <w:rPr>
          <w:b/>
          <w:bCs/>
          <w:sz w:val="24"/>
          <w:szCs w:val="24"/>
        </w:rPr>
        <w:t xml:space="preserve"> </w:t>
      </w:r>
      <w:proofErr w:type="spellStart"/>
      <w:r w:rsidRPr="000246AA">
        <w:rPr>
          <w:b/>
          <w:bCs/>
          <w:sz w:val="24"/>
          <w:szCs w:val="24"/>
        </w:rPr>
        <w:t>quisque</w:t>
      </w:r>
      <w:proofErr w:type="spellEnd"/>
      <w:r w:rsidRPr="000246AA">
        <w:rPr>
          <w:b/>
          <w:bCs/>
          <w:sz w:val="24"/>
          <w:szCs w:val="24"/>
        </w:rPr>
        <w:t xml:space="preserve"> </w:t>
      </w:r>
      <w:proofErr w:type="spellStart"/>
      <w:r w:rsidRPr="000246AA">
        <w:rPr>
          <w:b/>
          <w:bCs/>
          <w:sz w:val="24"/>
          <w:szCs w:val="24"/>
        </w:rPr>
        <w:t>ingènio</w:t>
      </w:r>
      <w:proofErr w:type="spellEnd"/>
      <w:r w:rsidRPr="000246AA">
        <w:rPr>
          <w:b/>
          <w:bCs/>
          <w:sz w:val="24"/>
          <w:szCs w:val="24"/>
        </w:rPr>
        <w:t xml:space="preserve"> ad </w:t>
      </w:r>
      <w:proofErr w:type="spellStart"/>
      <w:r w:rsidRPr="000246AA">
        <w:rPr>
          <w:b/>
          <w:bCs/>
          <w:sz w:val="24"/>
          <w:szCs w:val="24"/>
        </w:rPr>
        <w:t>prodèndam</w:t>
      </w:r>
      <w:proofErr w:type="spellEnd"/>
      <w:r w:rsidRPr="000246AA">
        <w:rPr>
          <w:b/>
          <w:bCs/>
          <w:sz w:val="24"/>
          <w:szCs w:val="24"/>
        </w:rPr>
        <w:t xml:space="preserve"> </w:t>
      </w:r>
      <w:proofErr w:type="spellStart"/>
      <w:r w:rsidRPr="000246AA">
        <w:rPr>
          <w:b/>
          <w:bCs/>
          <w:sz w:val="24"/>
          <w:szCs w:val="24"/>
        </w:rPr>
        <w:t>virtùtis</w:t>
      </w:r>
      <w:proofErr w:type="spellEnd"/>
      <w:r w:rsidRPr="000246AA">
        <w:rPr>
          <w:b/>
          <w:bCs/>
          <w:sz w:val="24"/>
          <w:szCs w:val="24"/>
        </w:rPr>
        <w:t xml:space="preserve"> </w:t>
      </w:r>
      <w:proofErr w:type="spellStart"/>
      <w:r w:rsidRPr="000246AA">
        <w:rPr>
          <w:b/>
          <w:bCs/>
          <w:sz w:val="24"/>
          <w:szCs w:val="24"/>
        </w:rPr>
        <w:t>memòriam</w:t>
      </w:r>
      <w:proofErr w:type="spellEnd"/>
      <w:r w:rsidRPr="000246AA">
        <w:rPr>
          <w:b/>
          <w:bCs/>
          <w:sz w:val="24"/>
          <w:szCs w:val="24"/>
        </w:rPr>
        <w:t xml:space="preserve"> sine </w:t>
      </w:r>
      <w:proofErr w:type="spellStart"/>
      <w:r w:rsidRPr="000246AA">
        <w:rPr>
          <w:b/>
          <w:bCs/>
          <w:sz w:val="24"/>
          <w:szCs w:val="24"/>
        </w:rPr>
        <w:t>gràtia</w:t>
      </w:r>
      <w:proofErr w:type="spellEnd"/>
      <w:r w:rsidRPr="000246AA">
        <w:rPr>
          <w:b/>
          <w:bCs/>
          <w:sz w:val="24"/>
          <w:szCs w:val="24"/>
        </w:rPr>
        <w:t xml:space="preserve"> aut </w:t>
      </w:r>
      <w:proofErr w:type="spellStart"/>
      <w:r w:rsidRPr="000246AA">
        <w:rPr>
          <w:b/>
          <w:bCs/>
          <w:sz w:val="24"/>
          <w:szCs w:val="24"/>
        </w:rPr>
        <w:t>ambitiòne</w:t>
      </w:r>
      <w:proofErr w:type="spellEnd"/>
      <w:r w:rsidRPr="000246AA">
        <w:rPr>
          <w:b/>
          <w:bCs/>
          <w:sz w:val="24"/>
          <w:szCs w:val="24"/>
        </w:rPr>
        <w:t xml:space="preserve"> </w:t>
      </w:r>
      <w:proofErr w:type="spellStart"/>
      <w:r w:rsidRPr="000246AA">
        <w:rPr>
          <w:b/>
          <w:bCs/>
          <w:sz w:val="24"/>
          <w:szCs w:val="24"/>
        </w:rPr>
        <w:t>bonae</w:t>
      </w:r>
      <w:proofErr w:type="spellEnd"/>
      <w:r w:rsidRPr="000246AA">
        <w:rPr>
          <w:b/>
          <w:bCs/>
          <w:sz w:val="24"/>
          <w:szCs w:val="24"/>
        </w:rPr>
        <w:t xml:space="preserve"> tantum </w:t>
      </w:r>
      <w:proofErr w:type="spellStart"/>
      <w:r w:rsidRPr="000246AA">
        <w:rPr>
          <w:b/>
          <w:bCs/>
          <w:sz w:val="24"/>
          <w:szCs w:val="24"/>
        </w:rPr>
        <w:t>conscièntiae</w:t>
      </w:r>
      <w:proofErr w:type="spellEnd"/>
      <w:r w:rsidRPr="000246AA">
        <w:rPr>
          <w:b/>
          <w:bCs/>
          <w:sz w:val="24"/>
          <w:szCs w:val="24"/>
        </w:rPr>
        <w:t xml:space="preserve"> </w:t>
      </w:r>
      <w:proofErr w:type="spellStart"/>
      <w:r w:rsidRPr="000246AA">
        <w:rPr>
          <w:b/>
          <w:bCs/>
          <w:sz w:val="24"/>
          <w:szCs w:val="24"/>
        </w:rPr>
        <w:t>prètio</w:t>
      </w:r>
      <w:proofErr w:type="spellEnd"/>
      <w:r w:rsidRPr="000246AA">
        <w:rPr>
          <w:b/>
          <w:bCs/>
          <w:sz w:val="24"/>
          <w:szCs w:val="24"/>
        </w:rPr>
        <w:t xml:space="preserve"> </w:t>
      </w:r>
      <w:proofErr w:type="spellStart"/>
      <w:r w:rsidRPr="000246AA">
        <w:rPr>
          <w:b/>
          <w:bCs/>
          <w:sz w:val="24"/>
          <w:szCs w:val="24"/>
        </w:rPr>
        <w:t>ducebàtur</w:t>
      </w:r>
      <w:proofErr w:type="spellEnd"/>
      <w:r w:rsidRPr="000246AA">
        <w:rPr>
          <w:b/>
          <w:bCs/>
          <w:sz w:val="24"/>
          <w:szCs w:val="24"/>
        </w:rPr>
        <w:t xml:space="preserve"> </w:t>
      </w:r>
      <w:r w:rsidRPr="000246AA">
        <w:rPr>
          <w:sz w:val="24"/>
          <w:szCs w:val="24"/>
        </w:rPr>
        <w:t>seconda parte della comparativa di eguaglianza.</w:t>
      </w:r>
    </w:p>
    <w:p w14:paraId="3126209C" w14:textId="5E5EBD28" w:rsidR="00CA730A" w:rsidRPr="00F903DF" w:rsidRDefault="00CA730A" w:rsidP="00FF5300">
      <w:pPr>
        <w:jc w:val="both"/>
        <w:rPr>
          <w:sz w:val="24"/>
          <w:szCs w:val="24"/>
        </w:rPr>
      </w:pPr>
      <w:proofErr w:type="spellStart"/>
      <w:r w:rsidRPr="000246AA">
        <w:rPr>
          <w:b/>
          <w:bCs/>
          <w:sz w:val="24"/>
          <w:szCs w:val="24"/>
        </w:rPr>
        <w:t>celebèrrimus</w:t>
      </w:r>
      <w:proofErr w:type="spellEnd"/>
      <w:r w:rsidRPr="000246AA">
        <w:rPr>
          <w:b/>
          <w:bCs/>
          <w:sz w:val="24"/>
          <w:szCs w:val="24"/>
        </w:rPr>
        <w:t xml:space="preserve"> </w:t>
      </w:r>
      <w:proofErr w:type="spellStart"/>
      <w:r w:rsidRPr="000246AA">
        <w:rPr>
          <w:b/>
          <w:bCs/>
          <w:sz w:val="24"/>
          <w:szCs w:val="24"/>
        </w:rPr>
        <w:t>quisque</w:t>
      </w:r>
      <w:proofErr w:type="spellEnd"/>
      <w:r w:rsidRPr="000246AA">
        <w:rPr>
          <w:b/>
          <w:bCs/>
          <w:sz w:val="24"/>
          <w:szCs w:val="24"/>
        </w:rPr>
        <w:t xml:space="preserve"> </w:t>
      </w:r>
      <w:proofErr w:type="spellStart"/>
      <w:r w:rsidRPr="000246AA">
        <w:rPr>
          <w:b/>
          <w:bCs/>
          <w:sz w:val="24"/>
          <w:szCs w:val="24"/>
        </w:rPr>
        <w:t>ingènio</w:t>
      </w:r>
      <w:proofErr w:type="spellEnd"/>
      <w:r w:rsidRPr="000246AA">
        <w:rPr>
          <w:b/>
          <w:bCs/>
          <w:sz w:val="24"/>
          <w:szCs w:val="24"/>
        </w:rPr>
        <w:t xml:space="preserve"> </w:t>
      </w:r>
      <w:r w:rsidRPr="000246AA">
        <w:rPr>
          <w:sz w:val="24"/>
          <w:szCs w:val="24"/>
        </w:rPr>
        <w:t xml:space="preserve">costruzione grammaticale del pronome indefinito </w:t>
      </w:r>
      <w:proofErr w:type="spellStart"/>
      <w:r w:rsidRPr="000246AA">
        <w:rPr>
          <w:i/>
          <w:iCs/>
          <w:sz w:val="24"/>
          <w:szCs w:val="24"/>
        </w:rPr>
        <w:t>quisque</w:t>
      </w:r>
      <w:proofErr w:type="spellEnd"/>
      <w:r w:rsidRPr="000246AA">
        <w:rPr>
          <w:i/>
          <w:iCs/>
          <w:sz w:val="24"/>
          <w:szCs w:val="24"/>
        </w:rPr>
        <w:t xml:space="preserve">, </w:t>
      </w:r>
      <w:proofErr w:type="spellStart"/>
      <w:r w:rsidRPr="000246AA">
        <w:rPr>
          <w:i/>
          <w:iCs/>
          <w:sz w:val="24"/>
          <w:szCs w:val="24"/>
        </w:rPr>
        <w:t>quàeque</w:t>
      </w:r>
      <w:proofErr w:type="spellEnd"/>
      <w:r w:rsidRPr="000246AA">
        <w:rPr>
          <w:i/>
          <w:iCs/>
          <w:sz w:val="24"/>
          <w:szCs w:val="24"/>
        </w:rPr>
        <w:t xml:space="preserve">, </w:t>
      </w:r>
      <w:proofErr w:type="spellStart"/>
      <w:r w:rsidRPr="000246AA">
        <w:rPr>
          <w:i/>
          <w:iCs/>
          <w:sz w:val="24"/>
          <w:szCs w:val="24"/>
        </w:rPr>
        <w:t>quidque</w:t>
      </w:r>
      <w:proofErr w:type="spellEnd"/>
      <w:r w:rsidRPr="000246AA">
        <w:rPr>
          <w:i/>
          <w:iCs/>
          <w:sz w:val="24"/>
          <w:szCs w:val="24"/>
        </w:rPr>
        <w:t xml:space="preserve"> </w:t>
      </w:r>
      <w:r w:rsidRPr="000246AA">
        <w:rPr>
          <w:sz w:val="24"/>
          <w:szCs w:val="24"/>
        </w:rPr>
        <w:t>(</w:t>
      </w:r>
      <w:proofErr w:type="spellStart"/>
      <w:r w:rsidRPr="000246AA">
        <w:rPr>
          <w:i/>
          <w:iCs/>
          <w:sz w:val="24"/>
          <w:szCs w:val="24"/>
        </w:rPr>
        <w:t>quodque</w:t>
      </w:r>
      <w:proofErr w:type="spellEnd"/>
      <w:r w:rsidRPr="000246AA">
        <w:rPr>
          <w:i/>
          <w:iCs/>
          <w:sz w:val="24"/>
          <w:szCs w:val="24"/>
        </w:rPr>
        <w:t xml:space="preserve"> </w:t>
      </w:r>
      <w:r w:rsidRPr="000246AA">
        <w:rPr>
          <w:sz w:val="24"/>
          <w:szCs w:val="24"/>
        </w:rPr>
        <w:t xml:space="preserve">aggettivo) + il superlativo </w:t>
      </w:r>
      <w:proofErr w:type="spellStart"/>
      <w:r w:rsidRPr="000246AA">
        <w:rPr>
          <w:i/>
          <w:iCs/>
          <w:sz w:val="24"/>
          <w:szCs w:val="24"/>
        </w:rPr>
        <w:t>celebèrrimus</w:t>
      </w:r>
      <w:proofErr w:type="spellEnd"/>
      <w:r w:rsidRPr="000246AA">
        <w:rPr>
          <w:i/>
          <w:iCs/>
          <w:sz w:val="24"/>
          <w:szCs w:val="24"/>
        </w:rPr>
        <w:t xml:space="preserve"> </w:t>
      </w:r>
      <w:r w:rsidRPr="000246AA">
        <w:rPr>
          <w:sz w:val="24"/>
          <w:szCs w:val="24"/>
        </w:rPr>
        <w:t xml:space="preserve">(da </w:t>
      </w:r>
      <w:proofErr w:type="spellStart"/>
      <w:r w:rsidRPr="000246AA">
        <w:rPr>
          <w:i/>
          <w:iCs/>
          <w:sz w:val="24"/>
          <w:szCs w:val="24"/>
        </w:rPr>
        <w:t>cèleber</w:t>
      </w:r>
      <w:proofErr w:type="spellEnd"/>
      <w:r w:rsidRPr="000246AA">
        <w:rPr>
          <w:i/>
          <w:iCs/>
          <w:sz w:val="24"/>
          <w:szCs w:val="24"/>
        </w:rPr>
        <w:t xml:space="preserve">, </w:t>
      </w:r>
      <w:proofErr w:type="spellStart"/>
      <w:r w:rsidRPr="000246AA">
        <w:rPr>
          <w:i/>
          <w:iCs/>
          <w:sz w:val="24"/>
          <w:szCs w:val="24"/>
        </w:rPr>
        <w:t>cèlebris</w:t>
      </w:r>
      <w:proofErr w:type="spellEnd"/>
      <w:r w:rsidRPr="000246AA">
        <w:rPr>
          <w:i/>
          <w:iCs/>
          <w:sz w:val="24"/>
          <w:szCs w:val="24"/>
        </w:rPr>
        <w:t xml:space="preserve">, </w:t>
      </w:r>
      <w:proofErr w:type="spellStart"/>
      <w:r w:rsidRPr="000246AA">
        <w:rPr>
          <w:i/>
          <w:iCs/>
          <w:sz w:val="24"/>
          <w:szCs w:val="24"/>
        </w:rPr>
        <w:t>cèlebre</w:t>
      </w:r>
      <w:proofErr w:type="spellEnd"/>
      <w:r w:rsidRPr="000246AA">
        <w:rPr>
          <w:i/>
          <w:iCs/>
          <w:sz w:val="24"/>
          <w:szCs w:val="24"/>
        </w:rPr>
        <w:t xml:space="preserve">, </w:t>
      </w:r>
      <w:r w:rsidRPr="000246AA">
        <w:rPr>
          <w:sz w:val="24"/>
          <w:szCs w:val="24"/>
        </w:rPr>
        <w:t xml:space="preserve">aggettivo a tre uscite seconda classe) = “i più dotati”, superlativo che regge l’ablativo di limitazione </w:t>
      </w:r>
      <w:proofErr w:type="spellStart"/>
      <w:r w:rsidRPr="000246AA">
        <w:rPr>
          <w:i/>
          <w:iCs/>
          <w:sz w:val="24"/>
          <w:szCs w:val="24"/>
        </w:rPr>
        <w:t>ingènio</w:t>
      </w:r>
      <w:proofErr w:type="spellEnd"/>
      <w:r w:rsidRPr="000246AA">
        <w:rPr>
          <w:i/>
          <w:iCs/>
          <w:sz w:val="24"/>
          <w:szCs w:val="24"/>
        </w:rPr>
        <w:t xml:space="preserve"> </w:t>
      </w:r>
      <w:r w:rsidRPr="000246AA">
        <w:rPr>
          <w:sz w:val="24"/>
          <w:szCs w:val="24"/>
        </w:rPr>
        <w:t xml:space="preserve">(sostantivo neutro </w:t>
      </w:r>
      <w:proofErr w:type="spellStart"/>
      <w:r w:rsidRPr="000246AA">
        <w:rPr>
          <w:i/>
          <w:iCs/>
          <w:sz w:val="24"/>
          <w:szCs w:val="24"/>
        </w:rPr>
        <w:t>ingènium</w:t>
      </w:r>
      <w:proofErr w:type="spellEnd"/>
      <w:r w:rsidRPr="000246AA">
        <w:rPr>
          <w:i/>
          <w:iCs/>
          <w:sz w:val="24"/>
          <w:szCs w:val="24"/>
        </w:rPr>
        <w:t xml:space="preserve">, </w:t>
      </w:r>
      <w:proofErr w:type="spellStart"/>
      <w:r w:rsidRPr="000246AA">
        <w:rPr>
          <w:i/>
          <w:iCs/>
          <w:sz w:val="24"/>
          <w:szCs w:val="24"/>
        </w:rPr>
        <w:t>ingènii</w:t>
      </w:r>
      <w:proofErr w:type="spellEnd"/>
      <w:r w:rsidRPr="000246AA">
        <w:rPr>
          <w:i/>
          <w:iCs/>
          <w:sz w:val="24"/>
          <w:szCs w:val="24"/>
        </w:rPr>
        <w:t xml:space="preserve">, </w:t>
      </w:r>
      <w:r w:rsidRPr="000246AA">
        <w:rPr>
          <w:sz w:val="24"/>
          <w:szCs w:val="24"/>
        </w:rPr>
        <w:t>seconda declinazione).</w:t>
      </w:r>
      <w:r w:rsidR="00251E43">
        <w:rPr>
          <w:sz w:val="24"/>
          <w:szCs w:val="24"/>
        </w:rPr>
        <w:t xml:space="preserve"> Di norma il superlativo precede il pronome indefinito (Traina-Bertotti, </w:t>
      </w:r>
      <w:r w:rsidR="00251E43">
        <w:rPr>
          <w:i/>
          <w:iCs/>
          <w:sz w:val="24"/>
          <w:szCs w:val="24"/>
        </w:rPr>
        <w:t xml:space="preserve">Sintassi </w:t>
      </w:r>
      <w:r w:rsidR="00F903DF">
        <w:rPr>
          <w:i/>
          <w:iCs/>
          <w:sz w:val="24"/>
          <w:szCs w:val="24"/>
        </w:rPr>
        <w:t>normativa della lingua latina. Teoria</w:t>
      </w:r>
      <w:r w:rsidR="00F903DF">
        <w:rPr>
          <w:sz w:val="24"/>
          <w:szCs w:val="24"/>
        </w:rPr>
        <w:t xml:space="preserve">, Cappelli, Bologna, 1985, pp. 155-156). </w:t>
      </w:r>
      <w:r w:rsidR="00211E5B">
        <w:rPr>
          <w:sz w:val="24"/>
          <w:szCs w:val="24"/>
        </w:rPr>
        <w:t xml:space="preserve">  </w:t>
      </w:r>
    </w:p>
    <w:p w14:paraId="1EBDD172" w14:textId="77777777" w:rsidR="00CA730A" w:rsidRPr="000246AA" w:rsidRDefault="00CA730A" w:rsidP="00FF5300">
      <w:pPr>
        <w:jc w:val="both"/>
        <w:rPr>
          <w:sz w:val="24"/>
          <w:szCs w:val="24"/>
        </w:rPr>
      </w:pPr>
      <w:proofErr w:type="spellStart"/>
      <w:r w:rsidRPr="000246AA">
        <w:rPr>
          <w:b/>
          <w:bCs/>
          <w:sz w:val="24"/>
          <w:szCs w:val="24"/>
        </w:rPr>
        <w:t>ducebàtur</w:t>
      </w:r>
      <w:proofErr w:type="spellEnd"/>
      <w:r w:rsidRPr="000246AA">
        <w:rPr>
          <w:b/>
          <w:bCs/>
          <w:sz w:val="24"/>
          <w:szCs w:val="24"/>
        </w:rPr>
        <w:t xml:space="preserve"> </w:t>
      </w:r>
      <w:r w:rsidRPr="000246AA">
        <w:rPr>
          <w:sz w:val="24"/>
          <w:szCs w:val="24"/>
        </w:rPr>
        <w:t xml:space="preserve">verbo reggente; terza persona singolare indicativo imperfetto passivo del verbo </w:t>
      </w:r>
      <w:r w:rsidRPr="000246AA">
        <w:rPr>
          <w:i/>
          <w:iCs/>
          <w:sz w:val="24"/>
          <w:szCs w:val="24"/>
        </w:rPr>
        <w:t xml:space="preserve">duco, ducis, </w:t>
      </w:r>
      <w:proofErr w:type="spellStart"/>
      <w:r w:rsidRPr="000246AA">
        <w:rPr>
          <w:i/>
          <w:iCs/>
          <w:sz w:val="24"/>
          <w:szCs w:val="24"/>
        </w:rPr>
        <w:t>duxi</w:t>
      </w:r>
      <w:proofErr w:type="spellEnd"/>
      <w:r w:rsidRPr="000246AA">
        <w:rPr>
          <w:i/>
          <w:iCs/>
          <w:sz w:val="24"/>
          <w:szCs w:val="24"/>
        </w:rPr>
        <w:t xml:space="preserve">, </w:t>
      </w:r>
      <w:proofErr w:type="spellStart"/>
      <w:r w:rsidRPr="000246AA">
        <w:rPr>
          <w:i/>
          <w:iCs/>
          <w:sz w:val="24"/>
          <w:szCs w:val="24"/>
        </w:rPr>
        <w:t>ductum</w:t>
      </w:r>
      <w:proofErr w:type="spellEnd"/>
      <w:r w:rsidRPr="000246AA">
        <w:rPr>
          <w:i/>
          <w:iCs/>
          <w:sz w:val="24"/>
          <w:szCs w:val="24"/>
        </w:rPr>
        <w:t xml:space="preserve">, </w:t>
      </w:r>
      <w:proofErr w:type="spellStart"/>
      <w:r w:rsidRPr="000246AA">
        <w:rPr>
          <w:i/>
          <w:iCs/>
          <w:sz w:val="24"/>
          <w:szCs w:val="24"/>
        </w:rPr>
        <w:t>dùcere</w:t>
      </w:r>
      <w:proofErr w:type="spellEnd"/>
      <w:r w:rsidRPr="000246AA">
        <w:rPr>
          <w:i/>
          <w:iCs/>
          <w:sz w:val="24"/>
          <w:szCs w:val="24"/>
        </w:rPr>
        <w:t xml:space="preserve">, </w:t>
      </w:r>
      <w:r w:rsidRPr="000246AA">
        <w:rPr>
          <w:sz w:val="24"/>
          <w:szCs w:val="24"/>
        </w:rPr>
        <w:t xml:space="preserve">terza coniugazione, transitivo attivo; regge sia il complemento di causa </w:t>
      </w:r>
      <w:proofErr w:type="spellStart"/>
      <w:r w:rsidRPr="000246AA">
        <w:rPr>
          <w:i/>
          <w:iCs/>
          <w:sz w:val="24"/>
          <w:szCs w:val="24"/>
        </w:rPr>
        <w:t>prètio</w:t>
      </w:r>
      <w:proofErr w:type="spellEnd"/>
      <w:r w:rsidRPr="000246AA">
        <w:rPr>
          <w:i/>
          <w:iCs/>
          <w:sz w:val="24"/>
          <w:szCs w:val="24"/>
        </w:rPr>
        <w:t xml:space="preserve"> </w:t>
      </w:r>
      <w:r w:rsidRPr="000246AA">
        <w:rPr>
          <w:sz w:val="24"/>
          <w:szCs w:val="24"/>
        </w:rPr>
        <w:t xml:space="preserve">sia la proposizione finale implicita </w:t>
      </w:r>
      <w:r w:rsidRPr="000246AA">
        <w:rPr>
          <w:i/>
          <w:iCs/>
          <w:sz w:val="24"/>
          <w:szCs w:val="24"/>
        </w:rPr>
        <w:t xml:space="preserve">ad </w:t>
      </w:r>
      <w:proofErr w:type="spellStart"/>
      <w:r w:rsidRPr="000246AA">
        <w:rPr>
          <w:i/>
          <w:iCs/>
          <w:sz w:val="24"/>
          <w:szCs w:val="24"/>
        </w:rPr>
        <w:t>prodèndam</w:t>
      </w:r>
      <w:proofErr w:type="spellEnd"/>
      <w:r w:rsidRPr="000246AA">
        <w:rPr>
          <w:i/>
          <w:iCs/>
          <w:sz w:val="24"/>
          <w:szCs w:val="24"/>
        </w:rPr>
        <w:t xml:space="preserve"> … </w:t>
      </w:r>
      <w:proofErr w:type="spellStart"/>
      <w:r w:rsidRPr="000246AA">
        <w:rPr>
          <w:i/>
          <w:iCs/>
          <w:sz w:val="24"/>
          <w:szCs w:val="24"/>
        </w:rPr>
        <w:t>memòriam</w:t>
      </w:r>
      <w:proofErr w:type="spellEnd"/>
      <w:r w:rsidRPr="000246AA">
        <w:rPr>
          <w:sz w:val="24"/>
          <w:szCs w:val="24"/>
        </w:rPr>
        <w:t>.</w:t>
      </w:r>
    </w:p>
    <w:p w14:paraId="7318D4E8" w14:textId="77777777" w:rsidR="00CA730A" w:rsidRPr="000246AA" w:rsidRDefault="00CA730A" w:rsidP="00FF5300">
      <w:pPr>
        <w:jc w:val="both"/>
        <w:rPr>
          <w:sz w:val="24"/>
          <w:szCs w:val="24"/>
        </w:rPr>
      </w:pPr>
      <w:r w:rsidRPr="000246AA">
        <w:rPr>
          <w:b/>
          <w:bCs/>
          <w:sz w:val="24"/>
          <w:szCs w:val="24"/>
        </w:rPr>
        <w:lastRenderedPageBreak/>
        <w:t xml:space="preserve">ad </w:t>
      </w:r>
      <w:proofErr w:type="spellStart"/>
      <w:r w:rsidRPr="000246AA">
        <w:rPr>
          <w:b/>
          <w:bCs/>
          <w:sz w:val="24"/>
          <w:szCs w:val="24"/>
        </w:rPr>
        <w:t>prodèndam</w:t>
      </w:r>
      <w:proofErr w:type="spellEnd"/>
      <w:r w:rsidRPr="000246AA">
        <w:rPr>
          <w:b/>
          <w:bCs/>
          <w:sz w:val="24"/>
          <w:szCs w:val="24"/>
        </w:rPr>
        <w:t xml:space="preserve"> </w:t>
      </w:r>
      <w:proofErr w:type="spellStart"/>
      <w:r w:rsidRPr="000246AA">
        <w:rPr>
          <w:b/>
          <w:bCs/>
          <w:sz w:val="24"/>
          <w:szCs w:val="24"/>
        </w:rPr>
        <w:t>virtùtis</w:t>
      </w:r>
      <w:proofErr w:type="spellEnd"/>
      <w:r w:rsidRPr="000246AA">
        <w:rPr>
          <w:b/>
          <w:bCs/>
          <w:sz w:val="24"/>
          <w:szCs w:val="24"/>
        </w:rPr>
        <w:t xml:space="preserve"> </w:t>
      </w:r>
      <w:proofErr w:type="spellStart"/>
      <w:r w:rsidRPr="000246AA">
        <w:rPr>
          <w:b/>
          <w:bCs/>
          <w:sz w:val="24"/>
          <w:szCs w:val="24"/>
        </w:rPr>
        <w:t>memòriam</w:t>
      </w:r>
      <w:proofErr w:type="spellEnd"/>
      <w:r w:rsidRPr="000246AA">
        <w:rPr>
          <w:b/>
          <w:bCs/>
          <w:i/>
          <w:iCs/>
          <w:sz w:val="24"/>
          <w:szCs w:val="24"/>
        </w:rPr>
        <w:t xml:space="preserve"> </w:t>
      </w:r>
      <w:r w:rsidRPr="000246AA">
        <w:rPr>
          <w:sz w:val="24"/>
          <w:szCs w:val="24"/>
        </w:rPr>
        <w:t xml:space="preserve">proposizione finale implicita, cioè con il verbo declinato e non coniugato, costruita con la preposizione ad + il gerundivo </w:t>
      </w:r>
      <w:proofErr w:type="spellStart"/>
      <w:r w:rsidRPr="000246AA">
        <w:rPr>
          <w:i/>
          <w:iCs/>
          <w:sz w:val="24"/>
          <w:szCs w:val="24"/>
        </w:rPr>
        <w:t>prodèndam</w:t>
      </w:r>
      <w:proofErr w:type="spellEnd"/>
      <w:r w:rsidRPr="000246AA">
        <w:rPr>
          <w:i/>
          <w:iCs/>
          <w:sz w:val="24"/>
          <w:szCs w:val="24"/>
        </w:rPr>
        <w:t xml:space="preserve">. </w:t>
      </w:r>
    </w:p>
    <w:p w14:paraId="1AACC7F6" w14:textId="499E9291" w:rsidR="00CA730A" w:rsidRPr="000246AA" w:rsidRDefault="00CA730A" w:rsidP="00FF5300">
      <w:pPr>
        <w:jc w:val="both"/>
        <w:rPr>
          <w:sz w:val="24"/>
          <w:szCs w:val="24"/>
        </w:rPr>
      </w:pPr>
      <w:proofErr w:type="spellStart"/>
      <w:r w:rsidRPr="000246AA">
        <w:rPr>
          <w:b/>
          <w:bCs/>
          <w:sz w:val="24"/>
          <w:szCs w:val="24"/>
        </w:rPr>
        <w:t>prodèndam</w:t>
      </w:r>
      <w:proofErr w:type="spellEnd"/>
      <w:r w:rsidRPr="000246AA">
        <w:rPr>
          <w:b/>
          <w:bCs/>
          <w:sz w:val="24"/>
          <w:szCs w:val="24"/>
        </w:rPr>
        <w:t xml:space="preserve"> </w:t>
      </w:r>
      <w:r w:rsidRPr="000246AA">
        <w:rPr>
          <w:sz w:val="24"/>
          <w:szCs w:val="24"/>
        </w:rPr>
        <w:t xml:space="preserve">accusativo singolare femminile del gerundivo del verbo </w:t>
      </w:r>
      <w:proofErr w:type="spellStart"/>
      <w:r w:rsidRPr="000246AA">
        <w:rPr>
          <w:i/>
          <w:iCs/>
          <w:sz w:val="24"/>
          <w:szCs w:val="24"/>
        </w:rPr>
        <w:t>prodo</w:t>
      </w:r>
      <w:proofErr w:type="spellEnd"/>
      <w:r w:rsidRPr="000246AA">
        <w:rPr>
          <w:i/>
          <w:iCs/>
          <w:sz w:val="24"/>
          <w:szCs w:val="24"/>
        </w:rPr>
        <w:t xml:space="preserve">, </w:t>
      </w:r>
      <w:proofErr w:type="spellStart"/>
      <w:r w:rsidRPr="000246AA">
        <w:rPr>
          <w:i/>
          <w:iCs/>
          <w:sz w:val="24"/>
          <w:szCs w:val="24"/>
        </w:rPr>
        <w:t>prodis</w:t>
      </w:r>
      <w:proofErr w:type="spellEnd"/>
      <w:r w:rsidRPr="000246AA">
        <w:rPr>
          <w:i/>
          <w:iCs/>
          <w:sz w:val="24"/>
          <w:szCs w:val="24"/>
        </w:rPr>
        <w:t xml:space="preserve">, </w:t>
      </w:r>
      <w:proofErr w:type="spellStart"/>
      <w:r w:rsidRPr="000246AA">
        <w:rPr>
          <w:i/>
          <w:iCs/>
          <w:sz w:val="24"/>
          <w:szCs w:val="24"/>
        </w:rPr>
        <w:t>pròdidi</w:t>
      </w:r>
      <w:proofErr w:type="spellEnd"/>
      <w:r w:rsidRPr="000246AA">
        <w:rPr>
          <w:i/>
          <w:iCs/>
          <w:sz w:val="24"/>
          <w:szCs w:val="24"/>
        </w:rPr>
        <w:t xml:space="preserve">, </w:t>
      </w:r>
      <w:proofErr w:type="spellStart"/>
      <w:r w:rsidRPr="000246AA">
        <w:rPr>
          <w:i/>
          <w:iCs/>
          <w:sz w:val="24"/>
          <w:szCs w:val="24"/>
        </w:rPr>
        <w:t>pròditum</w:t>
      </w:r>
      <w:proofErr w:type="spellEnd"/>
      <w:r w:rsidRPr="000246AA">
        <w:rPr>
          <w:i/>
          <w:iCs/>
          <w:sz w:val="24"/>
          <w:szCs w:val="24"/>
        </w:rPr>
        <w:t xml:space="preserve"> </w:t>
      </w:r>
      <w:proofErr w:type="spellStart"/>
      <w:r w:rsidRPr="000246AA">
        <w:rPr>
          <w:i/>
          <w:iCs/>
          <w:sz w:val="24"/>
          <w:szCs w:val="24"/>
        </w:rPr>
        <w:t>pròdere</w:t>
      </w:r>
      <w:proofErr w:type="spellEnd"/>
      <w:r w:rsidRPr="000246AA">
        <w:rPr>
          <w:i/>
          <w:iCs/>
          <w:sz w:val="24"/>
          <w:szCs w:val="24"/>
        </w:rPr>
        <w:t xml:space="preserve">, </w:t>
      </w:r>
      <w:r w:rsidRPr="000246AA">
        <w:rPr>
          <w:sz w:val="24"/>
          <w:szCs w:val="24"/>
        </w:rPr>
        <w:t xml:space="preserve">terza coniugazione transitivo attivo, concordato con </w:t>
      </w:r>
      <w:proofErr w:type="spellStart"/>
      <w:r w:rsidRPr="000246AA">
        <w:rPr>
          <w:i/>
          <w:iCs/>
          <w:sz w:val="24"/>
          <w:szCs w:val="24"/>
        </w:rPr>
        <w:t>mem</w:t>
      </w:r>
      <w:r w:rsidR="00736DD8">
        <w:rPr>
          <w:i/>
          <w:iCs/>
          <w:sz w:val="24"/>
          <w:szCs w:val="24"/>
        </w:rPr>
        <w:t>ò</w:t>
      </w:r>
      <w:r w:rsidRPr="000246AA">
        <w:rPr>
          <w:i/>
          <w:iCs/>
          <w:sz w:val="24"/>
          <w:szCs w:val="24"/>
        </w:rPr>
        <w:t>ria</w:t>
      </w:r>
      <w:proofErr w:type="spellEnd"/>
      <w:r w:rsidRPr="000246AA">
        <w:rPr>
          <w:i/>
          <w:iCs/>
          <w:sz w:val="24"/>
          <w:szCs w:val="24"/>
        </w:rPr>
        <w:t xml:space="preserve">, </w:t>
      </w:r>
      <w:proofErr w:type="spellStart"/>
      <w:r w:rsidRPr="000246AA">
        <w:rPr>
          <w:i/>
          <w:iCs/>
          <w:sz w:val="24"/>
          <w:szCs w:val="24"/>
        </w:rPr>
        <w:t>ae</w:t>
      </w:r>
      <w:proofErr w:type="spellEnd"/>
      <w:r w:rsidRPr="000246AA">
        <w:rPr>
          <w:i/>
          <w:iCs/>
          <w:sz w:val="24"/>
          <w:szCs w:val="24"/>
        </w:rPr>
        <w:t xml:space="preserve">, </w:t>
      </w:r>
      <w:r w:rsidRPr="000246AA">
        <w:rPr>
          <w:sz w:val="24"/>
          <w:szCs w:val="24"/>
        </w:rPr>
        <w:t xml:space="preserve">sostantivo femminile della prima declinazione, che a sua volta regge il genitivo singolare </w:t>
      </w:r>
      <w:proofErr w:type="spellStart"/>
      <w:r w:rsidRPr="000246AA">
        <w:rPr>
          <w:i/>
          <w:iCs/>
          <w:sz w:val="24"/>
          <w:szCs w:val="24"/>
        </w:rPr>
        <w:t>virtùtis</w:t>
      </w:r>
      <w:proofErr w:type="spellEnd"/>
      <w:r w:rsidRPr="000246AA">
        <w:rPr>
          <w:i/>
          <w:iCs/>
          <w:sz w:val="24"/>
          <w:szCs w:val="24"/>
        </w:rPr>
        <w:t xml:space="preserve"> </w:t>
      </w:r>
      <w:r w:rsidRPr="000246AA">
        <w:rPr>
          <w:sz w:val="24"/>
          <w:szCs w:val="24"/>
        </w:rPr>
        <w:t>già visto.</w:t>
      </w:r>
    </w:p>
    <w:p w14:paraId="717FEF9F" w14:textId="77777777" w:rsidR="00CA730A" w:rsidRPr="000246AA" w:rsidRDefault="00CA730A" w:rsidP="00FF5300">
      <w:pPr>
        <w:jc w:val="both"/>
        <w:rPr>
          <w:i/>
          <w:iCs/>
          <w:sz w:val="24"/>
          <w:szCs w:val="24"/>
        </w:rPr>
      </w:pPr>
      <w:proofErr w:type="spellStart"/>
      <w:r w:rsidRPr="000246AA">
        <w:rPr>
          <w:b/>
          <w:bCs/>
          <w:sz w:val="24"/>
          <w:szCs w:val="24"/>
        </w:rPr>
        <w:t>prètio</w:t>
      </w:r>
      <w:proofErr w:type="spellEnd"/>
      <w:r w:rsidRPr="000246AA">
        <w:rPr>
          <w:b/>
          <w:bCs/>
          <w:sz w:val="24"/>
          <w:szCs w:val="24"/>
        </w:rPr>
        <w:t xml:space="preserve"> </w:t>
      </w:r>
      <w:proofErr w:type="spellStart"/>
      <w:r w:rsidRPr="000246AA">
        <w:rPr>
          <w:b/>
          <w:bCs/>
          <w:sz w:val="24"/>
          <w:szCs w:val="24"/>
        </w:rPr>
        <w:t>bonae</w:t>
      </w:r>
      <w:proofErr w:type="spellEnd"/>
      <w:r w:rsidRPr="000246AA">
        <w:rPr>
          <w:b/>
          <w:bCs/>
          <w:sz w:val="24"/>
          <w:szCs w:val="24"/>
        </w:rPr>
        <w:t xml:space="preserve"> </w:t>
      </w:r>
      <w:proofErr w:type="spellStart"/>
      <w:r w:rsidRPr="000246AA">
        <w:rPr>
          <w:b/>
          <w:bCs/>
          <w:sz w:val="24"/>
          <w:szCs w:val="24"/>
        </w:rPr>
        <w:t>conscièntiae</w:t>
      </w:r>
      <w:proofErr w:type="spellEnd"/>
      <w:r w:rsidRPr="000246AA">
        <w:rPr>
          <w:b/>
          <w:bCs/>
          <w:sz w:val="24"/>
          <w:szCs w:val="24"/>
        </w:rPr>
        <w:t xml:space="preserve"> = </w:t>
      </w:r>
      <w:proofErr w:type="spellStart"/>
      <w:r w:rsidRPr="000246AA">
        <w:rPr>
          <w:i/>
          <w:iCs/>
          <w:sz w:val="24"/>
          <w:szCs w:val="24"/>
        </w:rPr>
        <w:t>prètio</w:t>
      </w:r>
      <w:proofErr w:type="spellEnd"/>
      <w:r w:rsidRPr="000246AA">
        <w:rPr>
          <w:i/>
          <w:iCs/>
          <w:sz w:val="24"/>
          <w:szCs w:val="24"/>
        </w:rPr>
        <w:t xml:space="preserve"> </w:t>
      </w:r>
      <w:r w:rsidRPr="000246AA">
        <w:rPr>
          <w:sz w:val="24"/>
          <w:szCs w:val="24"/>
        </w:rPr>
        <w:t xml:space="preserve">ablativo di causa, collegato con il verbo passivo </w:t>
      </w:r>
      <w:proofErr w:type="spellStart"/>
      <w:r w:rsidRPr="000246AA">
        <w:rPr>
          <w:i/>
          <w:iCs/>
          <w:sz w:val="24"/>
          <w:szCs w:val="24"/>
        </w:rPr>
        <w:t>ducebàtur</w:t>
      </w:r>
      <w:proofErr w:type="spellEnd"/>
      <w:r w:rsidRPr="000246AA">
        <w:rPr>
          <w:sz w:val="24"/>
          <w:szCs w:val="24"/>
        </w:rPr>
        <w:t xml:space="preserve">, del sostantivo </w:t>
      </w:r>
      <w:proofErr w:type="spellStart"/>
      <w:r w:rsidRPr="000246AA">
        <w:rPr>
          <w:i/>
          <w:iCs/>
          <w:sz w:val="24"/>
          <w:szCs w:val="24"/>
        </w:rPr>
        <w:t>prètium</w:t>
      </w:r>
      <w:proofErr w:type="spellEnd"/>
      <w:r w:rsidRPr="000246AA">
        <w:rPr>
          <w:i/>
          <w:iCs/>
          <w:sz w:val="24"/>
          <w:szCs w:val="24"/>
        </w:rPr>
        <w:t xml:space="preserve">, </w:t>
      </w:r>
      <w:proofErr w:type="spellStart"/>
      <w:r w:rsidRPr="000246AA">
        <w:rPr>
          <w:i/>
          <w:iCs/>
          <w:sz w:val="24"/>
          <w:szCs w:val="24"/>
        </w:rPr>
        <w:t>prètii</w:t>
      </w:r>
      <w:proofErr w:type="spellEnd"/>
      <w:r w:rsidRPr="000246AA">
        <w:rPr>
          <w:i/>
          <w:iCs/>
          <w:sz w:val="24"/>
          <w:szCs w:val="24"/>
        </w:rPr>
        <w:t xml:space="preserve"> </w:t>
      </w:r>
      <w:r w:rsidRPr="000246AA">
        <w:rPr>
          <w:sz w:val="24"/>
          <w:szCs w:val="24"/>
        </w:rPr>
        <w:t xml:space="preserve">neutro seconda declinazione, che regge il genitivo </w:t>
      </w:r>
      <w:proofErr w:type="spellStart"/>
      <w:r w:rsidRPr="000246AA">
        <w:rPr>
          <w:i/>
          <w:iCs/>
          <w:sz w:val="24"/>
          <w:szCs w:val="24"/>
        </w:rPr>
        <w:t>bonae</w:t>
      </w:r>
      <w:proofErr w:type="spellEnd"/>
      <w:r w:rsidRPr="000246AA">
        <w:rPr>
          <w:i/>
          <w:iCs/>
          <w:sz w:val="24"/>
          <w:szCs w:val="24"/>
        </w:rPr>
        <w:t xml:space="preserve"> </w:t>
      </w:r>
      <w:proofErr w:type="spellStart"/>
      <w:r w:rsidRPr="000246AA">
        <w:rPr>
          <w:i/>
          <w:iCs/>
          <w:sz w:val="24"/>
          <w:szCs w:val="24"/>
        </w:rPr>
        <w:t>conscièntiae</w:t>
      </w:r>
      <w:proofErr w:type="spellEnd"/>
      <w:r w:rsidRPr="000246AA">
        <w:rPr>
          <w:sz w:val="24"/>
          <w:szCs w:val="24"/>
        </w:rPr>
        <w:t xml:space="preserve">, costituito dal sostantivo </w:t>
      </w:r>
      <w:proofErr w:type="spellStart"/>
      <w:r w:rsidRPr="000246AA">
        <w:rPr>
          <w:i/>
          <w:iCs/>
          <w:sz w:val="24"/>
          <w:szCs w:val="24"/>
        </w:rPr>
        <w:t>conscièntia</w:t>
      </w:r>
      <w:proofErr w:type="spellEnd"/>
      <w:r w:rsidRPr="000246AA">
        <w:rPr>
          <w:i/>
          <w:iCs/>
          <w:sz w:val="24"/>
          <w:szCs w:val="24"/>
        </w:rPr>
        <w:t xml:space="preserve">, </w:t>
      </w:r>
      <w:proofErr w:type="spellStart"/>
      <w:r w:rsidRPr="000246AA">
        <w:rPr>
          <w:i/>
          <w:iCs/>
          <w:sz w:val="24"/>
          <w:szCs w:val="24"/>
        </w:rPr>
        <w:t>ae</w:t>
      </w:r>
      <w:proofErr w:type="spellEnd"/>
      <w:r w:rsidRPr="000246AA">
        <w:rPr>
          <w:i/>
          <w:iCs/>
          <w:sz w:val="24"/>
          <w:szCs w:val="24"/>
        </w:rPr>
        <w:t xml:space="preserve">, </w:t>
      </w:r>
      <w:r w:rsidRPr="000246AA">
        <w:rPr>
          <w:sz w:val="24"/>
          <w:szCs w:val="24"/>
        </w:rPr>
        <w:t xml:space="preserve">prima declinazione + l’aggettivo </w:t>
      </w:r>
      <w:proofErr w:type="spellStart"/>
      <w:proofErr w:type="gramStart"/>
      <w:r w:rsidRPr="000246AA">
        <w:rPr>
          <w:i/>
          <w:iCs/>
          <w:sz w:val="24"/>
          <w:szCs w:val="24"/>
        </w:rPr>
        <w:t>bonus,a</w:t>
      </w:r>
      <w:proofErr w:type="spellEnd"/>
      <w:proofErr w:type="gramEnd"/>
      <w:r w:rsidRPr="000246AA">
        <w:rPr>
          <w:i/>
          <w:iCs/>
          <w:sz w:val="24"/>
          <w:szCs w:val="24"/>
        </w:rPr>
        <w:t xml:space="preserve">, </w:t>
      </w:r>
      <w:proofErr w:type="spellStart"/>
      <w:r w:rsidRPr="000246AA">
        <w:rPr>
          <w:i/>
          <w:iCs/>
          <w:sz w:val="24"/>
          <w:szCs w:val="24"/>
        </w:rPr>
        <w:t>um</w:t>
      </w:r>
      <w:proofErr w:type="spellEnd"/>
      <w:r w:rsidRPr="000246AA">
        <w:rPr>
          <w:i/>
          <w:iCs/>
          <w:sz w:val="24"/>
          <w:szCs w:val="24"/>
        </w:rPr>
        <w:t>.</w:t>
      </w:r>
    </w:p>
    <w:p w14:paraId="54189CFF" w14:textId="77777777" w:rsidR="00CA730A" w:rsidRPr="000246AA" w:rsidRDefault="00CA730A" w:rsidP="00FF5300">
      <w:pPr>
        <w:jc w:val="both"/>
        <w:rPr>
          <w:sz w:val="24"/>
          <w:szCs w:val="24"/>
        </w:rPr>
      </w:pPr>
      <w:r w:rsidRPr="000246AA">
        <w:rPr>
          <w:b/>
          <w:bCs/>
          <w:sz w:val="24"/>
          <w:szCs w:val="24"/>
        </w:rPr>
        <w:t xml:space="preserve">tantum </w:t>
      </w:r>
      <w:r w:rsidRPr="000246AA">
        <w:rPr>
          <w:sz w:val="24"/>
          <w:szCs w:val="24"/>
        </w:rPr>
        <w:t xml:space="preserve">avverbio con significato di “solo, soltanto, solamente”. </w:t>
      </w:r>
    </w:p>
    <w:p w14:paraId="4F4BD4C0" w14:textId="77777777" w:rsidR="00CA730A" w:rsidRPr="000246AA" w:rsidRDefault="00CA730A" w:rsidP="00FF5300">
      <w:pPr>
        <w:jc w:val="both"/>
        <w:rPr>
          <w:sz w:val="24"/>
          <w:szCs w:val="24"/>
        </w:rPr>
      </w:pPr>
      <w:r w:rsidRPr="000246AA">
        <w:rPr>
          <w:b/>
          <w:bCs/>
          <w:sz w:val="24"/>
          <w:szCs w:val="24"/>
        </w:rPr>
        <w:t xml:space="preserve">sine </w:t>
      </w:r>
      <w:proofErr w:type="spellStart"/>
      <w:r w:rsidRPr="000246AA">
        <w:rPr>
          <w:b/>
          <w:bCs/>
          <w:sz w:val="24"/>
          <w:szCs w:val="24"/>
        </w:rPr>
        <w:t>gràtia</w:t>
      </w:r>
      <w:proofErr w:type="spellEnd"/>
      <w:r w:rsidRPr="000246AA">
        <w:rPr>
          <w:b/>
          <w:bCs/>
          <w:sz w:val="24"/>
          <w:szCs w:val="24"/>
        </w:rPr>
        <w:t xml:space="preserve"> aut </w:t>
      </w:r>
      <w:proofErr w:type="spellStart"/>
      <w:r w:rsidRPr="000246AA">
        <w:rPr>
          <w:b/>
          <w:bCs/>
          <w:sz w:val="24"/>
          <w:szCs w:val="24"/>
        </w:rPr>
        <w:t>ambitiòne</w:t>
      </w:r>
      <w:proofErr w:type="spellEnd"/>
      <w:r w:rsidRPr="000246AA">
        <w:rPr>
          <w:b/>
          <w:bCs/>
          <w:sz w:val="24"/>
          <w:szCs w:val="24"/>
        </w:rPr>
        <w:t xml:space="preserve"> </w:t>
      </w:r>
      <w:r w:rsidRPr="000246AA">
        <w:rPr>
          <w:sz w:val="24"/>
          <w:szCs w:val="24"/>
        </w:rPr>
        <w:t xml:space="preserve">complemento di esclusione costituito dalla preposizione </w:t>
      </w:r>
      <w:r w:rsidRPr="000246AA">
        <w:rPr>
          <w:i/>
          <w:iCs/>
          <w:sz w:val="24"/>
          <w:szCs w:val="24"/>
        </w:rPr>
        <w:t xml:space="preserve">sine </w:t>
      </w:r>
      <w:r w:rsidRPr="000246AA">
        <w:rPr>
          <w:sz w:val="24"/>
          <w:szCs w:val="24"/>
        </w:rPr>
        <w:t xml:space="preserve">+ ablativo. La congiunzione disgiuntiva </w:t>
      </w:r>
      <w:r w:rsidRPr="000246AA">
        <w:rPr>
          <w:i/>
          <w:iCs/>
          <w:sz w:val="24"/>
          <w:szCs w:val="24"/>
        </w:rPr>
        <w:t xml:space="preserve">aut </w:t>
      </w:r>
      <w:r w:rsidRPr="000246AA">
        <w:rPr>
          <w:sz w:val="24"/>
          <w:szCs w:val="24"/>
        </w:rPr>
        <w:t xml:space="preserve">vale </w:t>
      </w:r>
      <w:r w:rsidRPr="000246AA">
        <w:rPr>
          <w:i/>
          <w:iCs/>
          <w:sz w:val="24"/>
          <w:szCs w:val="24"/>
        </w:rPr>
        <w:t xml:space="preserve">et sine </w:t>
      </w:r>
      <w:r w:rsidRPr="000246AA">
        <w:rPr>
          <w:sz w:val="24"/>
          <w:szCs w:val="24"/>
        </w:rPr>
        <w:t>(“senza cercare favori e senza velleità di carriera”).</w:t>
      </w:r>
    </w:p>
    <w:p w14:paraId="2B2DBC18" w14:textId="04914585" w:rsidR="00CA730A" w:rsidRPr="000246AA" w:rsidRDefault="00CA730A" w:rsidP="00FF5300">
      <w:pPr>
        <w:jc w:val="both"/>
        <w:rPr>
          <w:sz w:val="24"/>
          <w:szCs w:val="24"/>
        </w:rPr>
      </w:pPr>
      <w:r w:rsidRPr="000246AA">
        <w:rPr>
          <w:sz w:val="24"/>
          <w:szCs w:val="24"/>
        </w:rPr>
        <w:t xml:space="preserve">Paragrafo 3. </w:t>
      </w:r>
      <w:proofErr w:type="spellStart"/>
      <w:r w:rsidRPr="000246AA">
        <w:rPr>
          <w:b/>
          <w:bCs/>
          <w:sz w:val="24"/>
          <w:szCs w:val="24"/>
        </w:rPr>
        <w:t>ac</w:t>
      </w:r>
      <w:proofErr w:type="spellEnd"/>
      <w:r w:rsidRPr="000246AA">
        <w:rPr>
          <w:b/>
          <w:bCs/>
          <w:sz w:val="24"/>
          <w:szCs w:val="24"/>
        </w:rPr>
        <w:t xml:space="preserve"> </w:t>
      </w:r>
      <w:proofErr w:type="spellStart"/>
      <w:r w:rsidRPr="000246AA">
        <w:rPr>
          <w:b/>
          <w:bCs/>
          <w:sz w:val="24"/>
          <w:szCs w:val="24"/>
        </w:rPr>
        <w:t>plerìque</w:t>
      </w:r>
      <w:proofErr w:type="spellEnd"/>
      <w:r w:rsidRPr="000246AA">
        <w:rPr>
          <w:b/>
          <w:bCs/>
          <w:sz w:val="24"/>
          <w:szCs w:val="24"/>
        </w:rPr>
        <w:t xml:space="preserve"> </w:t>
      </w:r>
      <w:proofErr w:type="spellStart"/>
      <w:r w:rsidRPr="000246AA">
        <w:rPr>
          <w:b/>
          <w:bCs/>
          <w:sz w:val="24"/>
          <w:szCs w:val="24"/>
        </w:rPr>
        <w:t>suam</w:t>
      </w:r>
      <w:proofErr w:type="spellEnd"/>
      <w:r w:rsidRPr="000246AA">
        <w:rPr>
          <w:b/>
          <w:bCs/>
          <w:sz w:val="24"/>
          <w:szCs w:val="24"/>
        </w:rPr>
        <w:t xml:space="preserve"> </w:t>
      </w:r>
      <w:proofErr w:type="spellStart"/>
      <w:r w:rsidRPr="000246AA">
        <w:rPr>
          <w:b/>
          <w:bCs/>
          <w:sz w:val="24"/>
          <w:szCs w:val="24"/>
        </w:rPr>
        <w:t>ipsi</w:t>
      </w:r>
      <w:proofErr w:type="spellEnd"/>
      <w:r w:rsidRPr="000246AA">
        <w:rPr>
          <w:b/>
          <w:bCs/>
          <w:sz w:val="24"/>
          <w:szCs w:val="24"/>
        </w:rPr>
        <w:t xml:space="preserve"> </w:t>
      </w:r>
      <w:proofErr w:type="spellStart"/>
      <w:r w:rsidRPr="000246AA">
        <w:rPr>
          <w:b/>
          <w:bCs/>
          <w:sz w:val="24"/>
          <w:szCs w:val="24"/>
        </w:rPr>
        <w:t>vitam</w:t>
      </w:r>
      <w:proofErr w:type="spellEnd"/>
      <w:r w:rsidRPr="000246AA">
        <w:rPr>
          <w:b/>
          <w:bCs/>
          <w:sz w:val="24"/>
          <w:szCs w:val="24"/>
        </w:rPr>
        <w:t xml:space="preserve"> </w:t>
      </w:r>
      <w:proofErr w:type="spellStart"/>
      <w:r w:rsidRPr="000246AA">
        <w:rPr>
          <w:b/>
          <w:bCs/>
          <w:sz w:val="24"/>
          <w:szCs w:val="24"/>
        </w:rPr>
        <w:t>narràre</w:t>
      </w:r>
      <w:proofErr w:type="spellEnd"/>
      <w:r w:rsidRPr="000246AA">
        <w:rPr>
          <w:b/>
          <w:bCs/>
          <w:sz w:val="24"/>
          <w:szCs w:val="24"/>
        </w:rPr>
        <w:t xml:space="preserve"> </w:t>
      </w:r>
      <w:proofErr w:type="spellStart"/>
      <w:r w:rsidRPr="000246AA">
        <w:rPr>
          <w:b/>
          <w:bCs/>
          <w:sz w:val="24"/>
          <w:szCs w:val="24"/>
        </w:rPr>
        <w:t>fidùciam</w:t>
      </w:r>
      <w:proofErr w:type="spellEnd"/>
      <w:r w:rsidRPr="000246AA">
        <w:rPr>
          <w:b/>
          <w:bCs/>
          <w:sz w:val="24"/>
          <w:szCs w:val="24"/>
        </w:rPr>
        <w:t xml:space="preserve"> </w:t>
      </w:r>
      <w:proofErr w:type="spellStart"/>
      <w:r w:rsidRPr="000246AA">
        <w:rPr>
          <w:b/>
          <w:bCs/>
          <w:sz w:val="24"/>
          <w:szCs w:val="24"/>
        </w:rPr>
        <w:t>pòtius</w:t>
      </w:r>
      <w:proofErr w:type="spellEnd"/>
      <w:r w:rsidRPr="000246AA">
        <w:rPr>
          <w:b/>
          <w:bCs/>
          <w:sz w:val="24"/>
          <w:szCs w:val="24"/>
        </w:rPr>
        <w:t xml:space="preserve"> </w:t>
      </w:r>
      <w:proofErr w:type="spellStart"/>
      <w:r w:rsidRPr="000246AA">
        <w:rPr>
          <w:b/>
          <w:bCs/>
          <w:sz w:val="24"/>
          <w:szCs w:val="24"/>
        </w:rPr>
        <w:t>quam</w:t>
      </w:r>
      <w:proofErr w:type="spellEnd"/>
      <w:r w:rsidRPr="000246AA">
        <w:rPr>
          <w:b/>
          <w:bCs/>
          <w:sz w:val="24"/>
          <w:szCs w:val="24"/>
        </w:rPr>
        <w:t xml:space="preserve"> </w:t>
      </w:r>
      <w:proofErr w:type="spellStart"/>
      <w:r w:rsidRPr="000246AA">
        <w:rPr>
          <w:b/>
          <w:bCs/>
          <w:sz w:val="24"/>
          <w:szCs w:val="24"/>
        </w:rPr>
        <w:t>adrogàntiam</w:t>
      </w:r>
      <w:proofErr w:type="spellEnd"/>
      <w:r w:rsidRPr="000246AA">
        <w:rPr>
          <w:b/>
          <w:bCs/>
          <w:sz w:val="24"/>
          <w:szCs w:val="24"/>
        </w:rPr>
        <w:t xml:space="preserve"> </w:t>
      </w:r>
      <w:proofErr w:type="spellStart"/>
      <w:r w:rsidRPr="000246AA">
        <w:rPr>
          <w:b/>
          <w:bCs/>
          <w:sz w:val="24"/>
          <w:szCs w:val="24"/>
        </w:rPr>
        <w:t>arbitràti</w:t>
      </w:r>
      <w:proofErr w:type="spellEnd"/>
      <w:r w:rsidRPr="000246AA">
        <w:rPr>
          <w:b/>
          <w:bCs/>
          <w:sz w:val="24"/>
          <w:szCs w:val="24"/>
        </w:rPr>
        <w:t xml:space="preserve"> </w:t>
      </w:r>
      <w:proofErr w:type="spellStart"/>
      <w:r w:rsidRPr="000246AA">
        <w:rPr>
          <w:b/>
          <w:bCs/>
          <w:sz w:val="24"/>
          <w:szCs w:val="24"/>
        </w:rPr>
        <w:t>sunt</w:t>
      </w:r>
      <w:proofErr w:type="spellEnd"/>
      <w:r w:rsidRPr="000246AA">
        <w:rPr>
          <w:b/>
          <w:bCs/>
          <w:sz w:val="24"/>
          <w:szCs w:val="24"/>
        </w:rPr>
        <w:t xml:space="preserve">, </w:t>
      </w:r>
      <w:proofErr w:type="spellStart"/>
      <w:r w:rsidRPr="000246AA">
        <w:rPr>
          <w:b/>
          <w:bCs/>
          <w:sz w:val="24"/>
          <w:szCs w:val="24"/>
        </w:rPr>
        <w:t>nec</w:t>
      </w:r>
      <w:proofErr w:type="spellEnd"/>
      <w:r w:rsidRPr="000246AA">
        <w:rPr>
          <w:b/>
          <w:bCs/>
          <w:sz w:val="24"/>
          <w:szCs w:val="24"/>
        </w:rPr>
        <w:t xml:space="preserve"> id </w:t>
      </w:r>
      <w:proofErr w:type="spellStart"/>
      <w:r w:rsidRPr="000246AA">
        <w:rPr>
          <w:b/>
          <w:bCs/>
          <w:sz w:val="24"/>
          <w:szCs w:val="24"/>
        </w:rPr>
        <w:t>Rutìlio</w:t>
      </w:r>
      <w:proofErr w:type="spellEnd"/>
      <w:r w:rsidRPr="000246AA">
        <w:rPr>
          <w:b/>
          <w:bCs/>
          <w:sz w:val="24"/>
          <w:szCs w:val="24"/>
        </w:rPr>
        <w:t xml:space="preserve"> et </w:t>
      </w:r>
      <w:proofErr w:type="spellStart"/>
      <w:r w:rsidRPr="000246AA">
        <w:rPr>
          <w:b/>
          <w:bCs/>
          <w:sz w:val="24"/>
          <w:szCs w:val="24"/>
        </w:rPr>
        <w:t>Scàuro</w:t>
      </w:r>
      <w:proofErr w:type="spellEnd"/>
      <w:r w:rsidRPr="000246AA">
        <w:rPr>
          <w:b/>
          <w:bCs/>
          <w:sz w:val="24"/>
          <w:szCs w:val="24"/>
        </w:rPr>
        <w:t xml:space="preserve"> </w:t>
      </w:r>
      <w:proofErr w:type="spellStart"/>
      <w:r w:rsidRPr="000246AA">
        <w:rPr>
          <w:b/>
          <w:bCs/>
          <w:sz w:val="24"/>
          <w:szCs w:val="24"/>
        </w:rPr>
        <w:t>citra</w:t>
      </w:r>
      <w:proofErr w:type="spellEnd"/>
      <w:r w:rsidRPr="000246AA">
        <w:rPr>
          <w:b/>
          <w:bCs/>
          <w:sz w:val="24"/>
          <w:szCs w:val="24"/>
        </w:rPr>
        <w:t xml:space="preserve"> </w:t>
      </w:r>
      <w:proofErr w:type="spellStart"/>
      <w:r w:rsidRPr="000246AA">
        <w:rPr>
          <w:b/>
          <w:bCs/>
          <w:sz w:val="24"/>
          <w:szCs w:val="24"/>
        </w:rPr>
        <w:t>fidem</w:t>
      </w:r>
      <w:proofErr w:type="spellEnd"/>
      <w:r w:rsidRPr="000246AA">
        <w:rPr>
          <w:b/>
          <w:bCs/>
          <w:sz w:val="24"/>
          <w:szCs w:val="24"/>
        </w:rPr>
        <w:t xml:space="preserve"> aut </w:t>
      </w:r>
      <w:proofErr w:type="spellStart"/>
      <w:r w:rsidRPr="000246AA">
        <w:rPr>
          <w:b/>
          <w:bCs/>
          <w:sz w:val="24"/>
          <w:szCs w:val="24"/>
        </w:rPr>
        <w:t>obtrectatiòni</w:t>
      </w:r>
      <w:proofErr w:type="spellEnd"/>
      <w:r w:rsidRPr="000246AA">
        <w:rPr>
          <w:b/>
          <w:bCs/>
          <w:sz w:val="24"/>
          <w:szCs w:val="24"/>
        </w:rPr>
        <w:t xml:space="preserve"> </w:t>
      </w:r>
      <w:proofErr w:type="spellStart"/>
      <w:r w:rsidRPr="000246AA">
        <w:rPr>
          <w:b/>
          <w:bCs/>
          <w:sz w:val="24"/>
          <w:szCs w:val="24"/>
        </w:rPr>
        <w:t>fuit</w:t>
      </w:r>
      <w:proofErr w:type="spellEnd"/>
      <w:r w:rsidRPr="000246AA">
        <w:rPr>
          <w:b/>
          <w:bCs/>
          <w:sz w:val="24"/>
          <w:szCs w:val="24"/>
        </w:rPr>
        <w:t xml:space="preserve">; </w:t>
      </w:r>
      <w:proofErr w:type="spellStart"/>
      <w:r w:rsidRPr="000246AA">
        <w:rPr>
          <w:b/>
          <w:bCs/>
          <w:sz w:val="24"/>
          <w:szCs w:val="24"/>
        </w:rPr>
        <w:t>àdeo</w:t>
      </w:r>
      <w:proofErr w:type="spellEnd"/>
      <w:r w:rsidRPr="000246AA">
        <w:rPr>
          <w:b/>
          <w:bCs/>
          <w:sz w:val="24"/>
          <w:szCs w:val="24"/>
        </w:rPr>
        <w:t xml:space="preserve"> </w:t>
      </w:r>
      <w:proofErr w:type="spellStart"/>
      <w:r w:rsidRPr="000246AA">
        <w:rPr>
          <w:b/>
          <w:bCs/>
          <w:sz w:val="24"/>
          <w:szCs w:val="24"/>
        </w:rPr>
        <w:t>virtùtes</w:t>
      </w:r>
      <w:proofErr w:type="spellEnd"/>
      <w:r w:rsidRPr="000246AA">
        <w:rPr>
          <w:b/>
          <w:bCs/>
          <w:sz w:val="24"/>
          <w:szCs w:val="24"/>
        </w:rPr>
        <w:t xml:space="preserve"> </w:t>
      </w:r>
      <w:proofErr w:type="spellStart"/>
      <w:r w:rsidRPr="000246AA">
        <w:rPr>
          <w:b/>
          <w:bCs/>
          <w:sz w:val="24"/>
          <w:szCs w:val="24"/>
        </w:rPr>
        <w:t>iìsdem</w:t>
      </w:r>
      <w:proofErr w:type="spellEnd"/>
      <w:r w:rsidRPr="000246AA">
        <w:rPr>
          <w:b/>
          <w:bCs/>
          <w:sz w:val="24"/>
          <w:szCs w:val="24"/>
        </w:rPr>
        <w:t xml:space="preserve"> </w:t>
      </w:r>
      <w:proofErr w:type="spellStart"/>
      <w:r w:rsidRPr="000246AA">
        <w:rPr>
          <w:b/>
          <w:bCs/>
          <w:sz w:val="24"/>
          <w:szCs w:val="24"/>
        </w:rPr>
        <w:t>tempòribus</w:t>
      </w:r>
      <w:proofErr w:type="spellEnd"/>
      <w:r w:rsidRPr="000246AA">
        <w:rPr>
          <w:b/>
          <w:bCs/>
          <w:sz w:val="24"/>
          <w:szCs w:val="24"/>
        </w:rPr>
        <w:t xml:space="preserve"> </w:t>
      </w:r>
      <w:proofErr w:type="spellStart"/>
      <w:r w:rsidRPr="000246AA">
        <w:rPr>
          <w:b/>
          <w:bCs/>
          <w:sz w:val="24"/>
          <w:szCs w:val="24"/>
        </w:rPr>
        <w:t>òptime</w:t>
      </w:r>
      <w:proofErr w:type="spellEnd"/>
      <w:r w:rsidRPr="000246AA">
        <w:rPr>
          <w:b/>
          <w:bCs/>
          <w:sz w:val="24"/>
          <w:szCs w:val="24"/>
        </w:rPr>
        <w:t xml:space="preserve"> </w:t>
      </w:r>
      <w:proofErr w:type="spellStart"/>
      <w:r w:rsidRPr="000246AA">
        <w:rPr>
          <w:b/>
          <w:bCs/>
          <w:sz w:val="24"/>
          <w:szCs w:val="24"/>
        </w:rPr>
        <w:t>aestimàntur</w:t>
      </w:r>
      <w:proofErr w:type="spellEnd"/>
      <w:r w:rsidRPr="000246AA">
        <w:rPr>
          <w:b/>
          <w:bCs/>
          <w:sz w:val="24"/>
          <w:szCs w:val="24"/>
        </w:rPr>
        <w:t xml:space="preserve">, </w:t>
      </w:r>
      <w:proofErr w:type="spellStart"/>
      <w:r w:rsidRPr="000246AA">
        <w:rPr>
          <w:b/>
          <w:bCs/>
          <w:sz w:val="24"/>
          <w:szCs w:val="24"/>
        </w:rPr>
        <w:t>quibus</w:t>
      </w:r>
      <w:proofErr w:type="spellEnd"/>
      <w:r w:rsidRPr="000246AA">
        <w:rPr>
          <w:b/>
          <w:bCs/>
          <w:sz w:val="24"/>
          <w:szCs w:val="24"/>
        </w:rPr>
        <w:t xml:space="preserve"> </w:t>
      </w:r>
      <w:proofErr w:type="spellStart"/>
      <w:r w:rsidRPr="000246AA">
        <w:rPr>
          <w:b/>
          <w:bCs/>
          <w:sz w:val="24"/>
          <w:szCs w:val="24"/>
        </w:rPr>
        <w:t>facìllime</w:t>
      </w:r>
      <w:proofErr w:type="spellEnd"/>
      <w:r w:rsidRPr="000246AA">
        <w:rPr>
          <w:b/>
          <w:bCs/>
          <w:sz w:val="24"/>
          <w:szCs w:val="24"/>
        </w:rPr>
        <w:t xml:space="preserve"> </w:t>
      </w:r>
      <w:proofErr w:type="spellStart"/>
      <w:r w:rsidRPr="000246AA">
        <w:rPr>
          <w:b/>
          <w:bCs/>
          <w:sz w:val="24"/>
          <w:szCs w:val="24"/>
        </w:rPr>
        <w:t>gignùntur</w:t>
      </w:r>
      <w:proofErr w:type="spellEnd"/>
      <w:r w:rsidRPr="000246AA">
        <w:rPr>
          <w:b/>
          <w:bCs/>
          <w:sz w:val="24"/>
          <w:szCs w:val="24"/>
        </w:rPr>
        <w:t xml:space="preserve"> </w:t>
      </w:r>
      <w:r w:rsidRPr="000246AA">
        <w:rPr>
          <w:sz w:val="24"/>
          <w:szCs w:val="24"/>
        </w:rPr>
        <w:t xml:space="preserve">enunciato doppio da analizzare separatamente approfittando del segno di interpunzione </w:t>
      </w:r>
      <w:r w:rsidR="00022F3C">
        <w:rPr>
          <w:sz w:val="24"/>
          <w:szCs w:val="24"/>
        </w:rPr>
        <w:t>‘</w:t>
      </w:r>
      <w:r w:rsidRPr="000246AA">
        <w:rPr>
          <w:b/>
          <w:bCs/>
          <w:sz w:val="24"/>
          <w:szCs w:val="24"/>
        </w:rPr>
        <w:t>;</w:t>
      </w:r>
      <w:r w:rsidR="00022F3C">
        <w:rPr>
          <w:sz w:val="24"/>
          <w:szCs w:val="24"/>
        </w:rPr>
        <w:t>’</w:t>
      </w:r>
      <w:r w:rsidRPr="000246AA">
        <w:rPr>
          <w:sz w:val="24"/>
          <w:szCs w:val="24"/>
        </w:rPr>
        <w:t>.</w:t>
      </w:r>
    </w:p>
    <w:p w14:paraId="14959F3E" w14:textId="77777777" w:rsidR="00CA730A" w:rsidRPr="000246AA" w:rsidRDefault="00CA730A" w:rsidP="00FF5300">
      <w:pPr>
        <w:jc w:val="both"/>
        <w:rPr>
          <w:i/>
          <w:iCs/>
          <w:sz w:val="24"/>
          <w:szCs w:val="24"/>
        </w:rPr>
      </w:pPr>
      <w:proofErr w:type="spellStart"/>
      <w:r w:rsidRPr="000246AA">
        <w:rPr>
          <w:b/>
          <w:bCs/>
          <w:sz w:val="24"/>
          <w:szCs w:val="24"/>
        </w:rPr>
        <w:t>plerìque</w:t>
      </w:r>
      <w:proofErr w:type="spellEnd"/>
      <w:r w:rsidRPr="000246AA">
        <w:rPr>
          <w:b/>
          <w:bCs/>
          <w:sz w:val="24"/>
          <w:szCs w:val="24"/>
        </w:rPr>
        <w:t xml:space="preserve"> </w:t>
      </w:r>
      <w:proofErr w:type="spellStart"/>
      <w:r w:rsidRPr="000246AA">
        <w:rPr>
          <w:b/>
          <w:bCs/>
          <w:sz w:val="24"/>
          <w:szCs w:val="24"/>
        </w:rPr>
        <w:t>suam</w:t>
      </w:r>
      <w:proofErr w:type="spellEnd"/>
      <w:r w:rsidRPr="000246AA">
        <w:rPr>
          <w:b/>
          <w:bCs/>
          <w:sz w:val="24"/>
          <w:szCs w:val="24"/>
        </w:rPr>
        <w:t xml:space="preserve"> </w:t>
      </w:r>
      <w:proofErr w:type="spellStart"/>
      <w:r w:rsidRPr="000246AA">
        <w:rPr>
          <w:b/>
          <w:bCs/>
          <w:sz w:val="24"/>
          <w:szCs w:val="24"/>
        </w:rPr>
        <w:t>ipsi</w:t>
      </w:r>
      <w:proofErr w:type="spellEnd"/>
      <w:r w:rsidRPr="000246AA">
        <w:rPr>
          <w:b/>
          <w:bCs/>
          <w:sz w:val="24"/>
          <w:szCs w:val="24"/>
        </w:rPr>
        <w:t xml:space="preserve"> </w:t>
      </w:r>
      <w:proofErr w:type="spellStart"/>
      <w:r w:rsidRPr="000246AA">
        <w:rPr>
          <w:b/>
          <w:bCs/>
          <w:sz w:val="24"/>
          <w:szCs w:val="24"/>
        </w:rPr>
        <w:t>vitam</w:t>
      </w:r>
      <w:proofErr w:type="spellEnd"/>
      <w:r w:rsidRPr="000246AA">
        <w:rPr>
          <w:b/>
          <w:bCs/>
          <w:sz w:val="24"/>
          <w:szCs w:val="24"/>
        </w:rPr>
        <w:t xml:space="preserve"> </w:t>
      </w:r>
      <w:proofErr w:type="spellStart"/>
      <w:r w:rsidRPr="000246AA">
        <w:rPr>
          <w:b/>
          <w:bCs/>
          <w:sz w:val="24"/>
          <w:szCs w:val="24"/>
        </w:rPr>
        <w:t>narràre</w:t>
      </w:r>
      <w:proofErr w:type="spellEnd"/>
      <w:r w:rsidRPr="000246AA">
        <w:rPr>
          <w:b/>
          <w:bCs/>
          <w:sz w:val="24"/>
          <w:szCs w:val="24"/>
        </w:rPr>
        <w:t xml:space="preserve"> </w:t>
      </w:r>
      <w:proofErr w:type="spellStart"/>
      <w:r w:rsidRPr="000246AA">
        <w:rPr>
          <w:b/>
          <w:bCs/>
          <w:sz w:val="24"/>
          <w:szCs w:val="24"/>
        </w:rPr>
        <w:t>fidùciam</w:t>
      </w:r>
      <w:proofErr w:type="spellEnd"/>
      <w:r w:rsidRPr="000246AA">
        <w:rPr>
          <w:b/>
          <w:bCs/>
          <w:sz w:val="24"/>
          <w:szCs w:val="24"/>
        </w:rPr>
        <w:t xml:space="preserve"> </w:t>
      </w:r>
      <w:proofErr w:type="spellStart"/>
      <w:r w:rsidRPr="000246AA">
        <w:rPr>
          <w:b/>
          <w:bCs/>
          <w:sz w:val="24"/>
          <w:szCs w:val="24"/>
        </w:rPr>
        <w:t>pòtius</w:t>
      </w:r>
      <w:proofErr w:type="spellEnd"/>
      <w:r w:rsidRPr="000246AA">
        <w:rPr>
          <w:b/>
          <w:bCs/>
          <w:sz w:val="24"/>
          <w:szCs w:val="24"/>
        </w:rPr>
        <w:t xml:space="preserve"> </w:t>
      </w:r>
      <w:proofErr w:type="spellStart"/>
      <w:r w:rsidRPr="000246AA">
        <w:rPr>
          <w:b/>
          <w:bCs/>
          <w:sz w:val="24"/>
          <w:szCs w:val="24"/>
        </w:rPr>
        <w:t>quam</w:t>
      </w:r>
      <w:proofErr w:type="spellEnd"/>
      <w:r w:rsidRPr="000246AA">
        <w:rPr>
          <w:b/>
          <w:bCs/>
          <w:sz w:val="24"/>
          <w:szCs w:val="24"/>
        </w:rPr>
        <w:t xml:space="preserve"> </w:t>
      </w:r>
      <w:proofErr w:type="spellStart"/>
      <w:r w:rsidRPr="000246AA">
        <w:rPr>
          <w:b/>
          <w:bCs/>
          <w:sz w:val="24"/>
          <w:szCs w:val="24"/>
        </w:rPr>
        <w:t>adrogàntiam</w:t>
      </w:r>
      <w:proofErr w:type="spellEnd"/>
      <w:r w:rsidRPr="000246AA">
        <w:rPr>
          <w:b/>
          <w:bCs/>
          <w:sz w:val="24"/>
          <w:szCs w:val="24"/>
        </w:rPr>
        <w:t xml:space="preserve"> </w:t>
      </w:r>
      <w:proofErr w:type="spellStart"/>
      <w:r w:rsidRPr="000246AA">
        <w:rPr>
          <w:b/>
          <w:bCs/>
          <w:sz w:val="24"/>
          <w:szCs w:val="24"/>
        </w:rPr>
        <w:t>arbitràti</w:t>
      </w:r>
      <w:proofErr w:type="spellEnd"/>
      <w:r w:rsidRPr="000246AA">
        <w:rPr>
          <w:b/>
          <w:bCs/>
          <w:sz w:val="24"/>
          <w:szCs w:val="24"/>
        </w:rPr>
        <w:t xml:space="preserve"> </w:t>
      </w:r>
      <w:proofErr w:type="spellStart"/>
      <w:r w:rsidRPr="000246AA">
        <w:rPr>
          <w:b/>
          <w:bCs/>
          <w:sz w:val="24"/>
          <w:szCs w:val="24"/>
        </w:rPr>
        <w:t>sunt</w:t>
      </w:r>
      <w:proofErr w:type="spellEnd"/>
      <w:r w:rsidRPr="000246AA">
        <w:rPr>
          <w:b/>
          <w:bCs/>
          <w:sz w:val="24"/>
          <w:szCs w:val="24"/>
        </w:rPr>
        <w:t xml:space="preserve">, </w:t>
      </w:r>
      <w:proofErr w:type="spellStart"/>
      <w:r w:rsidRPr="000246AA">
        <w:rPr>
          <w:b/>
          <w:bCs/>
          <w:sz w:val="24"/>
          <w:szCs w:val="24"/>
        </w:rPr>
        <w:t>nec</w:t>
      </w:r>
      <w:proofErr w:type="spellEnd"/>
      <w:r w:rsidRPr="000246AA">
        <w:rPr>
          <w:b/>
          <w:bCs/>
          <w:sz w:val="24"/>
          <w:szCs w:val="24"/>
        </w:rPr>
        <w:t xml:space="preserve"> id </w:t>
      </w:r>
      <w:proofErr w:type="spellStart"/>
      <w:r w:rsidRPr="000246AA">
        <w:rPr>
          <w:b/>
          <w:bCs/>
          <w:sz w:val="24"/>
          <w:szCs w:val="24"/>
        </w:rPr>
        <w:t>Rutìlio</w:t>
      </w:r>
      <w:proofErr w:type="spellEnd"/>
      <w:r w:rsidRPr="000246AA">
        <w:rPr>
          <w:b/>
          <w:bCs/>
          <w:sz w:val="24"/>
          <w:szCs w:val="24"/>
        </w:rPr>
        <w:t xml:space="preserve"> et </w:t>
      </w:r>
      <w:proofErr w:type="spellStart"/>
      <w:r w:rsidRPr="000246AA">
        <w:rPr>
          <w:b/>
          <w:bCs/>
          <w:sz w:val="24"/>
          <w:szCs w:val="24"/>
        </w:rPr>
        <w:t>Scàuro</w:t>
      </w:r>
      <w:proofErr w:type="spellEnd"/>
      <w:r w:rsidRPr="000246AA">
        <w:rPr>
          <w:b/>
          <w:bCs/>
          <w:sz w:val="24"/>
          <w:szCs w:val="24"/>
        </w:rPr>
        <w:t xml:space="preserve"> </w:t>
      </w:r>
      <w:proofErr w:type="spellStart"/>
      <w:r w:rsidRPr="000246AA">
        <w:rPr>
          <w:b/>
          <w:bCs/>
          <w:sz w:val="24"/>
          <w:szCs w:val="24"/>
        </w:rPr>
        <w:t>citra</w:t>
      </w:r>
      <w:proofErr w:type="spellEnd"/>
      <w:r w:rsidRPr="000246AA">
        <w:rPr>
          <w:b/>
          <w:bCs/>
          <w:sz w:val="24"/>
          <w:szCs w:val="24"/>
        </w:rPr>
        <w:t xml:space="preserve"> </w:t>
      </w:r>
      <w:proofErr w:type="spellStart"/>
      <w:r w:rsidRPr="000246AA">
        <w:rPr>
          <w:b/>
          <w:bCs/>
          <w:sz w:val="24"/>
          <w:szCs w:val="24"/>
        </w:rPr>
        <w:t>fidem</w:t>
      </w:r>
      <w:proofErr w:type="spellEnd"/>
      <w:r w:rsidRPr="000246AA">
        <w:rPr>
          <w:b/>
          <w:bCs/>
          <w:sz w:val="24"/>
          <w:szCs w:val="24"/>
        </w:rPr>
        <w:t xml:space="preserve"> aut </w:t>
      </w:r>
      <w:proofErr w:type="spellStart"/>
      <w:r w:rsidRPr="000246AA">
        <w:rPr>
          <w:b/>
          <w:bCs/>
          <w:sz w:val="24"/>
          <w:szCs w:val="24"/>
        </w:rPr>
        <w:t>obtrectatiòni</w:t>
      </w:r>
      <w:proofErr w:type="spellEnd"/>
      <w:r w:rsidRPr="000246AA">
        <w:rPr>
          <w:b/>
          <w:bCs/>
          <w:sz w:val="24"/>
          <w:szCs w:val="24"/>
        </w:rPr>
        <w:t xml:space="preserve"> </w:t>
      </w:r>
      <w:proofErr w:type="spellStart"/>
      <w:r w:rsidRPr="000246AA">
        <w:rPr>
          <w:b/>
          <w:bCs/>
          <w:sz w:val="24"/>
          <w:szCs w:val="24"/>
        </w:rPr>
        <w:t>fuit</w:t>
      </w:r>
      <w:proofErr w:type="spellEnd"/>
      <w:r w:rsidRPr="000246AA">
        <w:rPr>
          <w:b/>
          <w:bCs/>
          <w:sz w:val="24"/>
          <w:szCs w:val="24"/>
        </w:rPr>
        <w:t xml:space="preserve"> </w:t>
      </w:r>
      <w:r w:rsidRPr="000246AA">
        <w:rPr>
          <w:sz w:val="24"/>
          <w:szCs w:val="24"/>
        </w:rPr>
        <w:t xml:space="preserve">enunciato composto di due parti indipendenti, collegate dalla congiunzione copulativa negativa </w:t>
      </w:r>
      <w:proofErr w:type="spellStart"/>
      <w:r w:rsidRPr="000246AA">
        <w:rPr>
          <w:i/>
          <w:iCs/>
          <w:sz w:val="24"/>
          <w:szCs w:val="24"/>
        </w:rPr>
        <w:t>nec</w:t>
      </w:r>
      <w:proofErr w:type="spellEnd"/>
      <w:r w:rsidRPr="000246AA">
        <w:rPr>
          <w:i/>
          <w:iCs/>
          <w:sz w:val="24"/>
          <w:szCs w:val="24"/>
        </w:rPr>
        <w:t>.</w:t>
      </w:r>
    </w:p>
    <w:p w14:paraId="4B0ABBAE" w14:textId="7B894937" w:rsidR="00CA730A" w:rsidRPr="000246AA" w:rsidRDefault="00CA730A" w:rsidP="00FF5300">
      <w:pPr>
        <w:jc w:val="both"/>
        <w:rPr>
          <w:sz w:val="24"/>
          <w:szCs w:val="24"/>
        </w:rPr>
      </w:pPr>
      <w:proofErr w:type="spellStart"/>
      <w:r w:rsidRPr="000246AA">
        <w:rPr>
          <w:b/>
          <w:bCs/>
          <w:sz w:val="24"/>
          <w:szCs w:val="24"/>
        </w:rPr>
        <w:t>plerìque</w:t>
      </w:r>
      <w:proofErr w:type="spellEnd"/>
      <w:r w:rsidRPr="000246AA">
        <w:rPr>
          <w:b/>
          <w:bCs/>
          <w:sz w:val="24"/>
          <w:szCs w:val="24"/>
        </w:rPr>
        <w:t xml:space="preserve"> </w:t>
      </w:r>
      <w:proofErr w:type="spellStart"/>
      <w:r w:rsidRPr="000246AA">
        <w:rPr>
          <w:b/>
          <w:bCs/>
          <w:sz w:val="24"/>
          <w:szCs w:val="24"/>
        </w:rPr>
        <w:t>suam</w:t>
      </w:r>
      <w:proofErr w:type="spellEnd"/>
      <w:r w:rsidRPr="000246AA">
        <w:rPr>
          <w:b/>
          <w:bCs/>
          <w:sz w:val="24"/>
          <w:szCs w:val="24"/>
        </w:rPr>
        <w:t xml:space="preserve"> </w:t>
      </w:r>
      <w:proofErr w:type="spellStart"/>
      <w:r w:rsidRPr="000246AA">
        <w:rPr>
          <w:b/>
          <w:bCs/>
          <w:sz w:val="24"/>
          <w:szCs w:val="24"/>
        </w:rPr>
        <w:t>ipsi</w:t>
      </w:r>
      <w:proofErr w:type="spellEnd"/>
      <w:r w:rsidRPr="000246AA">
        <w:rPr>
          <w:b/>
          <w:bCs/>
          <w:sz w:val="24"/>
          <w:szCs w:val="24"/>
        </w:rPr>
        <w:t xml:space="preserve"> </w:t>
      </w:r>
      <w:proofErr w:type="spellStart"/>
      <w:r w:rsidRPr="000246AA">
        <w:rPr>
          <w:b/>
          <w:bCs/>
          <w:sz w:val="24"/>
          <w:szCs w:val="24"/>
        </w:rPr>
        <w:t>vitam</w:t>
      </w:r>
      <w:proofErr w:type="spellEnd"/>
      <w:r w:rsidRPr="000246AA">
        <w:rPr>
          <w:b/>
          <w:bCs/>
          <w:sz w:val="24"/>
          <w:szCs w:val="24"/>
        </w:rPr>
        <w:t xml:space="preserve"> </w:t>
      </w:r>
      <w:proofErr w:type="spellStart"/>
      <w:r w:rsidRPr="000246AA">
        <w:rPr>
          <w:b/>
          <w:bCs/>
          <w:sz w:val="24"/>
          <w:szCs w:val="24"/>
        </w:rPr>
        <w:t>narràre</w:t>
      </w:r>
      <w:proofErr w:type="spellEnd"/>
      <w:r w:rsidRPr="000246AA">
        <w:rPr>
          <w:b/>
          <w:bCs/>
          <w:sz w:val="24"/>
          <w:szCs w:val="24"/>
        </w:rPr>
        <w:t xml:space="preserve"> </w:t>
      </w:r>
      <w:proofErr w:type="spellStart"/>
      <w:r w:rsidRPr="000246AA">
        <w:rPr>
          <w:b/>
          <w:bCs/>
          <w:sz w:val="24"/>
          <w:szCs w:val="24"/>
        </w:rPr>
        <w:t>fidùciam</w:t>
      </w:r>
      <w:proofErr w:type="spellEnd"/>
      <w:r w:rsidRPr="000246AA">
        <w:rPr>
          <w:b/>
          <w:bCs/>
          <w:sz w:val="24"/>
          <w:szCs w:val="24"/>
        </w:rPr>
        <w:t xml:space="preserve"> </w:t>
      </w:r>
      <w:proofErr w:type="spellStart"/>
      <w:r w:rsidRPr="000246AA">
        <w:rPr>
          <w:b/>
          <w:bCs/>
          <w:sz w:val="24"/>
          <w:szCs w:val="24"/>
        </w:rPr>
        <w:t>pòtius</w:t>
      </w:r>
      <w:proofErr w:type="spellEnd"/>
      <w:r w:rsidRPr="000246AA">
        <w:rPr>
          <w:b/>
          <w:bCs/>
          <w:sz w:val="24"/>
          <w:szCs w:val="24"/>
        </w:rPr>
        <w:t xml:space="preserve"> </w:t>
      </w:r>
      <w:proofErr w:type="spellStart"/>
      <w:r w:rsidRPr="000246AA">
        <w:rPr>
          <w:b/>
          <w:bCs/>
          <w:sz w:val="24"/>
          <w:szCs w:val="24"/>
        </w:rPr>
        <w:t>quam</w:t>
      </w:r>
      <w:proofErr w:type="spellEnd"/>
      <w:r w:rsidRPr="000246AA">
        <w:rPr>
          <w:b/>
          <w:bCs/>
          <w:sz w:val="24"/>
          <w:szCs w:val="24"/>
        </w:rPr>
        <w:t xml:space="preserve"> </w:t>
      </w:r>
      <w:proofErr w:type="spellStart"/>
      <w:r w:rsidRPr="000246AA">
        <w:rPr>
          <w:b/>
          <w:bCs/>
          <w:sz w:val="24"/>
          <w:szCs w:val="24"/>
        </w:rPr>
        <w:t>adrogàntiam</w:t>
      </w:r>
      <w:proofErr w:type="spellEnd"/>
      <w:r w:rsidRPr="000246AA">
        <w:rPr>
          <w:b/>
          <w:bCs/>
          <w:sz w:val="24"/>
          <w:szCs w:val="24"/>
        </w:rPr>
        <w:t xml:space="preserve"> </w:t>
      </w:r>
      <w:proofErr w:type="spellStart"/>
      <w:r w:rsidRPr="000246AA">
        <w:rPr>
          <w:b/>
          <w:bCs/>
          <w:sz w:val="24"/>
          <w:szCs w:val="24"/>
        </w:rPr>
        <w:t>arbitràti</w:t>
      </w:r>
      <w:proofErr w:type="spellEnd"/>
      <w:r w:rsidRPr="000246AA">
        <w:rPr>
          <w:b/>
          <w:bCs/>
          <w:sz w:val="24"/>
          <w:szCs w:val="24"/>
        </w:rPr>
        <w:t xml:space="preserve"> </w:t>
      </w:r>
      <w:proofErr w:type="spellStart"/>
      <w:r w:rsidRPr="000246AA">
        <w:rPr>
          <w:b/>
          <w:bCs/>
          <w:sz w:val="24"/>
          <w:szCs w:val="24"/>
        </w:rPr>
        <w:t>sunt</w:t>
      </w:r>
      <w:proofErr w:type="spellEnd"/>
      <w:r w:rsidRPr="000246AA">
        <w:rPr>
          <w:b/>
          <w:bCs/>
          <w:sz w:val="24"/>
          <w:szCs w:val="24"/>
        </w:rPr>
        <w:t xml:space="preserve"> </w:t>
      </w:r>
      <w:r w:rsidRPr="000246AA">
        <w:rPr>
          <w:sz w:val="24"/>
          <w:szCs w:val="24"/>
        </w:rPr>
        <w:t xml:space="preserve">il soggetto è </w:t>
      </w:r>
      <w:proofErr w:type="spellStart"/>
      <w:r w:rsidRPr="000246AA">
        <w:rPr>
          <w:i/>
          <w:iCs/>
          <w:sz w:val="24"/>
          <w:szCs w:val="24"/>
        </w:rPr>
        <w:t>plerìque</w:t>
      </w:r>
      <w:proofErr w:type="spellEnd"/>
      <w:r w:rsidRPr="000246AA">
        <w:rPr>
          <w:i/>
          <w:iCs/>
          <w:sz w:val="24"/>
          <w:szCs w:val="24"/>
        </w:rPr>
        <w:t xml:space="preserve"> </w:t>
      </w:r>
      <w:r w:rsidRPr="000246AA">
        <w:rPr>
          <w:sz w:val="24"/>
          <w:szCs w:val="24"/>
        </w:rPr>
        <w:t xml:space="preserve">il verbo reggente è </w:t>
      </w:r>
      <w:proofErr w:type="spellStart"/>
      <w:r w:rsidRPr="000246AA">
        <w:rPr>
          <w:i/>
          <w:iCs/>
          <w:sz w:val="24"/>
          <w:szCs w:val="24"/>
        </w:rPr>
        <w:t>arbitràti</w:t>
      </w:r>
      <w:proofErr w:type="spellEnd"/>
      <w:r w:rsidRPr="000246AA">
        <w:rPr>
          <w:i/>
          <w:iCs/>
          <w:sz w:val="24"/>
          <w:szCs w:val="24"/>
        </w:rPr>
        <w:t xml:space="preserve"> </w:t>
      </w:r>
      <w:proofErr w:type="spellStart"/>
      <w:r w:rsidRPr="000246AA">
        <w:rPr>
          <w:i/>
          <w:iCs/>
          <w:sz w:val="24"/>
          <w:szCs w:val="24"/>
        </w:rPr>
        <w:t>sunt</w:t>
      </w:r>
      <w:proofErr w:type="spellEnd"/>
      <w:r w:rsidRPr="000246AA">
        <w:rPr>
          <w:sz w:val="24"/>
          <w:szCs w:val="24"/>
        </w:rPr>
        <w:t xml:space="preserve"> che regge l’infinitiv</w:t>
      </w:r>
      <w:r w:rsidR="00022F3C">
        <w:rPr>
          <w:sz w:val="24"/>
          <w:szCs w:val="24"/>
        </w:rPr>
        <w:t>a</w:t>
      </w:r>
      <w:r w:rsidRPr="000246AA">
        <w:rPr>
          <w:sz w:val="24"/>
          <w:szCs w:val="24"/>
        </w:rPr>
        <w:t xml:space="preserve"> sostantiva </w:t>
      </w:r>
      <w:proofErr w:type="spellStart"/>
      <w:r w:rsidRPr="000246AA">
        <w:rPr>
          <w:i/>
          <w:iCs/>
          <w:sz w:val="24"/>
          <w:szCs w:val="24"/>
        </w:rPr>
        <w:t>suam</w:t>
      </w:r>
      <w:proofErr w:type="spellEnd"/>
      <w:r w:rsidRPr="000246AA">
        <w:rPr>
          <w:i/>
          <w:iCs/>
          <w:sz w:val="24"/>
          <w:szCs w:val="24"/>
        </w:rPr>
        <w:t xml:space="preserve"> </w:t>
      </w:r>
      <w:proofErr w:type="spellStart"/>
      <w:r w:rsidRPr="000246AA">
        <w:rPr>
          <w:i/>
          <w:iCs/>
          <w:sz w:val="24"/>
          <w:szCs w:val="24"/>
        </w:rPr>
        <w:t>ipsi</w:t>
      </w:r>
      <w:proofErr w:type="spellEnd"/>
      <w:r w:rsidRPr="000246AA">
        <w:rPr>
          <w:i/>
          <w:iCs/>
          <w:sz w:val="24"/>
          <w:szCs w:val="24"/>
        </w:rPr>
        <w:t xml:space="preserve"> </w:t>
      </w:r>
      <w:proofErr w:type="spellStart"/>
      <w:r w:rsidRPr="000246AA">
        <w:rPr>
          <w:i/>
          <w:iCs/>
          <w:sz w:val="24"/>
          <w:szCs w:val="24"/>
        </w:rPr>
        <w:t>vitam</w:t>
      </w:r>
      <w:proofErr w:type="spellEnd"/>
      <w:r w:rsidRPr="000246AA">
        <w:rPr>
          <w:i/>
          <w:iCs/>
          <w:sz w:val="24"/>
          <w:szCs w:val="24"/>
        </w:rPr>
        <w:t xml:space="preserve"> </w:t>
      </w:r>
      <w:proofErr w:type="spellStart"/>
      <w:r w:rsidRPr="000246AA">
        <w:rPr>
          <w:i/>
          <w:iCs/>
          <w:sz w:val="24"/>
          <w:szCs w:val="24"/>
        </w:rPr>
        <w:t>narràre</w:t>
      </w:r>
      <w:proofErr w:type="spellEnd"/>
      <w:r w:rsidRPr="000246AA">
        <w:rPr>
          <w:sz w:val="24"/>
          <w:szCs w:val="24"/>
        </w:rPr>
        <w:t xml:space="preserve">, mentre </w:t>
      </w:r>
      <w:proofErr w:type="spellStart"/>
      <w:r w:rsidRPr="000246AA">
        <w:rPr>
          <w:i/>
          <w:iCs/>
          <w:sz w:val="24"/>
          <w:szCs w:val="24"/>
        </w:rPr>
        <w:t>fiduciam</w:t>
      </w:r>
      <w:proofErr w:type="spellEnd"/>
      <w:r w:rsidRPr="000246AA">
        <w:rPr>
          <w:i/>
          <w:iCs/>
          <w:sz w:val="24"/>
          <w:szCs w:val="24"/>
        </w:rPr>
        <w:t xml:space="preserve"> </w:t>
      </w:r>
      <w:r w:rsidRPr="000246AA">
        <w:rPr>
          <w:sz w:val="24"/>
          <w:szCs w:val="24"/>
        </w:rPr>
        <w:t>(</w:t>
      </w:r>
      <w:proofErr w:type="spellStart"/>
      <w:r w:rsidRPr="000246AA">
        <w:rPr>
          <w:i/>
          <w:iCs/>
          <w:sz w:val="24"/>
          <w:szCs w:val="24"/>
        </w:rPr>
        <w:t>pòtius</w:t>
      </w:r>
      <w:proofErr w:type="spellEnd"/>
      <w:r w:rsidRPr="000246AA">
        <w:rPr>
          <w:i/>
          <w:iCs/>
          <w:sz w:val="24"/>
          <w:szCs w:val="24"/>
        </w:rPr>
        <w:t xml:space="preserve"> </w:t>
      </w:r>
      <w:proofErr w:type="spellStart"/>
      <w:r w:rsidRPr="000246AA">
        <w:rPr>
          <w:i/>
          <w:iCs/>
          <w:sz w:val="24"/>
          <w:szCs w:val="24"/>
        </w:rPr>
        <w:t>quam</w:t>
      </w:r>
      <w:proofErr w:type="spellEnd"/>
      <w:r w:rsidRPr="000246AA">
        <w:rPr>
          <w:sz w:val="24"/>
          <w:szCs w:val="24"/>
        </w:rPr>
        <w:t xml:space="preserve">) </w:t>
      </w:r>
      <w:proofErr w:type="spellStart"/>
      <w:r w:rsidRPr="000246AA">
        <w:rPr>
          <w:i/>
          <w:iCs/>
          <w:sz w:val="24"/>
          <w:szCs w:val="24"/>
        </w:rPr>
        <w:t>adrogàntiam</w:t>
      </w:r>
      <w:proofErr w:type="spellEnd"/>
      <w:r w:rsidRPr="000246AA">
        <w:rPr>
          <w:i/>
          <w:iCs/>
          <w:sz w:val="24"/>
          <w:szCs w:val="24"/>
        </w:rPr>
        <w:t xml:space="preserve"> </w:t>
      </w:r>
      <w:r w:rsidRPr="000246AA">
        <w:rPr>
          <w:sz w:val="24"/>
          <w:szCs w:val="24"/>
        </w:rPr>
        <w:t>è la struttura predicativa dell’infinitiva (“come motivo di fiducia piuttosto che una prova di presunzione”).</w:t>
      </w:r>
    </w:p>
    <w:p w14:paraId="75CED7DA" w14:textId="77777777" w:rsidR="00CA730A" w:rsidRPr="000246AA" w:rsidRDefault="00CA730A" w:rsidP="00FF5300">
      <w:pPr>
        <w:jc w:val="both"/>
        <w:rPr>
          <w:sz w:val="24"/>
          <w:szCs w:val="24"/>
        </w:rPr>
      </w:pPr>
      <w:proofErr w:type="spellStart"/>
      <w:r w:rsidRPr="000246AA">
        <w:rPr>
          <w:b/>
          <w:bCs/>
          <w:sz w:val="24"/>
          <w:szCs w:val="24"/>
        </w:rPr>
        <w:t>plerìque</w:t>
      </w:r>
      <w:proofErr w:type="spellEnd"/>
      <w:r w:rsidRPr="000246AA">
        <w:rPr>
          <w:b/>
          <w:bCs/>
          <w:sz w:val="24"/>
          <w:szCs w:val="24"/>
        </w:rPr>
        <w:t xml:space="preserve"> </w:t>
      </w:r>
      <w:r w:rsidRPr="000246AA">
        <w:rPr>
          <w:sz w:val="24"/>
          <w:szCs w:val="24"/>
        </w:rPr>
        <w:t xml:space="preserve">nominativo plurale maschile dell’aggettivo pronominale </w:t>
      </w:r>
      <w:proofErr w:type="spellStart"/>
      <w:r w:rsidRPr="000246AA">
        <w:rPr>
          <w:i/>
          <w:iCs/>
          <w:sz w:val="24"/>
          <w:szCs w:val="24"/>
        </w:rPr>
        <w:t>plerùsque</w:t>
      </w:r>
      <w:proofErr w:type="spellEnd"/>
      <w:r w:rsidRPr="000246AA">
        <w:rPr>
          <w:i/>
          <w:iCs/>
          <w:sz w:val="24"/>
          <w:szCs w:val="24"/>
        </w:rPr>
        <w:t xml:space="preserve">, </w:t>
      </w:r>
      <w:proofErr w:type="spellStart"/>
      <w:r w:rsidRPr="000246AA">
        <w:rPr>
          <w:i/>
          <w:iCs/>
          <w:sz w:val="24"/>
          <w:szCs w:val="24"/>
        </w:rPr>
        <w:t>plèraque</w:t>
      </w:r>
      <w:proofErr w:type="spellEnd"/>
      <w:r w:rsidRPr="000246AA">
        <w:rPr>
          <w:i/>
          <w:iCs/>
          <w:sz w:val="24"/>
          <w:szCs w:val="24"/>
        </w:rPr>
        <w:t xml:space="preserve">, </w:t>
      </w:r>
      <w:proofErr w:type="spellStart"/>
      <w:r w:rsidRPr="000246AA">
        <w:rPr>
          <w:i/>
          <w:iCs/>
          <w:sz w:val="24"/>
          <w:szCs w:val="24"/>
        </w:rPr>
        <w:t>plerùmque</w:t>
      </w:r>
      <w:proofErr w:type="spellEnd"/>
      <w:r w:rsidRPr="000246AA">
        <w:rPr>
          <w:sz w:val="24"/>
          <w:szCs w:val="24"/>
        </w:rPr>
        <w:t>, usato di norma al plurale (“la maggior parte, i più”).</w:t>
      </w:r>
    </w:p>
    <w:p w14:paraId="1B3BB7A4" w14:textId="77777777" w:rsidR="00CA730A" w:rsidRPr="000246AA" w:rsidRDefault="00CA730A" w:rsidP="00FF5300">
      <w:pPr>
        <w:jc w:val="both"/>
        <w:rPr>
          <w:sz w:val="24"/>
          <w:szCs w:val="24"/>
        </w:rPr>
      </w:pPr>
      <w:proofErr w:type="spellStart"/>
      <w:r w:rsidRPr="000246AA">
        <w:rPr>
          <w:b/>
          <w:bCs/>
          <w:sz w:val="24"/>
          <w:szCs w:val="24"/>
        </w:rPr>
        <w:t>arbitràti</w:t>
      </w:r>
      <w:proofErr w:type="spellEnd"/>
      <w:r w:rsidRPr="000246AA">
        <w:rPr>
          <w:b/>
          <w:bCs/>
          <w:sz w:val="24"/>
          <w:szCs w:val="24"/>
        </w:rPr>
        <w:t xml:space="preserve"> </w:t>
      </w:r>
      <w:proofErr w:type="spellStart"/>
      <w:r w:rsidRPr="000246AA">
        <w:rPr>
          <w:b/>
          <w:bCs/>
          <w:sz w:val="24"/>
          <w:szCs w:val="24"/>
        </w:rPr>
        <w:t>sunt</w:t>
      </w:r>
      <w:proofErr w:type="spellEnd"/>
      <w:r w:rsidRPr="000246AA">
        <w:rPr>
          <w:b/>
          <w:bCs/>
          <w:sz w:val="24"/>
          <w:szCs w:val="24"/>
        </w:rPr>
        <w:t xml:space="preserve"> </w:t>
      </w:r>
      <w:r w:rsidRPr="000246AA">
        <w:rPr>
          <w:sz w:val="24"/>
          <w:szCs w:val="24"/>
        </w:rPr>
        <w:t xml:space="preserve">verbo reggente; terza persona plurale indicativo perfetto del verbo </w:t>
      </w:r>
      <w:proofErr w:type="spellStart"/>
      <w:r w:rsidRPr="000246AA">
        <w:rPr>
          <w:i/>
          <w:iCs/>
          <w:sz w:val="24"/>
          <w:szCs w:val="24"/>
        </w:rPr>
        <w:t>àrbitror</w:t>
      </w:r>
      <w:proofErr w:type="spellEnd"/>
      <w:r w:rsidRPr="000246AA">
        <w:rPr>
          <w:i/>
          <w:iCs/>
          <w:sz w:val="24"/>
          <w:szCs w:val="24"/>
        </w:rPr>
        <w:t xml:space="preserve">, </w:t>
      </w:r>
      <w:proofErr w:type="spellStart"/>
      <w:r w:rsidRPr="000246AA">
        <w:rPr>
          <w:i/>
          <w:iCs/>
          <w:sz w:val="24"/>
          <w:szCs w:val="24"/>
        </w:rPr>
        <w:t>arbitràris</w:t>
      </w:r>
      <w:proofErr w:type="spellEnd"/>
      <w:r w:rsidRPr="000246AA">
        <w:rPr>
          <w:i/>
          <w:iCs/>
          <w:sz w:val="24"/>
          <w:szCs w:val="24"/>
        </w:rPr>
        <w:t xml:space="preserve">, </w:t>
      </w:r>
      <w:proofErr w:type="spellStart"/>
      <w:r w:rsidRPr="000246AA">
        <w:rPr>
          <w:i/>
          <w:iCs/>
          <w:sz w:val="24"/>
          <w:szCs w:val="24"/>
        </w:rPr>
        <w:t>arbitràtus</w:t>
      </w:r>
      <w:proofErr w:type="spellEnd"/>
      <w:r w:rsidRPr="000246AA">
        <w:rPr>
          <w:i/>
          <w:iCs/>
          <w:sz w:val="24"/>
          <w:szCs w:val="24"/>
        </w:rPr>
        <w:t xml:space="preserve"> sum, </w:t>
      </w:r>
      <w:proofErr w:type="spellStart"/>
      <w:r w:rsidRPr="000246AA">
        <w:rPr>
          <w:i/>
          <w:iCs/>
          <w:sz w:val="24"/>
          <w:szCs w:val="24"/>
        </w:rPr>
        <w:t>arbitràri</w:t>
      </w:r>
      <w:proofErr w:type="spellEnd"/>
      <w:r w:rsidRPr="000246AA">
        <w:rPr>
          <w:i/>
          <w:iCs/>
          <w:sz w:val="24"/>
          <w:szCs w:val="24"/>
        </w:rPr>
        <w:t xml:space="preserve">, </w:t>
      </w:r>
      <w:r w:rsidRPr="000246AA">
        <w:rPr>
          <w:sz w:val="24"/>
          <w:szCs w:val="24"/>
        </w:rPr>
        <w:t xml:space="preserve">prima coniugazione, deponente transitivo. </w:t>
      </w:r>
    </w:p>
    <w:p w14:paraId="5D00C25A" w14:textId="77777777" w:rsidR="00CA730A" w:rsidRPr="000246AA" w:rsidRDefault="00CA730A" w:rsidP="00FF5300">
      <w:pPr>
        <w:jc w:val="both"/>
        <w:rPr>
          <w:i/>
          <w:iCs/>
          <w:sz w:val="24"/>
          <w:szCs w:val="24"/>
        </w:rPr>
      </w:pPr>
      <w:proofErr w:type="spellStart"/>
      <w:r w:rsidRPr="000246AA">
        <w:rPr>
          <w:b/>
          <w:bCs/>
          <w:sz w:val="24"/>
          <w:szCs w:val="24"/>
        </w:rPr>
        <w:t>ipsi</w:t>
      </w:r>
      <w:proofErr w:type="spellEnd"/>
      <w:r w:rsidRPr="000246AA">
        <w:rPr>
          <w:b/>
          <w:bCs/>
          <w:sz w:val="24"/>
          <w:szCs w:val="24"/>
        </w:rPr>
        <w:t xml:space="preserve"> </w:t>
      </w:r>
      <w:r w:rsidRPr="000246AA">
        <w:rPr>
          <w:sz w:val="24"/>
          <w:szCs w:val="24"/>
        </w:rPr>
        <w:t xml:space="preserve">pronome determinativo predicativo del soggetto del verbo reggente; nominativo plurale di </w:t>
      </w:r>
      <w:r w:rsidRPr="000246AA">
        <w:rPr>
          <w:i/>
          <w:iCs/>
          <w:sz w:val="24"/>
          <w:szCs w:val="24"/>
        </w:rPr>
        <w:t xml:space="preserve">ipse, </w:t>
      </w:r>
      <w:proofErr w:type="spellStart"/>
      <w:r w:rsidRPr="000246AA">
        <w:rPr>
          <w:i/>
          <w:iCs/>
          <w:sz w:val="24"/>
          <w:szCs w:val="24"/>
        </w:rPr>
        <w:t>ipsa</w:t>
      </w:r>
      <w:proofErr w:type="spellEnd"/>
      <w:r w:rsidRPr="000246AA">
        <w:rPr>
          <w:i/>
          <w:iCs/>
          <w:sz w:val="24"/>
          <w:szCs w:val="24"/>
        </w:rPr>
        <w:t xml:space="preserve">, </w:t>
      </w:r>
      <w:proofErr w:type="spellStart"/>
      <w:r w:rsidRPr="000246AA">
        <w:rPr>
          <w:i/>
          <w:iCs/>
          <w:sz w:val="24"/>
          <w:szCs w:val="24"/>
        </w:rPr>
        <w:t>ipsum</w:t>
      </w:r>
      <w:proofErr w:type="spellEnd"/>
      <w:r w:rsidRPr="000246AA">
        <w:rPr>
          <w:i/>
          <w:iCs/>
          <w:sz w:val="24"/>
          <w:szCs w:val="24"/>
        </w:rPr>
        <w:t>.</w:t>
      </w:r>
    </w:p>
    <w:p w14:paraId="012CE43F" w14:textId="77777777" w:rsidR="00CA730A" w:rsidRPr="000246AA" w:rsidRDefault="00CA730A" w:rsidP="00FF5300">
      <w:pPr>
        <w:jc w:val="both"/>
        <w:rPr>
          <w:sz w:val="24"/>
          <w:szCs w:val="24"/>
        </w:rPr>
      </w:pPr>
      <w:proofErr w:type="spellStart"/>
      <w:r w:rsidRPr="000246AA">
        <w:rPr>
          <w:b/>
          <w:bCs/>
          <w:sz w:val="24"/>
          <w:szCs w:val="24"/>
        </w:rPr>
        <w:t>narràre</w:t>
      </w:r>
      <w:proofErr w:type="spellEnd"/>
      <w:r w:rsidRPr="000246AA">
        <w:rPr>
          <w:b/>
          <w:bCs/>
          <w:sz w:val="24"/>
          <w:szCs w:val="24"/>
        </w:rPr>
        <w:t xml:space="preserve"> </w:t>
      </w:r>
      <w:r w:rsidRPr="000246AA">
        <w:rPr>
          <w:sz w:val="24"/>
          <w:szCs w:val="24"/>
        </w:rPr>
        <w:t xml:space="preserve">infinito presente del verbo </w:t>
      </w:r>
      <w:r w:rsidRPr="000246AA">
        <w:rPr>
          <w:i/>
          <w:iCs/>
          <w:sz w:val="24"/>
          <w:szCs w:val="24"/>
        </w:rPr>
        <w:t xml:space="preserve">narro, </w:t>
      </w:r>
      <w:proofErr w:type="spellStart"/>
      <w:r w:rsidRPr="000246AA">
        <w:rPr>
          <w:i/>
          <w:iCs/>
          <w:sz w:val="24"/>
          <w:szCs w:val="24"/>
        </w:rPr>
        <w:t>narras</w:t>
      </w:r>
      <w:proofErr w:type="spellEnd"/>
      <w:r w:rsidRPr="000246AA">
        <w:rPr>
          <w:i/>
          <w:iCs/>
          <w:sz w:val="24"/>
          <w:szCs w:val="24"/>
        </w:rPr>
        <w:t xml:space="preserve">, </w:t>
      </w:r>
      <w:proofErr w:type="spellStart"/>
      <w:r w:rsidRPr="000246AA">
        <w:rPr>
          <w:i/>
          <w:iCs/>
          <w:sz w:val="24"/>
          <w:szCs w:val="24"/>
        </w:rPr>
        <w:t>narràvi</w:t>
      </w:r>
      <w:proofErr w:type="spellEnd"/>
      <w:r w:rsidRPr="000246AA">
        <w:rPr>
          <w:i/>
          <w:iCs/>
          <w:sz w:val="24"/>
          <w:szCs w:val="24"/>
        </w:rPr>
        <w:t xml:space="preserve">, </w:t>
      </w:r>
      <w:proofErr w:type="spellStart"/>
      <w:r w:rsidRPr="000246AA">
        <w:rPr>
          <w:i/>
          <w:iCs/>
          <w:sz w:val="24"/>
          <w:szCs w:val="24"/>
        </w:rPr>
        <w:t>narràtum</w:t>
      </w:r>
      <w:proofErr w:type="spellEnd"/>
      <w:r w:rsidRPr="000246AA">
        <w:rPr>
          <w:i/>
          <w:iCs/>
          <w:sz w:val="24"/>
          <w:szCs w:val="24"/>
        </w:rPr>
        <w:t xml:space="preserve">, </w:t>
      </w:r>
      <w:proofErr w:type="spellStart"/>
      <w:r w:rsidRPr="000246AA">
        <w:rPr>
          <w:i/>
          <w:iCs/>
          <w:sz w:val="24"/>
          <w:szCs w:val="24"/>
        </w:rPr>
        <w:t>narràre</w:t>
      </w:r>
      <w:proofErr w:type="spellEnd"/>
      <w:r w:rsidRPr="000246AA">
        <w:rPr>
          <w:i/>
          <w:iCs/>
          <w:sz w:val="24"/>
          <w:szCs w:val="24"/>
        </w:rPr>
        <w:t xml:space="preserve">, </w:t>
      </w:r>
      <w:r w:rsidRPr="000246AA">
        <w:rPr>
          <w:sz w:val="24"/>
          <w:szCs w:val="24"/>
        </w:rPr>
        <w:t xml:space="preserve">prima coniugazione, transitivo attivo; regge il complemento oggetto in accusativo </w:t>
      </w:r>
      <w:proofErr w:type="spellStart"/>
      <w:r w:rsidRPr="000246AA">
        <w:rPr>
          <w:i/>
          <w:iCs/>
          <w:sz w:val="24"/>
          <w:szCs w:val="24"/>
        </w:rPr>
        <w:t>suam</w:t>
      </w:r>
      <w:proofErr w:type="spellEnd"/>
      <w:r w:rsidRPr="000246AA">
        <w:rPr>
          <w:i/>
          <w:iCs/>
          <w:sz w:val="24"/>
          <w:szCs w:val="24"/>
        </w:rPr>
        <w:t xml:space="preserve">… </w:t>
      </w:r>
      <w:proofErr w:type="spellStart"/>
      <w:r w:rsidRPr="000246AA">
        <w:rPr>
          <w:i/>
          <w:iCs/>
          <w:sz w:val="24"/>
          <w:szCs w:val="24"/>
        </w:rPr>
        <w:t>vitam</w:t>
      </w:r>
      <w:proofErr w:type="spellEnd"/>
      <w:r w:rsidRPr="000246AA">
        <w:rPr>
          <w:sz w:val="24"/>
          <w:szCs w:val="24"/>
        </w:rPr>
        <w:t xml:space="preserve"> (</w:t>
      </w:r>
      <w:r w:rsidRPr="000246AA">
        <w:rPr>
          <w:i/>
          <w:iCs/>
          <w:sz w:val="24"/>
          <w:szCs w:val="24"/>
        </w:rPr>
        <w:t xml:space="preserve">vita, </w:t>
      </w:r>
      <w:proofErr w:type="spellStart"/>
      <w:r w:rsidRPr="000246AA">
        <w:rPr>
          <w:i/>
          <w:iCs/>
          <w:sz w:val="24"/>
          <w:szCs w:val="24"/>
        </w:rPr>
        <w:t>ae</w:t>
      </w:r>
      <w:proofErr w:type="spellEnd"/>
      <w:r w:rsidRPr="000246AA">
        <w:rPr>
          <w:sz w:val="24"/>
          <w:szCs w:val="24"/>
        </w:rPr>
        <w:t xml:space="preserve"> sostantivo femminile</w:t>
      </w:r>
      <w:r w:rsidRPr="000246AA">
        <w:rPr>
          <w:i/>
          <w:iCs/>
          <w:sz w:val="24"/>
          <w:szCs w:val="24"/>
        </w:rPr>
        <w:t xml:space="preserve"> </w:t>
      </w:r>
      <w:r w:rsidRPr="000246AA">
        <w:rPr>
          <w:sz w:val="24"/>
          <w:szCs w:val="24"/>
        </w:rPr>
        <w:t>prima declinazione</w:t>
      </w:r>
      <w:r w:rsidRPr="000246AA">
        <w:rPr>
          <w:i/>
          <w:iCs/>
          <w:sz w:val="24"/>
          <w:szCs w:val="24"/>
        </w:rPr>
        <w:t xml:space="preserve"> </w:t>
      </w:r>
      <w:r w:rsidRPr="000246AA">
        <w:rPr>
          <w:sz w:val="24"/>
          <w:szCs w:val="24"/>
        </w:rPr>
        <w:t xml:space="preserve">+ </w:t>
      </w:r>
      <w:proofErr w:type="spellStart"/>
      <w:r w:rsidRPr="000246AA">
        <w:rPr>
          <w:i/>
          <w:iCs/>
          <w:sz w:val="24"/>
          <w:szCs w:val="24"/>
        </w:rPr>
        <w:t>suus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aggettivo possessivo di terza persona).</w:t>
      </w:r>
    </w:p>
    <w:p w14:paraId="323CE76E" w14:textId="77777777" w:rsidR="00CA730A" w:rsidRPr="000246AA" w:rsidRDefault="00CA730A" w:rsidP="00FF5300">
      <w:pPr>
        <w:jc w:val="both"/>
        <w:rPr>
          <w:sz w:val="24"/>
          <w:szCs w:val="24"/>
        </w:rPr>
      </w:pPr>
      <w:proofErr w:type="spellStart"/>
      <w:r w:rsidRPr="000246AA">
        <w:rPr>
          <w:b/>
          <w:bCs/>
          <w:sz w:val="24"/>
          <w:szCs w:val="24"/>
        </w:rPr>
        <w:t>fidùciam</w:t>
      </w:r>
      <w:proofErr w:type="spellEnd"/>
      <w:r w:rsidRPr="000246AA">
        <w:rPr>
          <w:b/>
          <w:bCs/>
          <w:sz w:val="24"/>
          <w:szCs w:val="24"/>
        </w:rPr>
        <w:t xml:space="preserve"> </w:t>
      </w:r>
      <w:proofErr w:type="spellStart"/>
      <w:r w:rsidRPr="000246AA">
        <w:rPr>
          <w:b/>
          <w:bCs/>
          <w:sz w:val="24"/>
          <w:szCs w:val="24"/>
        </w:rPr>
        <w:t>pòtius</w:t>
      </w:r>
      <w:proofErr w:type="spellEnd"/>
      <w:r w:rsidRPr="000246AA">
        <w:rPr>
          <w:b/>
          <w:bCs/>
          <w:sz w:val="24"/>
          <w:szCs w:val="24"/>
        </w:rPr>
        <w:t xml:space="preserve"> </w:t>
      </w:r>
      <w:proofErr w:type="spellStart"/>
      <w:r w:rsidRPr="000246AA">
        <w:rPr>
          <w:b/>
          <w:bCs/>
          <w:sz w:val="24"/>
          <w:szCs w:val="24"/>
        </w:rPr>
        <w:t>quam</w:t>
      </w:r>
      <w:proofErr w:type="spellEnd"/>
      <w:r w:rsidRPr="000246AA">
        <w:rPr>
          <w:b/>
          <w:bCs/>
          <w:sz w:val="24"/>
          <w:szCs w:val="24"/>
        </w:rPr>
        <w:t xml:space="preserve"> </w:t>
      </w:r>
      <w:proofErr w:type="spellStart"/>
      <w:r w:rsidRPr="000246AA">
        <w:rPr>
          <w:b/>
          <w:bCs/>
          <w:sz w:val="24"/>
          <w:szCs w:val="24"/>
        </w:rPr>
        <w:t>adrogàntiam</w:t>
      </w:r>
      <w:proofErr w:type="spellEnd"/>
      <w:r w:rsidRPr="000246AA">
        <w:rPr>
          <w:b/>
          <w:bCs/>
          <w:sz w:val="24"/>
          <w:szCs w:val="24"/>
        </w:rPr>
        <w:t xml:space="preserve"> </w:t>
      </w:r>
      <w:r w:rsidRPr="000246AA">
        <w:rPr>
          <w:sz w:val="24"/>
          <w:szCs w:val="24"/>
        </w:rPr>
        <w:t xml:space="preserve">struttura comparativa di maggioranza retta dal comparativo </w:t>
      </w:r>
      <w:proofErr w:type="spellStart"/>
      <w:r w:rsidRPr="000246AA">
        <w:rPr>
          <w:i/>
          <w:iCs/>
          <w:sz w:val="24"/>
          <w:szCs w:val="24"/>
        </w:rPr>
        <w:t>pòtius</w:t>
      </w:r>
      <w:proofErr w:type="spellEnd"/>
      <w:r w:rsidRPr="000246AA">
        <w:rPr>
          <w:i/>
          <w:iCs/>
          <w:sz w:val="24"/>
          <w:szCs w:val="24"/>
        </w:rPr>
        <w:t xml:space="preserve"> </w:t>
      </w:r>
      <w:r w:rsidRPr="000246AA">
        <w:rPr>
          <w:sz w:val="24"/>
          <w:szCs w:val="24"/>
        </w:rPr>
        <w:t xml:space="preserve">+ </w:t>
      </w:r>
      <w:proofErr w:type="spellStart"/>
      <w:r w:rsidRPr="000246AA">
        <w:rPr>
          <w:i/>
          <w:iCs/>
          <w:sz w:val="24"/>
          <w:szCs w:val="24"/>
        </w:rPr>
        <w:t>quam</w:t>
      </w:r>
      <w:proofErr w:type="spellEnd"/>
      <w:r w:rsidRPr="000246AA">
        <w:rPr>
          <w:i/>
          <w:iCs/>
          <w:sz w:val="24"/>
          <w:szCs w:val="24"/>
        </w:rPr>
        <w:t xml:space="preserve"> </w:t>
      </w:r>
      <w:r w:rsidRPr="000246AA">
        <w:rPr>
          <w:sz w:val="24"/>
          <w:szCs w:val="24"/>
        </w:rPr>
        <w:t>che introduce il secondo termine di paragone (sono entrambi sostantivi di prima declinazione).</w:t>
      </w:r>
    </w:p>
    <w:p w14:paraId="658736AF" w14:textId="77777777" w:rsidR="00CA730A" w:rsidRPr="000246AA" w:rsidRDefault="00CA730A" w:rsidP="00FF5300">
      <w:pPr>
        <w:jc w:val="both"/>
        <w:rPr>
          <w:i/>
          <w:iCs/>
          <w:sz w:val="24"/>
          <w:szCs w:val="24"/>
        </w:rPr>
      </w:pPr>
      <w:r w:rsidRPr="000246AA">
        <w:rPr>
          <w:b/>
          <w:bCs/>
          <w:sz w:val="24"/>
          <w:szCs w:val="24"/>
        </w:rPr>
        <w:t xml:space="preserve">id </w:t>
      </w:r>
      <w:proofErr w:type="spellStart"/>
      <w:r w:rsidRPr="000246AA">
        <w:rPr>
          <w:b/>
          <w:bCs/>
          <w:sz w:val="24"/>
          <w:szCs w:val="24"/>
        </w:rPr>
        <w:t>Rutìlio</w:t>
      </w:r>
      <w:proofErr w:type="spellEnd"/>
      <w:r w:rsidRPr="000246AA">
        <w:rPr>
          <w:b/>
          <w:bCs/>
          <w:sz w:val="24"/>
          <w:szCs w:val="24"/>
        </w:rPr>
        <w:t xml:space="preserve"> et </w:t>
      </w:r>
      <w:proofErr w:type="spellStart"/>
      <w:r w:rsidRPr="000246AA">
        <w:rPr>
          <w:b/>
          <w:bCs/>
          <w:sz w:val="24"/>
          <w:szCs w:val="24"/>
        </w:rPr>
        <w:t>Scàuro</w:t>
      </w:r>
      <w:proofErr w:type="spellEnd"/>
      <w:r w:rsidRPr="000246AA">
        <w:rPr>
          <w:b/>
          <w:bCs/>
          <w:sz w:val="24"/>
          <w:szCs w:val="24"/>
        </w:rPr>
        <w:t xml:space="preserve"> </w:t>
      </w:r>
      <w:proofErr w:type="spellStart"/>
      <w:r w:rsidRPr="000246AA">
        <w:rPr>
          <w:b/>
          <w:bCs/>
          <w:sz w:val="24"/>
          <w:szCs w:val="24"/>
        </w:rPr>
        <w:t>citra</w:t>
      </w:r>
      <w:proofErr w:type="spellEnd"/>
      <w:r w:rsidRPr="000246AA">
        <w:rPr>
          <w:b/>
          <w:bCs/>
          <w:sz w:val="24"/>
          <w:szCs w:val="24"/>
        </w:rPr>
        <w:t xml:space="preserve"> </w:t>
      </w:r>
      <w:proofErr w:type="spellStart"/>
      <w:r w:rsidRPr="000246AA">
        <w:rPr>
          <w:b/>
          <w:bCs/>
          <w:sz w:val="24"/>
          <w:szCs w:val="24"/>
        </w:rPr>
        <w:t>fidem</w:t>
      </w:r>
      <w:proofErr w:type="spellEnd"/>
      <w:r w:rsidRPr="000246AA">
        <w:rPr>
          <w:b/>
          <w:bCs/>
          <w:sz w:val="24"/>
          <w:szCs w:val="24"/>
        </w:rPr>
        <w:t xml:space="preserve"> aut </w:t>
      </w:r>
      <w:proofErr w:type="spellStart"/>
      <w:r w:rsidRPr="000246AA">
        <w:rPr>
          <w:b/>
          <w:bCs/>
          <w:sz w:val="24"/>
          <w:szCs w:val="24"/>
        </w:rPr>
        <w:t>obtrectatiòni</w:t>
      </w:r>
      <w:proofErr w:type="spellEnd"/>
      <w:r w:rsidRPr="000246AA">
        <w:rPr>
          <w:b/>
          <w:bCs/>
          <w:sz w:val="24"/>
          <w:szCs w:val="24"/>
        </w:rPr>
        <w:t xml:space="preserve"> </w:t>
      </w:r>
      <w:proofErr w:type="spellStart"/>
      <w:r w:rsidRPr="000246AA">
        <w:rPr>
          <w:b/>
          <w:bCs/>
          <w:sz w:val="24"/>
          <w:szCs w:val="24"/>
        </w:rPr>
        <w:t>fuit</w:t>
      </w:r>
      <w:proofErr w:type="spellEnd"/>
      <w:r w:rsidRPr="000246AA">
        <w:rPr>
          <w:b/>
          <w:bCs/>
          <w:sz w:val="24"/>
          <w:szCs w:val="24"/>
        </w:rPr>
        <w:t xml:space="preserve"> </w:t>
      </w:r>
      <w:r w:rsidRPr="000246AA">
        <w:rPr>
          <w:sz w:val="24"/>
          <w:szCs w:val="24"/>
        </w:rPr>
        <w:t xml:space="preserve">seconda parte dell’enunciato, indipendente, il cui verbo reggente è </w:t>
      </w:r>
      <w:proofErr w:type="spellStart"/>
      <w:r w:rsidRPr="000246AA">
        <w:rPr>
          <w:i/>
          <w:iCs/>
          <w:sz w:val="24"/>
          <w:szCs w:val="24"/>
        </w:rPr>
        <w:t>fuit</w:t>
      </w:r>
      <w:proofErr w:type="spellEnd"/>
      <w:r w:rsidRPr="000246AA">
        <w:rPr>
          <w:i/>
          <w:iCs/>
          <w:sz w:val="24"/>
          <w:szCs w:val="24"/>
        </w:rPr>
        <w:t xml:space="preserve">, </w:t>
      </w:r>
      <w:r w:rsidRPr="000246AA">
        <w:rPr>
          <w:sz w:val="24"/>
          <w:szCs w:val="24"/>
        </w:rPr>
        <w:t xml:space="preserve">il cui soggetto è il pronome determinativo al neutro </w:t>
      </w:r>
      <w:proofErr w:type="spellStart"/>
      <w:r w:rsidRPr="000246AA">
        <w:rPr>
          <w:i/>
          <w:iCs/>
          <w:sz w:val="24"/>
          <w:szCs w:val="24"/>
        </w:rPr>
        <w:t>is</w:t>
      </w:r>
      <w:proofErr w:type="spellEnd"/>
      <w:r w:rsidRPr="000246AA">
        <w:rPr>
          <w:i/>
          <w:iCs/>
          <w:sz w:val="24"/>
          <w:szCs w:val="24"/>
        </w:rPr>
        <w:t xml:space="preserve">, ea, </w:t>
      </w:r>
      <w:proofErr w:type="gramStart"/>
      <w:r w:rsidRPr="000246AA">
        <w:rPr>
          <w:i/>
          <w:iCs/>
          <w:sz w:val="24"/>
          <w:szCs w:val="24"/>
        </w:rPr>
        <w:t xml:space="preserve">id </w:t>
      </w:r>
      <w:r w:rsidRPr="000246AA">
        <w:rPr>
          <w:sz w:val="24"/>
          <w:szCs w:val="24"/>
        </w:rPr>
        <w:t>;</w:t>
      </w:r>
      <w:proofErr w:type="gramEnd"/>
      <w:r w:rsidRPr="000246AA">
        <w:rPr>
          <w:sz w:val="24"/>
          <w:szCs w:val="24"/>
        </w:rPr>
        <w:t xml:space="preserve"> </w:t>
      </w:r>
      <w:proofErr w:type="spellStart"/>
      <w:r w:rsidRPr="000246AA">
        <w:rPr>
          <w:i/>
          <w:iCs/>
          <w:sz w:val="24"/>
          <w:szCs w:val="24"/>
        </w:rPr>
        <w:t>citra</w:t>
      </w:r>
      <w:proofErr w:type="spellEnd"/>
      <w:r w:rsidRPr="000246AA">
        <w:rPr>
          <w:i/>
          <w:iCs/>
          <w:sz w:val="24"/>
          <w:szCs w:val="24"/>
        </w:rPr>
        <w:t xml:space="preserve"> </w:t>
      </w:r>
      <w:proofErr w:type="spellStart"/>
      <w:r w:rsidRPr="000246AA">
        <w:rPr>
          <w:i/>
          <w:iCs/>
          <w:sz w:val="24"/>
          <w:szCs w:val="24"/>
        </w:rPr>
        <w:t>fidem</w:t>
      </w:r>
      <w:proofErr w:type="spellEnd"/>
      <w:r w:rsidRPr="000246AA">
        <w:rPr>
          <w:i/>
          <w:iCs/>
          <w:sz w:val="24"/>
          <w:szCs w:val="24"/>
        </w:rPr>
        <w:t xml:space="preserve"> aut </w:t>
      </w:r>
      <w:proofErr w:type="spellStart"/>
      <w:r w:rsidRPr="000246AA">
        <w:rPr>
          <w:i/>
          <w:iCs/>
          <w:sz w:val="24"/>
          <w:szCs w:val="24"/>
        </w:rPr>
        <w:t>obtrectatiòni</w:t>
      </w:r>
      <w:proofErr w:type="spellEnd"/>
      <w:r w:rsidRPr="000246AA">
        <w:rPr>
          <w:i/>
          <w:iCs/>
          <w:sz w:val="24"/>
          <w:szCs w:val="24"/>
        </w:rPr>
        <w:t xml:space="preserve"> </w:t>
      </w:r>
      <w:r w:rsidRPr="000246AA">
        <w:rPr>
          <w:sz w:val="24"/>
          <w:szCs w:val="24"/>
        </w:rPr>
        <w:t xml:space="preserve">è il gruppo del predicato, da esaminare; </w:t>
      </w:r>
      <w:proofErr w:type="spellStart"/>
      <w:r w:rsidRPr="000246AA">
        <w:rPr>
          <w:i/>
          <w:iCs/>
          <w:sz w:val="24"/>
          <w:szCs w:val="24"/>
        </w:rPr>
        <w:t>Rutìlio</w:t>
      </w:r>
      <w:proofErr w:type="spellEnd"/>
      <w:r w:rsidRPr="000246AA">
        <w:rPr>
          <w:i/>
          <w:iCs/>
          <w:sz w:val="24"/>
          <w:szCs w:val="24"/>
        </w:rPr>
        <w:t xml:space="preserve"> et </w:t>
      </w:r>
      <w:proofErr w:type="spellStart"/>
      <w:r w:rsidRPr="000246AA">
        <w:rPr>
          <w:i/>
          <w:iCs/>
          <w:sz w:val="24"/>
          <w:szCs w:val="24"/>
        </w:rPr>
        <w:t>Scàuro</w:t>
      </w:r>
      <w:proofErr w:type="spellEnd"/>
      <w:r w:rsidRPr="000246AA">
        <w:rPr>
          <w:i/>
          <w:iCs/>
          <w:sz w:val="24"/>
          <w:szCs w:val="24"/>
        </w:rPr>
        <w:t xml:space="preserve"> </w:t>
      </w:r>
      <w:r w:rsidRPr="000246AA">
        <w:rPr>
          <w:sz w:val="24"/>
          <w:szCs w:val="24"/>
        </w:rPr>
        <w:t xml:space="preserve">sono dativi etici retti da </w:t>
      </w:r>
      <w:proofErr w:type="spellStart"/>
      <w:r w:rsidRPr="000246AA">
        <w:rPr>
          <w:i/>
          <w:iCs/>
          <w:sz w:val="24"/>
          <w:szCs w:val="24"/>
        </w:rPr>
        <w:t>fuit</w:t>
      </w:r>
      <w:proofErr w:type="spellEnd"/>
      <w:r w:rsidRPr="000246AA">
        <w:rPr>
          <w:i/>
          <w:iCs/>
          <w:sz w:val="24"/>
          <w:szCs w:val="24"/>
        </w:rPr>
        <w:t>.</w:t>
      </w:r>
    </w:p>
    <w:p w14:paraId="0F49C71C" w14:textId="77777777" w:rsidR="00CA730A" w:rsidRPr="000246AA" w:rsidRDefault="00CA730A" w:rsidP="00FF5300">
      <w:pPr>
        <w:jc w:val="both"/>
        <w:rPr>
          <w:sz w:val="24"/>
          <w:szCs w:val="24"/>
        </w:rPr>
      </w:pPr>
      <w:proofErr w:type="spellStart"/>
      <w:r w:rsidRPr="000246AA">
        <w:rPr>
          <w:b/>
          <w:bCs/>
          <w:sz w:val="24"/>
          <w:szCs w:val="24"/>
        </w:rPr>
        <w:t>citra</w:t>
      </w:r>
      <w:proofErr w:type="spellEnd"/>
      <w:r w:rsidRPr="000246AA">
        <w:rPr>
          <w:b/>
          <w:bCs/>
          <w:sz w:val="24"/>
          <w:szCs w:val="24"/>
        </w:rPr>
        <w:t xml:space="preserve"> </w:t>
      </w:r>
      <w:proofErr w:type="spellStart"/>
      <w:r w:rsidRPr="000246AA">
        <w:rPr>
          <w:b/>
          <w:bCs/>
          <w:sz w:val="24"/>
          <w:szCs w:val="24"/>
        </w:rPr>
        <w:t>fidem</w:t>
      </w:r>
      <w:proofErr w:type="spellEnd"/>
      <w:r w:rsidRPr="000246AA">
        <w:rPr>
          <w:b/>
          <w:bCs/>
          <w:sz w:val="24"/>
          <w:szCs w:val="24"/>
        </w:rPr>
        <w:t xml:space="preserve"> </w:t>
      </w:r>
      <w:r w:rsidRPr="000246AA">
        <w:rPr>
          <w:sz w:val="24"/>
          <w:szCs w:val="24"/>
        </w:rPr>
        <w:t xml:space="preserve">complemento di luogo figurato, costituito dalla preposizione </w:t>
      </w:r>
      <w:proofErr w:type="spellStart"/>
      <w:r w:rsidRPr="000246AA">
        <w:rPr>
          <w:i/>
          <w:iCs/>
          <w:sz w:val="24"/>
          <w:szCs w:val="24"/>
        </w:rPr>
        <w:t>citra</w:t>
      </w:r>
      <w:proofErr w:type="spellEnd"/>
      <w:r w:rsidRPr="000246AA">
        <w:rPr>
          <w:i/>
          <w:iCs/>
          <w:sz w:val="24"/>
          <w:szCs w:val="24"/>
        </w:rPr>
        <w:t xml:space="preserve"> </w:t>
      </w:r>
      <w:r w:rsidRPr="000246AA">
        <w:rPr>
          <w:sz w:val="24"/>
          <w:szCs w:val="24"/>
        </w:rPr>
        <w:t xml:space="preserve">+ accusativo (“al di qua, al di sotto, al di fuori”; si può tradurre “ciò non fu per Rutilio e </w:t>
      </w:r>
      <w:proofErr w:type="spellStart"/>
      <w:r w:rsidRPr="000246AA">
        <w:rPr>
          <w:sz w:val="24"/>
          <w:szCs w:val="24"/>
        </w:rPr>
        <w:t>Scauro</w:t>
      </w:r>
      <w:proofErr w:type="spellEnd"/>
      <w:r w:rsidRPr="000246AA">
        <w:rPr>
          <w:sz w:val="24"/>
          <w:szCs w:val="24"/>
        </w:rPr>
        <w:t xml:space="preserve"> motivo di accusa di falsità”).</w:t>
      </w:r>
    </w:p>
    <w:p w14:paraId="1C682BC8" w14:textId="75046B5D" w:rsidR="00CA730A" w:rsidRPr="000246AA" w:rsidRDefault="00CA730A" w:rsidP="00FF5300">
      <w:pPr>
        <w:jc w:val="both"/>
        <w:rPr>
          <w:sz w:val="24"/>
          <w:szCs w:val="24"/>
        </w:rPr>
      </w:pPr>
      <w:r w:rsidRPr="000246AA">
        <w:rPr>
          <w:b/>
          <w:bCs/>
          <w:sz w:val="24"/>
          <w:szCs w:val="24"/>
        </w:rPr>
        <w:t xml:space="preserve">aut </w:t>
      </w:r>
      <w:r w:rsidRPr="000246AA">
        <w:rPr>
          <w:sz w:val="24"/>
          <w:szCs w:val="24"/>
        </w:rPr>
        <w:t xml:space="preserve">congiunzione disgiuntiva che vale </w:t>
      </w:r>
      <w:proofErr w:type="spellStart"/>
      <w:r w:rsidRPr="000246AA">
        <w:rPr>
          <w:i/>
          <w:iCs/>
          <w:sz w:val="24"/>
          <w:szCs w:val="24"/>
        </w:rPr>
        <w:t>nec</w:t>
      </w:r>
      <w:proofErr w:type="spellEnd"/>
      <w:r w:rsidRPr="000246AA">
        <w:rPr>
          <w:i/>
          <w:iCs/>
          <w:sz w:val="24"/>
          <w:szCs w:val="24"/>
        </w:rPr>
        <w:t xml:space="preserve"> </w:t>
      </w:r>
      <w:r w:rsidRPr="000246AA">
        <w:rPr>
          <w:sz w:val="24"/>
          <w:szCs w:val="24"/>
        </w:rPr>
        <w:t xml:space="preserve">(correlativa del </w:t>
      </w:r>
      <w:proofErr w:type="spellStart"/>
      <w:r w:rsidRPr="000246AA">
        <w:rPr>
          <w:i/>
          <w:iCs/>
          <w:sz w:val="24"/>
          <w:szCs w:val="24"/>
        </w:rPr>
        <w:t>nec</w:t>
      </w:r>
      <w:proofErr w:type="spellEnd"/>
      <w:r w:rsidRPr="000246AA">
        <w:rPr>
          <w:sz w:val="24"/>
          <w:szCs w:val="24"/>
        </w:rPr>
        <w:t xml:space="preserve"> che si trova</w:t>
      </w:r>
      <w:r w:rsidRPr="000246AA">
        <w:rPr>
          <w:i/>
          <w:iCs/>
          <w:sz w:val="24"/>
          <w:szCs w:val="24"/>
        </w:rPr>
        <w:t xml:space="preserve"> </w:t>
      </w:r>
      <w:r w:rsidRPr="000246AA">
        <w:rPr>
          <w:sz w:val="24"/>
          <w:szCs w:val="24"/>
        </w:rPr>
        <w:t>all’inizio di enunciato).</w:t>
      </w:r>
    </w:p>
    <w:p w14:paraId="63644A62" w14:textId="77777777" w:rsidR="00CA730A" w:rsidRPr="000246AA" w:rsidRDefault="00CA730A" w:rsidP="00FF5300">
      <w:pPr>
        <w:jc w:val="both"/>
        <w:rPr>
          <w:b/>
          <w:bCs/>
          <w:sz w:val="24"/>
          <w:szCs w:val="24"/>
        </w:rPr>
      </w:pPr>
      <w:proofErr w:type="spellStart"/>
      <w:r w:rsidRPr="000246AA">
        <w:rPr>
          <w:b/>
          <w:bCs/>
          <w:sz w:val="24"/>
          <w:szCs w:val="24"/>
        </w:rPr>
        <w:t>obtrectatiòni</w:t>
      </w:r>
      <w:proofErr w:type="spellEnd"/>
      <w:r w:rsidRPr="000246AA">
        <w:rPr>
          <w:b/>
          <w:bCs/>
          <w:sz w:val="24"/>
          <w:szCs w:val="24"/>
        </w:rPr>
        <w:t xml:space="preserve"> </w:t>
      </w:r>
      <w:r w:rsidRPr="000246AA">
        <w:rPr>
          <w:sz w:val="24"/>
          <w:szCs w:val="24"/>
        </w:rPr>
        <w:t xml:space="preserve">dativo etico di svantaggio per il soggetto; dativo singolare del sostantivo femminile </w:t>
      </w:r>
      <w:proofErr w:type="spellStart"/>
      <w:r w:rsidRPr="000246AA">
        <w:rPr>
          <w:i/>
          <w:iCs/>
          <w:sz w:val="24"/>
          <w:szCs w:val="24"/>
        </w:rPr>
        <w:t>obtrectàtio</w:t>
      </w:r>
      <w:proofErr w:type="spellEnd"/>
      <w:r w:rsidRPr="000246AA">
        <w:rPr>
          <w:i/>
          <w:iCs/>
          <w:sz w:val="24"/>
          <w:szCs w:val="24"/>
        </w:rPr>
        <w:t xml:space="preserve">, </w:t>
      </w:r>
      <w:proofErr w:type="spellStart"/>
      <w:r w:rsidRPr="000246AA">
        <w:rPr>
          <w:i/>
          <w:iCs/>
          <w:sz w:val="24"/>
          <w:szCs w:val="24"/>
        </w:rPr>
        <w:t>obtrectatiònis</w:t>
      </w:r>
      <w:proofErr w:type="spellEnd"/>
      <w:r w:rsidRPr="000246AA">
        <w:rPr>
          <w:i/>
          <w:iCs/>
          <w:sz w:val="24"/>
          <w:szCs w:val="24"/>
        </w:rPr>
        <w:t xml:space="preserve">, </w:t>
      </w:r>
      <w:r w:rsidRPr="000246AA">
        <w:rPr>
          <w:sz w:val="24"/>
          <w:szCs w:val="24"/>
        </w:rPr>
        <w:t>terza declinazione (“né motivo di denigrazione”)</w:t>
      </w:r>
      <w:r w:rsidRPr="000246AA">
        <w:rPr>
          <w:b/>
          <w:bCs/>
          <w:sz w:val="24"/>
          <w:szCs w:val="24"/>
        </w:rPr>
        <w:t>.</w:t>
      </w:r>
    </w:p>
    <w:p w14:paraId="19866A52" w14:textId="77777777" w:rsidR="00CA730A" w:rsidRPr="000246AA" w:rsidRDefault="00CA730A" w:rsidP="00FF5300">
      <w:pPr>
        <w:jc w:val="both"/>
        <w:rPr>
          <w:sz w:val="24"/>
          <w:szCs w:val="24"/>
        </w:rPr>
      </w:pPr>
      <w:proofErr w:type="spellStart"/>
      <w:r w:rsidRPr="000246AA">
        <w:rPr>
          <w:b/>
          <w:bCs/>
          <w:sz w:val="24"/>
          <w:szCs w:val="24"/>
        </w:rPr>
        <w:t>àdeo</w:t>
      </w:r>
      <w:proofErr w:type="spellEnd"/>
      <w:r w:rsidRPr="000246AA">
        <w:rPr>
          <w:b/>
          <w:bCs/>
          <w:sz w:val="24"/>
          <w:szCs w:val="24"/>
        </w:rPr>
        <w:t xml:space="preserve"> </w:t>
      </w:r>
      <w:proofErr w:type="spellStart"/>
      <w:r w:rsidRPr="000246AA">
        <w:rPr>
          <w:b/>
          <w:bCs/>
          <w:sz w:val="24"/>
          <w:szCs w:val="24"/>
        </w:rPr>
        <w:t>virtùtes</w:t>
      </w:r>
      <w:proofErr w:type="spellEnd"/>
      <w:r w:rsidRPr="000246AA">
        <w:rPr>
          <w:b/>
          <w:bCs/>
          <w:sz w:val="24"/>
          <w:szCs w:val="24"/>
        </w:rPr>
        <w:t xml:space="preserve"> </w:t>
      </w:r>
      <w:proofErr w:type="spellStart"/>
      <w:r w:rsidRPr="000246AA">
        <w:rPr>
          <w:b/>
          <w:bCs/>
          <w:sz w:val="24"/>
          <w:szCs w:val="24"/>
        </w:rPr>
        <w:t>iìsdem</w:t>
      </w:r>
      <w:proofErr w:type="spellEnd"/>
      <w:r w:rsidRPr="000246AA">
        <w:rPr>
          <w:b/>
          <w:bCs/>
          <w:sz w:val="24"/>
          <w:szCs w:val="24"/>
        </w:rPr>
        <w:t xml:space="preserve"> </w:t>
      </w:r>
      <w:proofErr w:type="spellStart"/>
      <w:r w:rsidRPr="000246AA">
        <w:rPr>
          <w:b/>
          <w:bCs/>
          <w:sz w:val="24"/>
          <w:szCs w:val="24"/>
        </w:rPr>
        <w:t>tempòribus</w:t>
      </w:r>
      <w:proofErr w:type="spellEnd"/>
      <w:r w:rsidRPr="000246AA">
        <w:rPr>
          <w:b/>
          <w:bCs/>
          <w:sz w:val="24"/>
          <w:szCs w:val="24"/>
        </w:rPr>
        <w:t xml:space="preserve"> </w:t>
      </w:r>
      <w:proofErr w:type="spellStart"/>
      <w:r w:rsidRPr="000246AA">
        <w:rPr>
          <w:b/>
          <w:bCs/>
          <w:sz w:val="24"/>
          <w:szCs w:val="24"/>
        </w:rPr>
        <w:t>òptime</w:t>
      </w:r>
      <w:proofErr w:type="spellEnd"/>
      <w:r w:rsidRPr="000246AA">
        <w:rPr>
          <w:b/>
          <w:bCs/>
          <w:sz w:val="24"/>
          <w:szCs w:val="24"/>
        </w:rPr>
        <w:t xml:space="preserve"> </w:t>
      </w:r>
      <w:proofErr w:type="spellStart"/>
      <w:r w:rsidRPr="000246AA">
        <w:rPr>
          <w:b/>
          <w:bCs/>
          <w:sz w:val="24"/>
          <w:szCs w:val="24"/>
        </w:rPr>
        <w:t>aestimàntur</w:t>
      </w:r>
      <w:proofErr w:type="spellEnd"/>
      <w:r w:rsidRPr="000246AA">
        <w:rPr>
          <w:b/>
          <w:bCs/>
          <w:sz w:val="24"/>
          <w:szCs w:val="24"/>
        </w:rPr>
        <w:t xml:space="preserve">, </w:t>
      </w:r>
      <w:proofErr w:type="spellStart"/>
      <w:r w:rsidRPr="000246AA">
        <w:rPr>
          <w:b/>
          <w:bCs/>
          <w:sz w:val="24"/>
          <w:szCs w:val="24"/>
        </w:rPr>
        <w:t>quibus</w:t>
      </w:r>
      <w:proofErr w:type="spellEnd"/>
      <w:r w:rsidRPr="000246AA">
        <w:rPr>
          <w:b/>
          <w:bCs/>
          <w:sz w:val="24"/>
          <w:szCs w:val="24"/>
        </w:rPr>
        <w:t xml:space="preserve"> </w:t>
      </w:r>
      <w:proofErr w:type="spellStart"/>
      <w:r w:rsidRPr="000246AA">
        <w:rPr>
          <w:b/>
          <w:bCs/>
          <w:sz w:val="24"/>
          <w:szCs w:val="24"/>
        </w:rPr>
        <w:t>facìllime</w:t>
      </w:r>
      <w:proofErr w:type="spellEnd"/>
      <w:r w:rsidRPr="000246AA">
        <w:rPr>
          <w:b/>
          <w:bCs/>
          <w:sz w:val="24"/>
          <w:szCs w:val="24"/>
        </w:rPr>
        <w:t xml:space="preserve"> </w:t>
      </w:r>
      <w:proofErr w:type="spellStart"/>
      <w:r w:rsidRPr="000246AA">
        <w:rPr>
          <w:b/>
          <w:bCs/>
          <w:sz w:val="24"/>
          <w:szCs w:val="24"/>
        </w:rPr>
        <w:t>gignùntur</w:t>
      </w:r>
      <w:proofErr w:type="spellEnd"/>
      <w:r w:rsidRPr="000246AA">
        <w:rPr>
          <w:b/>
          <w:bCs/>
          <w:sz w:val="24"/>
          <w:szCs w:val="24"/>
        </w:rPr>
        <w:t xml:space="preserve"> </w:t>
      </w:r>
      <w:r w:rsidRPr="000246AA">
        <w:rPr>
          <w:sz w:val="24"/>
          <w:szCs w:val="24"/>
        </w:rPr>
        <w:t xml:space="preserve">enunciato indipendente costruito sulla struttura correlativa costituita dai due superlativi avverbiali </w:t>
      </w:r>
      <w:proofErr w:type="spellStart"/>
      <w:r w:rsidRPr="000246AA">
        <w:rPr>
          <w:i/>
          <w:iCs/>
          <w:sz w:val="24"/>
          <w:szCs w:val="24"/>
        </w:rPr>
        <w:t>òptime</w:t>
      </w:r>
      <w:proofErr w:type="spellEnd"/>
      <w:r w:rsidRPr="000246AA">
        <w:rPr>
          <w:i/>
          <w:iCs/>
          <w:sz w:val="24"/>
          <w:szCs w:val="24"/>
        </w:rPr>
        <w:t xml:space="preserve"> … </w:t>
      </w:r>
      <w:proofErr w:type="spellStart"/>
      <w:r w:rsidRPr="000246AA">
        <w:rPr>
          <w:i/>
          <w:iCs/>
          <w:sz w:val="24"/>
          <w:szCs w:val="24"/>
        </w:rPr>
        <w:t>facìllime</w:t>
      </w:r>
      <w:proofErr w:type="spellEnd"/>
      <w:r w:rsidRPr="000246AA">
        <w:rPr>
          <w:sz w:val="24"/>
          <w:szCs w:val="24"/>
        </w:rPr>
        <w:t xml:space="preserve">, la cui seconda parte è una subordinata relativa propria introdotta dal pronome relativo </w:t>
      </w:r>
      <w:proofErr w:type="spellStart"/>
      <w:r w:rsidRPr="000246AA">
        <w:rPr>
          <w:i/>
          <w:iCs/>
          <w:sz w:val="24"/>
          <w:szCs w:val="24"/>
        </w:rPr>
        <w:lastRenderedPageBreak/>
        <w:t>quibus</w:t>
      </w:r>
      <w:proofErr w:type="spellEnd"/>
      <w:r w:rsidRPr="000246AA">
        <w:rPr>
          <w:sz w:val="24"/>
          <w:szCs w:val="24"/>
        </w:rPr>
        <w:t xml:space="preserve"> collegato con </w:t>
      </w:r>
      <w:proofErr w:type="spellStart"/>
      <w:r w:rsidRPr="000246AA">
        <w:rPr>
          <w:i/>
          <w:iCs/>
          <w:sz w:val="24"/>
          <w:szCs w:val="24"/>
        </w:rPr>
        <w:t>iìsdem</w:t>
      </w:r>
      <w:proofErr w:type="spellEnd"/>
      <w:r w:rsidRPr="000246AA">
        <w:rPr>
          <w:i/>
          <w:iCs/>
          <w:sz w:val="24"/>
          <w:szCs w:val="24"/>
        </w:rPr>
        <w:t xml:space="preserve"> </w:t>
      </w:r>
      <w:proofErr w:type="spellStart"/>
      <w:r w:rsidRPr="000246AA">
        <w:rPr>
          <w:i/>
          <w:iCs/>
          <w:sz w:val="24"/>
          <w:szCs w:val="24"/>
        </w:rPr>
        <w:t>tempòribus</w:t>
      </w:r>
      <w:proofErr w:type="spellEnd"/>
      <w:r w:rsidRPr="000246AA">
        <w:rPr>
          <w:sz w:val="24"/>
          <w:szCs w:val="24"/>
        </w:rPr>
        <w:t xml:space="preserve">. </w:t>
      </w:r>
      <w:proofErr w:type="spellStart"/>
      <w:r w:rsidRPr="000246AA">
        <w:rPr>
          <w:i/>
          <w:iCs/>
          <w:sz w:val="24"/>
          <w:szCs w:val="24"/>
        </w:rPr>
        <w:t>àdeo</w:t>
      </w:r>
      <w:proofErr w:type="spellEnd"/>
      <w:r w:rsidRPr="000246AA">
        <w:rPr>
          <w:i/>
          <w:iCs/>
          <w:sz w:val="24"/>
          <w:szCs w:val="24"/>
        </w:rPr>
        <w:t xml:space="preserve"> </w:t>
      </w:r>
      <w:r w:rsidRPr="000246AA">
        <w:rPr>
          <w:sz w:val="24"/>
          <w:szCs w:val="24"/>
        </w:rPr>
        <w:t xml:space="preserve">è un avverbio (“a tal punto”); il soggetto è </w:t>
      </w:r>
      <w:proofErr w:type="spellStart"/>
      <w:r w:rsidRPr="000246AA">
        <w:rPr>
          <w:i/>
          <w:iCs/>
          <w:sz w:val="24"/>
          <w:szCs w:val="24"/>
        </w:rPr>
        <w:t>virtùtes</w:t>
      </w:r>
      <w:proofErr w:type="spellEnd"/>
      <w:r w:rsidRPr="000246AA">
        <w:rPr>
          <w:i/>
          <w:iCs/>
          <w:sz w:val="24"/>
          <w:szCs w:val="24"/>
        </w:rPr>
        <w:t xml:space="preserve"> </w:t>
      </w:r>
      <w:r w:rsidRPr="000246AA">
        <w:rPr>
          <w:sz w:val="24"/>
          <w:szCs w:val="24"/>
        </w:rPr>
        <w:t xml:space="preserve">già visto. </w:t>
      </w:r>
    </w:p>
    <w:p w14:paraId="54A981A9" w14:textId="77777777" w:rsidR="00CA730A" w:rsidRPr="000246AA" w:rsidRDefault="00CA730A" w:rsidP="00FF5300">
      <w:pPr>
        <w:jc w:val="both"/>
        <w:rPr>
          <w:sz w:val="24"/>
          <w:szCs w:val="24"/>
        </w:rPr>
      </w:pPr>
      <w:proofErr w:type="spellStart"/>
      <w:r w:rsidRPr="000246AA">
        <w:rPr>
          <w:b/>
          <w:bCs/>
          <w:sz w:val="24"/>
          <w:szCs w:val="24"/>
        </w:rPr>
        <w:t>aestimàntur</w:t>
      </w:r>
      <w:proofErr w:type="spellEnd"/>
      <w:r w:rsidRPr="000246AA">
        <w:rPr>
          <w:b/>
          <w:bCs/>
          <w:sz w:val="24"/>
          <w:szCs w:val="24"/>
        </w:rPr>
        <w:t xml:space="preserve"> </w:t>
      </w:r>
      <w:r w:rsidRPr="000246AA">
        <w:rPr>
          <w:sz w:val="24"/>
          <w:szCs w:val="24"/>
        </w:rPr>
        <w:t xml:space="preserve">terza persona plurale indicativo presente passivo del verbo </w:t>
      </w:r>
      <w:proofErr w:type="spellStart"/>
      <w:r w:rsidRPr="000246AA">
        <w:rPr>
          <w:i/>
          <w:iCs/>
          <w:sz w:val="24"/>
          <w:szCs w:val="24"/>
        </w:rPr>
        <w:t>àestimo</w:t>
      </w:r>
      <w:proofErr w:type="spellEnd"/>
      <w:r w:rsidRPr="000246AA">
        <w:rPr>
          <w:i/>
          <w:iCs/>
          <w:sz w:val="24"/>
          <w:szCs w:val="24"/>
        </w:rPr>
        <w:t xml:space="preserve">, </w:t>
      </w:r>
      <w:proofErr w:type="spellStart"/>
      <w:r w:rsidRPr="000246AA">
        <w:rPr>
          <w:i/>
          <w:iCs/>
          <w:sz w:val="24"/>
          <w:szCs w:val="24"/>
        </w:rPr>
        <w:t>àestimas</w:t>
      </w:r>
      <w:proofErr w:type="spellEnd"/>
      <w:r w:rsidRPr="000246AA">
        <w:rPr>
          <w:i/>
          <w:iCs/>
          <w:sz w:val="24"/>
          <w:szCs w:val="24"/>
        </w:rPr>
        <w:t xml:space="preserve">, </w:t>
      </w:r>
      <w:proofErr w:type="spellStart"/>
      <w:r w:rsidRPr="000246AA">
        <w:rPr>
          <w:i/>
          <w:iCs/>
          <w:sz w:val="24"/>
          <w:szCs w:val="24"/>
        </w:rPr>
        <w:t>aestimàvi</w:t>
      </w:r>
      <w:proofErr w:type="spellEnd"/>
      <w:r w:rsidRPr="000246AA">
        <w:rPr>
          <w:i/>
          <w:iCs/>
          <w:sz w:val="24"/>
          <w:szCs w:val="24"/>
        </w:rPr>
        <w:t xml:space="preserve">, </w:t>
      </w:r>
      <w:proofErr w:type="spellStart"/>
      <w:r w:rsidRPr="000246AA">
        <w:rPr>
          <w:i/>
          <w:iCs/>
          <w:sz w:val="24"/>
          <w:szCs w:val="24"/>
        </w:rPr>
        <w:t>aestimàtum</w:t>
      </w:r>
      <w:proofErr w:type="spellEnd"/>
      <w:r w:rsidRPr="000246AA">
        <w:rPr>
          <w:i/>
          <w:iCs/>
          <w:sz w:val="24"/>
          <w:szCs w:val="24"/>
        </w:rPr>
        <w:t xml:space="preserve">, </w:t>
      </w:r>
      <w:proofErr w:type="spellStart"/>
      <w:r w:rsidRPr="000246AA">
        <w:rPr>
          <w:i/>
          <w:iCs/>
          <w:sz w:val="24"/>
          <w:szCs w:val="24"/>
        </w:rPr>
        <w:t>aestimàre</w:t>
      </w:r>
      <w:proofErr w:type="spellEnd"/>
      <w:r w:rsidRPr="000246AA">
        <w:rPr>
          <w:i/>
          <w:iCs/>
          <w:sz w:val="24"/>
          <w:szCs w:val="24"/>
        </w:rPr>
        <w:t xml:space="preserve">, </w:t>
      </w:r>
      <w:r w:rsidRPr="000246AA">
        <w:rPr>
          <w:sz w:val="24"/>
          <w:szCs w:val="24"/>
        </w:rPr>
        <w:t>prima coniugazione transitivo attivo.</w:t>
      </w:r>
    </w:p>
    <w:p w14:paraId="05E0213E" w14:textId="77777777" w:rsidR="00CA730A" w:rsidRPr="000246AA" w:rsidRDefault="00CA730A" w:rsidP="00FF5300">
      <w:pPr>
        <w:jc w:val="both"/>
        <w:rPr>
          <w:i/>
          <w:iCs/>
          <w:sz w:val="24"/>
          <w:szCs w:val="24"/>
        </w:rPr>
      </w:pPr>
      <w:proofErr w:type="spellStart"/>
      <w:r w:rsidRPr="000246AA">
        <w:rPr>
          <w:i/>
          <w:iCs/>
          <w:sz w:val="24"/>
          <w:szCs w:val="24"/>
        </w:rPr>
        <w:t>iìsdem</w:t>
      </w:r>
      <w:proofErr w:type="spellEnd"/>
      <w:r w:rsidRPr="000246AA">
        <w:rPr>
          <w:i/>
          <w:iCs/>
          <w:sz w:val="24"/>
          <w:szCs w:val="24"/>
        </w:rPr>
        <w:t xml:space="preserve"> </w:t>
      </w:r>
      <w:proofErr w:type="spellStart"/>
      <w:r w:rsidRPr="000246AA">
        <w:rPr>
          <w:i/>
          <w:iCs/>
          <w:sz w:val="24"/>
          <w:szCs w:val="24"/>
        </w:rPr>
        <w:t>tempòribus</w:t>
      </w:r>
      <w:proofErr w:type="spellEnd"/>
      <w:r w:rsidRPr="000246AA">
        <w:rPr>
          <w:i/>
          <w:iCs/>
          <w:sz w:val="24"/>
          <w:szCs w:val="24"/>
        </w:rPr>
        <w:t>…</w:t>
      </w:r>
      <w:proofErr w:type="spellStart"/>
      <w:r w:rsidRPr="000246AA">
        <w:rPr>
          <w:i/>
          <w:iCs/>
          <w:sz w:val="24"/>
          <w:szCs w:val="24"/>
        </w:rPr>
        <w:t>quibus</w:t>
      </w:r>
      <w:proofErr w:type="spellEnd"/>
      <w:r w:rsidRPr="000246AA">
        <w:rPr>
          <w:i/>
          <w:iCs/>
          <w:sz w:val="24"/>
          <w:szCs w:val="24"/>
        </w:rPr>
        <w:t xml:space="preserve"> </w:t>
      </w:r>
      <w:r w:rsidRPr="000246AA">
        <w:rPr>
          <w:sz w:val="24"/>
          <w:szCs w:val="24"/>
        </w:rPr>
        <w:t xml:space="preserve">ablativo di tempo determinato; il sostantivo è </w:t>
      </w:r>
      <w:proofErr w:type="spellStart"/>
      <w:r w:rsidRPr="000246AA">
        <w:rPr>
          <w:i/>
          <w:iCs/>
          <w:sz w:val="24"/>
          <w:szCs w:val="24"/>
        </w:rPr>
        <w:t>tempus</w:t>
      </w:r>
      <w:proofErr w:type="spellEnd"/>
      <w:r w:rsidRPr="000246AA">
        <w:rPr>
          <w:i/>
          <w:iCs/>
          <w:sz w:val="24"/>
          <w:szCs w:val="24"/>
        </w:rPr>
        <w:t xml:space="preserve">, </w:t>
      </w:r>
      <w:proofErr w:type="spellStart"/>
      <w:r w:rsidRPr="000246AA">
        <w:rPr>
          <w:i/>
          <w:iCs/>
          <w:sz w:val="24"/>
          <w:szCs w:val="24"/>
        </w:rPr>
        <w:t>tèmporis</w:t>
      </w:r>
      <w:proofErr w:type="spellEnd"/>
      <w:r w:rsidRPr="000246AA">
        <w:rPr>
          <w:i/>
          <w:iCs/>
          <w:sz w:val="24"/>
          <w:szCs w:val="24"/>
        </w:rPr>
        <w:t xml:space="preserve">, </w:t>
      </w:r>
      <w:r w:rsidRPr="000246AA">
        <w:rPr>
          <w:sz w:val="24"/>
          <w:szCs w:val="24"/>
        </w:rPr>
        <w:t xml:space="preserve">neutro terza declinazione + aggettivo determinativo </w:t>
      </w:r>
      <w:r w:rsidRPr="000246AA">
        <w:rPr>
          <w:i/>
          <w:iCs/>
          <w:sz w:val="24"/>
          <w:szCs w:val="24"/>
        </w:rPr>
        <w:t xml:space="preserve">idem, </w:t>
      </w:r>
      <w:proofErr w:type="spellStart"/>
      <w:r w:rsidRPr="000246AA">
        <w:rPr>
          <w:i/>
          <w:iCs/>
          <w:sz w:val="24"/>
          <w:szCs w:val="24"/>
        </w:rPr>
        <w:t>èadem</w:t>
      </w:r>
      <w:proofErr w:type="spellEnd"/>
      <w:r w:rsidRPr="000246AA">
        <w:rPr>
          <w:i/>
          <w:iCs/>
          <w:sz w:val="24"/>
          <w:szCs w:val="24"/>
        </w:rPr>
        <w:t xml:space="preserve">, idem </w:t>
      </w:r>
      <w:r w:rsidRPr="000246AA">
        <w:rPr>
          <w:sz w:val="24"/>
          <w:szCs w:val="24"/>
        </w:rPr>
        <w:t xml:space="preserve">+ pronome relativo </w:t>
      </w:r>
      <w:r w:rsidRPr="000246AA">
        <w:rPr>
          <w:i/>
          <w:iCs/>
          <w:sz w:val="24"/>
          <w:szCs w:val="24"/>
        </w:rPr>
        <w:t xml:space="preserve">qui, </w:t>
      </w:r>
      <w:proofErr w:type="spellStart"/>
      <w:r w:rsidRPr="000246AA">
        <w:rPr>
          <w:i/>
          <w:iCs/>
          <w:sz w:val="24"/>
          <w:szCs w:val="24"/>
        </w:rPr>
        <w:t>quae</w:t>
      </w:r>
      <w:proofErr w:type="spellEnd"/>
      <w:r w:rsidRPr="000246AA">
        <w:rPr>
          <w:i/>
          <w:iCs/>
          <w:sz w:val="24"/>
          <w:szCs w:val="24"/>
        </w:rPr>
        <w:t xml:space="preserve">, </w:t>
      </w:r>
      <w:proofErr w:type="spellStart"/>
      <w:r w:rsidRPr="000246AA">
        <w:rPr>
          <w:i/>
          <w:iCs/>
          <w:sz w:val="24"/>
          <w:szCs w:val="24"/>
        </w:rPr>
        <w:t>quod</w:t>
      </w:r>
      <w:proofErr w:type="spellEnd"/>
      <w:r w:rsidRPr="000246AA">
        <w:rPr>
          <w:i/>
          <w:iCs/>
          <w:sz w:val="24"/>
          <w:szCs w:val="24"/>
        </w:rPr>
        <w:t>.</w:t>
      </w:r>
    </w:p>
    <w:p w14:paraId="0267E9C5" w14:textId="0794E289" w:rsidR="00CA730A" w:rsidRPr="000246AA" w:rsidRDefault="00CA730A" w:rsidP="00FF5300">
      <w:pPr>
        <w:jc w:val="both"/>
        <w:rPr>
          <w:sz w:val="24"/>
          <w:szCs w:val="24"/>
        </w:rPr>
      </w:pPr>
      <w:proofErr w:type="spellStart"/>
      <w:r w:rsidRPr="000246AA">
        <w:rPr>
          <w:b/>
          <w:bCs/>
          <w:sz w:val="24"/>
          <w:szCs w:val="24"/>
        </w:rPr>
        <w:t>gignùntur</w:t>
      </w:r>
      <w:proofErr w:type="spellEnd"/>
      <w:r w:rsidRPr="000246AA">
        <w:rPr>
          <w:b/>
          <w:bCs/>
          <w:sz w:val="24"/>
          <w:szCs w:val="24"/>
        </w:rPr>
        <w:t xml:space="preserve"> </w:t>
      </w:r>
      <w:r w:rsidRPr="000246AA">
        <w:rPr>
          <w:sz w:val="24"/>
          <w:szCs w:val="24"/>
        </w:rPr>
        <w:t xml:space="preserve">terza persona plurale indicativo presente passivo del verbo </w:t>
      </w:r>
      <w:proofErr w:type="spellStart"/>
      <w:r w:rsidRPr="000246AA">
        <w:rPr>
          <w:i/>
          <w:iCs/>
          <w:sz w:val="24"/>
          <w:szCs w:val="24"/>
        </w:rPr>
        <w:t>gigno</w:t>
      </w:r>
      <w:proofErr w:type="spellEnd"/>
      <w:r w:rsidRPr="000246AA">
        <w:rPr>
          <w:i/>
          <w:iCs/>
          <w:sz w:val="24"/>
          <w:szCs w:val="24"/>
        </w:rPr>
        <w:t xml:space="preserve">, </w:t>
      </w:r>
      <w:proofErr w:type="spellStart"/>
      <w:r w:rsidRPr="000246AA">
        <w:rPr>
          <w:i/>
          <w:iCs/>
          <w:sz w:val="24"/>
          <w:szCs w:val="24"/>
        </w:rPr>
        <w:t>gignis</w:t>
      </w:r>
      <w:proofErr w:type="spellEnd"/>
      <w:r w:rsidRPr="000246AA">
        <w:rPr>
          <w:i/>
          <w:iCs/>
          <w:sz w:val="24"/>
          <w:szCs w:val="24"/>
        </w:rPr>
        <w:t xml:space="preserve">, </w:t>
      </w:r>
      <w:proofErr w:type="spellStart"/>
      <w:r w:rsidRPr="000246AA">
        <w:rPr>
          <w:i/>
          <w:iCs/>
          <w:sz w:val="24"/>
          <w:szCs w:val="24"/>
        </w:rPr>
        <w:t>gènui</w:t>
      </w:r>
      <w:proofErr w:type="spellEnd"/>
      <w:r w:rsidRPr="000246AA">
        <w:rPr>
          <w:i/>
          <w:iCs/>
          <w:sz w:val="24"/>
          <w:szCs w:val="24"/>
        </w:rPr>
        <w:t xml:space="preserve">, </w:t>
      </w:r>
      <w:proofErr w:type="spellStart"/>
      <w:r w:rsidRPr="000246AA">
        <w:rPr>
          <w:i/>
          <w:iCs/>
          <w:sz w:val="24"/>
          <w:szCs w:val="24"/>
        </w:rPr>
        <w:t>gènitum</w:t>
      </w:r>
      <w:proofErr w:type="spellEnd"/>
      <w:r w:rsidRPr="000246AA">
        <w:rPr>
          <w:i/>
          <w:iCs/>
          <w:sz w:val="24"/>
          <w:szCs w:val="24"/>
        </w:rPr>
        <w:t xml:space="preserve">, </w:t>
      </w:r>
      <w:proofErr w:type="spellStart"/>
      <w:r w:rsidRPr="000246AA">
        <w:rPr>
          <w:i/>
          <w:iCs/>
          <w:sz w:val="24"/>
          <w:szCs w:val="24"/>
        </w:rPr>
        <w:t>gìgnere</w:t>
      </w:r>
      <w:proofErr w:type="spellEnd"/>
      <w:r w:rsidRPr="000246AA">
        <w:rPr>
          <w:i/>
          <w:iCs/>
          <w:sz w:val="24"/>
          <w:szCs w:val="24"/>
        </w:rPr>
        <w:t xml:space="preserve">, </w:t>
      </w:r>
      <w:r w:rsidRPr="000246AA">
        <w:rPr>
          <w:sz w:val="24"/>
          <w:szCs w:val="24"/>
        </w:rPr>
        <w:t>terza coniugazione, transitivo attivo. (tentativo di traduzione: “la virtù morale è più apprezzata</w:t>
      </w:r>
      <w:r w:rsidR="00CE5BDD">
        <w:rPr>
          <w:sz w:val="24"/>
          <w:szCs w:val="24"/>
        </w:rPr>
        <w:t xml:space="preserve"> nei medesimi momenti in cui più facilmente si manifesta</w:t>
      </w:r>
      <w:r w:rsidRPr="000246AA">
        <w:rPr>
          <w:sz w:val="24"/>
          <w:szCs w:val="24"/>
        </w:rPr>
        <w:t xml:space="preserve">”). </w:t>
      </w:r>
    </w:p>
    <w:p w14:paraId="677FDE6A" w14:textId="158FD63B" w:rsidR="00CA730A" w:rsidRPr="000246AA" w:rsidRDefault="00CA730A" w:rsidP="00FF5300">
      <w:pPr>
        <w:jc w:val="both"/>
        <w:rPr>
          <w:sz w:val="24"/>
          <w:szCs w:val="24"/>
        </w:rPr>
      </w:pPr>
      <w:r w:rsidRPr="000246AA">
        <w:rPr>
          <w:sz w:val="24"/>
          <w:szCs w:val="24"/>
        </w:rPr>
        <w:t xml:space="preserve">Paragrafo 4. </w:t>
      </w:r>
      <w:proofErr w:type="spellStart"/>
      <w:r w:rsidRPr="000246AA">
        <w:rPr>
          <w:b/>
          <w:bCs/>
          <w:sz w:val="24"/>
          <w:szCs w:val="24"/>
        </w:rPr>
        <w:t>at</w:t>
      </w:r>
      <w:proofErr w:type="spellEnd"/>
      <w:r w:rsidRPr="000246AA">
        <w:rPr>
          <w:b/>
          <w:bCs/>
          <w:sz w:val="24"/>
          <w:szCs w:val="24"/>
        </w:rPr>
        <w:t xml:space="preserve"> </w:t>
      </w:r>
      <w:proofErr w:type="spellStart"/>
      <w:r w:rsidRPr="000246AA">
        <w:rPr>
          <w:b/>
          <w:bCs/>
          <w:sz w:val="24"/>
          <w:szCs w:val="24"/>
        </w:rPr>
        <w:t>nunc</w:t>
      </w:r>
      <w:proofErr w:type="spellEnd"/>
      <w:r w:rsidRPr="000246AA">
        <w:rPr>
          <w:b/>
          <w:bCs/>
          <w:sz w:val="24"/>
          <w:szCs w:val="24"/>
        </w:rPr>
        <w:t xml:space="preserve"> </w:t>
      </w:r>
      <w:proofErr w:type="spellStart"/>
      <w:r w:rsidRPr="000246AA">
        <w:rPr>
          <w:b/>
          <w:bCs/>
          <w:sz w:val="24"/>
          <w:szCs w:val="24"/>
        </w:rPr>
        <w:t>narratùro</w:t>
      </w:r>
      <w:proofErr w:type="spellEnd"/>
      <w:r w:rsidRPr="000246AA">
        <w:rPr>
          <w:b/>
          <w:bCs/>
          <w:sz w:val="24"/>
          <w:szCs w:val="24"/>
        </w:rPr>
        <w:t xml:space="preserve"> </w:t>
      </w:r>
      <w:proofErr w:type="spellStart"/>
      <w:r w:rsidRPr="000246AA">
        <w:rPr>
          <w:b/>
          <w:bCs/>
          <w:sz w:val="24"/>
          <w:szCs w:val="24"/>
        </w:rPr>
        <w:t>mihi</w:t>
      </w:r>
      <w:proofErr w:type="spellEnd"/>
      <w:r w:rsidRPr="000246AA">
        <w:rPr>
          <w:b/>
          <w:bCs/>
          <w:sz w:val="24"/>
          <w:szCs w:val="24"/>
        </w:rPr>
        <w:t xml:space="preserve"> </w:t>
      </w:r>
      <w:proofErr w:type="spellStart"/>
      <w:r w:rsidRPr="000246AA">
        <w:rPr>
          <w:b/>
          <w:bCs/>
          <w:sz w:val="24"/>
          <w:szCs w:val="24"/>
        </w:rPr>
        <w:t>vitam</w:t>
      </w:r>
      <w:proofErr w:type="spellEnd"/>
      <w:r w:rsidRPr="000246AA">
        <w:rPr>
          <w:b/>
          <w:bCs/>
          <w:sz w:val="24"/>
          <w:szCs w:val="24"/>
        </w:rPr>
        <w:t xml:space="preserve"> </w:t>
      </w:r>
      <w:proofErr w:type="spellStart"/>
      <w:r w:rsidRPr="000246AA">
        <w:rPr>
          <w:b/>
          <w:bCs/>
          <w:sz w:val="24"/>
          <w:szCs w:val="24"/>
        </w:rPr>
        <w:t>defùncti</w:t>
      </w:r>
      <w:proofErr w:type="spellEnd"/>
      <w:r w:rsidRPr="000246AA">
        <w:rPr>
          <w:b/>
          <w:bCs/>
          <w:sz w:val="24"/>
          <w:szCs w:val="24"/>
        </w:rPr>
        <w:t xml:space="preserve"> </w:t>
      </w:r>
      <w:proofErr w:type="spellStart"/>
      <w:r w:rsidRPr="000246AA">
        <w:rPr>
          <w:b/>
          <w:bCs/>
          <w:sz w:val="24"/>
          <w:szCs w:val="24"/>
        </w:rPr>
        <w:t>hòminis</w:t>
      </w:r>
      <w:proofErr w:type="spellEnd"/>
      <w:r w:rsidRPr="000246AA">
        <w:rPr>
          <w:b/>
          <w:bCs/>
          <w:sz w:val="24"/>
          <w:szCs w:val="24"/>
        </w:rPr>
        <w:t xml:space="preserve"> </w:t>
      </w:r>
      <w:proofErr w:type="spellStart"/>
      <w:r w:rsidRPr="000246AA">
        <w:rPr>
          <w:b/>
          <w:bCs/>
          <w:sz w:val="24"/>
          <w:szCs w:val="24"/>
        </w:rPr>
        <w:t>vènia</w:t>
      </w:r>
      <w:proofErr w:type="spellEnd"/>
      <w:r w:rsidRPr="000246AA">
        <w:rPr>
          <w:b/>
          <w:bCs/>
          <w:sz w:val="24"/>
          <w:szCs w:val="24"/>
        </w:rPr>
        <w:t xml:space="preserve"> opus </w:t>
      </w:r>
      <w:proofErr w:type="spellStart"/>
      <w:r w:rsidRPr="000246AA">
        <w:rPr>
          <w:b/>
          <w:bCs/>
          <w:sz w:val="24"/>
          <w:szCs w:val="24"/>
        </w:rPr>
        <w:t>fuit</w:t>
      </w:r>
      <w:proofErr w:type="spellEnd"/>
      <w:r w:rsidRPr="000246AA">
        <w:rPr>
          <w:b/>
          <w:bCs/>
          <w:sz w:val="24"/>
          <w:szCs w:val="24"/>
        </w:rPr>
        <w:t xml:space="preserve">, </w:t>
      </w:r>
      <w:proofErr w:type="spellStart"/>
      <w:r w:rsidRPr="000246AA">
        <w:rPr>
          <w:b/>
          <w:bCs/>
          <w:sz w:val="24"/>
          <w:szCs w:val="24"/>
        </w:rPr>
        <w:t>quam</w:t>
      </w:r>
      <w:proofErr w:type="spellEnd"/>
      <w:r w:rsidRPr="000246AA">
        <w:rPr>
          <w:b/>
          <w:bCs/>
          <w:sz w:val="24"/>
          <w:szCs w:val="24"/>
        </w:rPr>
        <w:t xml:space="preserve"> non </w:t>
      </w:r>
      <w:proofErr w:type="spellStart"/>
      <w:r w:rsidRPr="000246AA">
        <w:rPr>
          <w:b/>
          <w:bCs/>
          <w:sz w:val="24"/>
          <w:szCs w:val="24"/>
        </w:rPr>
        <w:t>petìssem</w:t>
      </w:r>
      <w:proofErr w:type="spellEnd"/>
      <w:r w:rsidRPr="000246AA">
        <w:rPr>
          <w:b/>
          <w:bCs/>
          <w:sz w:val="24"/>
          <w:szCs w:val="24"/>
        </w:rPr>
        <w:t xml:space="preserve"> </w:t>
      </w:r>
      <w:proofErr w:type="spellStart"/>
      <w:r w:rsidRPr="000246AA">
        <w:rPr>
          <w:b/>
          <w:bCs/>
          <w:sz w:val="24"/>
          <w:szCs w:val="24"/>
        </w:rPr>
        <w:t>incusatùrus</w:t>
      </w:r>
      <w:proofErr w:type="spellEnd"/>
      <w:r w:rsidRPr="000246AA">
        <w:rPr>
          <w:b/>
          <w:bCs/>
          <w:sz w:val="24"/>
          <w:szCs w:val="24"/>
        </w:rPr>
        <w:t xml:space="preserve">: </w:t>
      </w:r>
      <w:proofErr w:type="spellStart"/>
      <w:r w:rsidRPr="000246AA">
        <w:rPr>
          <w:b/>
          <w:bCs/>
          <w:sz w:val="24"/>
          <w:szCs w:val="24"/>
        </w:rPr>
        <w:t>tam</w:t>
      </w:r>
      <w:proofErr w:type="spellEnd"/>
      <w:r w:rsidRPr="000246AA">
        <w:rPr>
          <w:b/>
          <w:bCs/>
          <w:sz w:val="24"/>
          <w:szCs w:val="24"/>
        </w:rPr>
        <w:t xml:space="preserve"> </w:t>
      </w:r>
      <w:proofErr w:type="spellStart"/>
      <w:r w:rsidRPr="000246AA">
        <w:rPr>
          <w:b/>
          <w:bCs/>
          <w:sz w:val="24"/>
          <w:szCs w:val="24"/>
        </w:rPr>
        <w:t>sàeva</w:t>
      </w:r>
      <w:proofErr w:type="spellEnd"/>
      <w:r w:rsidRPr="000246AA">
        <w:rPr>
          <w:b/>
          <w:bCs/>
          <w:sz w:val="24"/>
          <w:szCs w:val="24"/>
        </w:rPr>
        <w:t xml:space="preserve"> et </w:t>
      </w:r>
      <w:proofErr w:type="spellStart"/>
      <w:r w:rsidRPr="000246AA">
        <w:rPr>
          <w:b/>
          <w:bCs/>
          <w:sz w:val="24"/>
          <w:szCs w:val="24"/>
        </w:rPr>
        <w:t>infèsta</w:t>
      </w:r>
      <w:proofErr w:type="spellEnd"/>
      <w:r w:rsidRPr="000246AA">
        <w:rPr>
          <w:b/>
          <w:bCs/>
          <w:sz w:val="24"/>
          <w:szCs w:val="24"/>
        </w:rPr>
        <w:t xml:space="preserve"> </w:t>
      </w:r>
      <w:proofErr w:type="spellStart"/>
      <w:r w:rsidRPr="000246AA">
        <w:rPr>
          <w:b/>
          <w:bCs/>
          <w:sz w:val="24"/>
          <w:szCs w:val="24"/>
        </w:rPr>
        <w:t>virtùtibus</w:t>
      </w:r>
      <w:proofErr w:type="spellEnd"/>
      <w:r w:rsidRPr="000246AA">
        <w:rPr>
          <w:b/>
          <w:bCs/>
          <w:sz w:val="24"/>
          <w:szCs w:val="24"/>
        </w:rPr>
        <w:t xml:space="preserve"> </w:t>
      </w:r>
      <w:proofErr w:type="spellStart"/>
      <w:r w:rsidRPr="000246AA">
        <w:rPr>
          <w:b/>
          <w:bCs/>
          <w:sz w:val="24"/>
          <w:szCs w:val="24"/>
        </w:rPr>
        <w:t>tèmpora</w:t>
      </w:r>
      <w:proofErr w:type="spellEnd"/>
      <w:r w:rsidRPr="000246AA">
        <w:rPr>
          <w:b/>
          <w:bCs/>
          <w:sz w:val="24"/>
          <w:szCs w:val="24"/>
        </w:rPr>
        <w:t xml:space="preserve"> </w:t>
      </w:r>
      <w:r w:rsidRPr="000246AA">
        <w:rPr>
          <w:sz w:val="24"/>
          <w:szCs w:val="24"/>
        </w:rPr>
        <w:t xml:space="preserve">enunciato suddiviso in due parti indipendenti </w:t>
      </w:r>
      <w:r w:rsidR="00507666">
        <w:rPr>
          <w:sz w:val="24"/>
          <w:szCs w:val="24"/>
        </w:rPr>
        <w:t>separate da</w:t>
      </w:r>
      <w:r w:rsidRPr="000246AA">
        <w:rPr>
          <w:sz w:val="24"/>
          <w:szCs w:val="24"/>
        </w:rPr>
        <w:t xml:space="preserve">l segno di interpunzione forte </w:t>
      </w:r>
      <w:r w:rsidR="00507666">
        <w:rPr>
          <w:sz w:val="24"/>
          <w:szCs w:val="24"/>
        </w:rPr>
        <w:t>‘</w:t>
      </w:r>
      <w:r w:rsidRPr="000246AA">
        <w:rPr>
          <w:b/>
          <w:bCs/>
          <w:sz w:val="24"/>
          <w:szCs w:val="24"/>
        </w:rPr>
        <w:t>:</w:t>
      </w:r>
      <w:r w:rsidR="00507666">
        <w:rPr>
          <w:sz w:val="24"/>
          <w:szCs w:val="24"/>
        </w:rPr>
        <w:t>’</w:t>
      </w:r>
      <w:r w:rsidRPr="000246AA">
        <w:rPr>
          <w:sz w:val="24"/>
          <w:szCs w:val="24"/>
        </w:rPr>
        <w:t xml:space="preserve">. </w:t>
      </w:r>
    </w:p>
    <w:p w14:paraId="2F847D06" w14:textId="10F5834E" w:rsidR="00CA730A" w:rsidRPr="000246AA" w:rsidRDefault="00CA730A" w:rsidP="00FF5300">
      <w:pPr>
        <w:jc w:val="both"/>
        <w:rPr>
          <w:sz w:val="24"/>
          <w:szCs w:val="24"/>
        </w:rPr>
      </w:pPr>
      <w:proofErr w:type="spellStart"/>
      <w:r w:rsidRPr="000246AA">
        <w:rPr>
          <w:b/>
          <w:bCs/>
          <w:sz w:val="24"/>
          <w:szCs w:val="24"/>
        </w:rPr>
        <w:t>narratùro</w:t>
      </w:r>
      <w:proofErr w:type="spellEnd"/>
      <w:r w:rsidRPr="000246AA">
        <w:rPr>
          <w:b/>
          <w:bCs/>
          <w:sz w:val="24"/>
          <w:szCs w:val="24"/>
        </w:rPr>
        <w:t xml:space="preserve"> </w:t>
      </w:r>
      <w:proofErr w:type="spellStart"/>
      <w:r w:rsidRPr="000246AA">
        <w:rPr>
          <w:b/>
          <w:bCs/>
          <w:sz w:val="24"/>
          <w:szCs w:val="24"/>
        </w:rPr>
        <w:t>mihi</w:t>
      </w:r>
      <w:proofErr w:type="spellEnd"/>
      <w:r w:rsidRPr="000246AA">
        <w:rPr>
          <w:b/>
          <w:bCs/>
          <w:sz w:val="24"/>
          <w:szCs w:val="24"/>
        </w:rPr>
        <w:t xml:space="preserve"> </w:t>
      </w:r>
      <w:proofErr w:type="spellStart"/>
      <w:r w:rsidRPr="000246AA">
        <w:rPr>
          <w:b/>
          <w:bCs/>
          <w:sz w:val="24"/>
          <w:szCs w:val="24"/>
        </w:rPr>
        <w:t>vitam</w:t>
      </w:r>
      <w:proofErr w:type="spellEnd"/>
      <w:r w:rsidRPr="000246AA">
        <w:rPr>
          <w:b/>
          <w:bCs/>
          <w:sz w:val="24"/>
          <w:szCs w:val="24"/>
        </w:rPr>
        <w:t xml:space="preserve"> </w:t>
      </w:r>
      <w:proofErr w:type="spellStart"/>
      <w:r w:rsidRPr="000246AA">
        <w:rPr>
          <w:b/>
          <w:bCs/>
          <w:sz w:val="24"/>
          <w:szCs w:val="24"/>
        </w:rPr>
        <w:t>defùncti</w:t>
      </w:r>
      <w:proofErr w:type="spellEnd"/>
      <w:r w:rsidRPr="000246AA">
        <w:rPr>
          <w:b/>
          <w:bCs/>
          <w:sz w:val="24"/>
          <w:szCs w:val="24"/>
        </w:rPr>
        <w:t xml:space="preserve"> </w:t>
      </w:r>
      <w:proofErr w:type="spellStart"/>
      <w:r w:rsidRPr="000246AA">
        <w:rPr>
          <w:b/>
          <w:bCs/>
          <w:sz w:val="24"/>
          <w:szCs w:val="24"/>
        </w:rPr>
        <w:t>hòminis</w:t>
      </w:r>
      <w:proofErr w:type="spellEnd"/>
      <w:r w:rsidRPr="000246AA">
        <w:rPr>
          <w:b/>
          <w:bCs/>
          <w:sz w:val="24"/>
          <w:szCs w:val="24"/>
        </w:rPr>
        <w:t xml:space="preserve"> </w:t>
      </w:r>
      <w:proofErr w:type="spellStart"/>
      <w:r w:rsidRPr="000246AA">
        <w:rPr>
          <w:b/>
          <w:bCs/>
          <w:sz w:val="24"/>
          <w:szCs w:val="24"/>
        </w:rPr>
        <w:t>vènia</w:t>
      </w:r>
      <w:proofErr w:type="spellEnd"/>
      <w:r w:rsidRPr="000246AA">
        <w:rPr>
          <w:b/>
          <w:bCs/>
          <w:sz w:val="24"/>
          <w:szCs w:val="24"/>
        </w:rPr>
        <w:t xml:space="preserve"> opus </w:t>
      </w:r>
      <w:proofErr w:type="spellStart"/>
      <w:r w:rsidRPr="000246AA">
        <w:rPr>
          <w:b/>
          <w:bCs/>
          <w:sz w:val="24"/>
          <w:szCs w:val="24"/>
        </w:rPr>
        <w:t>fuit</w:t>
      </w:r>
      <w:proofErr w:type="spellEnd"/>
      <w:r w:rsidRPr="000246AA">
        <w:rPr>
          <w:b/>
          <w:bCs/>
          <w:sz w:val="24"/>
          <w:szCs w:val="24"/>
        </w:rPr>
        <w:t xml:space="preserve">, </w:t>
      </w:r>
      <w:proofErr w:type="spellStart"/>
      <w:r w:rsidRPr="000246AA">
        <w:rPr>
          <w:b/>
          <w:bCs/>
          <w:sz w:val="24"/>
          <w:szCs w:val="24"/>
        </w:rPr>
        <w:t>quam</w:t>
      </w:r>
      <w:proofErr w:type="spellEnd"/>
      <w:r w:rsidRPr="000246AA">
        <w:rPr>
          <w:b/>
          <w:bCs/>
          <w:sz w:val="24"/>
          <w:szCs w:val="24"/>
        </w:rPr>
        <w:t xml:space="preserve"> non </w:t>
      </w:r>
      <w:proofErr w:type="spellStart"/>
      <w:r w:rsidRPr="000246AA">
        <w:rPr>
          <w:b/>
          <w:bCs/>
          <w:sz w:val="24"/>
          <w:szCs w:val="24"/>
        </w:rPr>
        <w:t>petìssem</w:t>
      </w:r>
      <w:proofErr w:type="spellEnd"/>
      <w:r w:rsidRPr="000246AA">
        <w:rPr>
          <w:b/>
          <w:bCs/>
          <w:sz w:val="24"/>
          <w:szCs w:val="24"/>
        </w:rPr>
        <w:t xml:space="preserve"> </w:t>
      </w:r>
      <w:proofErr w:type="spellStart"/>
      <w:r w:rsidRPr="000246AA">
        <w:rPr>
          <w:b/>
          <w:bCs/>
          <w:sz w:val="24"/>
          <w:szCs w:val="24"/>
        </w:rPr>
        <w:t>incusatùrus</w:t>
      </w:r>
      <w:proofErr w:type="spellEnd"/>
      <w:r w:rsidRPr="000246AA">
        <w:rPr>
          <w:b/>
          <w:bCs/>
          <w:sz w:val="24"/>
          <w:szCs w:val="24"/>
        </w:rPr>
        <w:t xml:space="preserve"> </w:t>
      </w:r>
      <w:r w:rsidRPr="000246AA">
        <w:rPr>
          <w:sz w:val="24"/>
          <w:szCs w:val="24"/>
        </w:rPr>
        <w:t xml:space="preserve">il verbo reggente è costituito dalla formula </w:t>
      </w:r>
      <w:r w:rsidRPr="000246AA">
        <w:rPr>
          <w:i/>
          <w:iCs/>
          <w:sz w:val="24"/>
          <w:szCs w:val="24"/>
        </w:rPr>
        <w:t xml:space="preserve">opus </w:t>
      </w:r>
      <w:proofErr w:type="spellStart"/>
      <w:r w:rsidRPr="000246AA">
        <w:rPr>
          <w:i/>
          <w:iCs/>
          <w:sz w:val="24"/>
          <w:szCs w:val="24"/>
        </w:rPr>
        <w:t>fuit</w:t>
      </w:r>
      <w:proofErr w:type="spellEnd"/>
      <w:r w:rsidRPr="000246AA">
        <w:rPr>
          <w:i/>
          <w:iCs/>
          <w:sz w:val="24"/>
          <w:szCs w:val="24"/>
        </w:rPr>
        <w:t xml:space="preserve">, </w:t>
      </w:r>
      <w:r w:rsidRPr="000246AA">
        <w:rPr>
          <w:sz w:val="24"/>
          <w:szCs w:val="24"/>
        </w:rPr>
        <w:t xml:space="preserve">il cui soggetto è il sostantivo </w:t>
      </w:r>
      <w:r w:rsidRPr="000246AA">
        <w:rPr>
          <w:i/>
          <w:iCs/>
          <w:sz w:val="24"/>
          <w:szCs w:val="24"/>
        </w:rPr>
        <w:t>venia</w:t>
      </w:r>
      <w:r w:rsidRPr="000246AA">
        <w:rPr>
          <w:sz w:val="24"/>
          <w:szCs w:val="24"/>
        </w:rPr>
        <w:t xml:space="preserve"> (</w:t>
      </w:r>
      <w:r w:rsidRPr="000246AA">
        <w:rPr>
          <w:i/>
          <w:iCs/>
          <w:sz w:val="24"/>
          <w:szCs w:val="24"/>
        </w:rPr>
        <w:t xml:space="preserve">opus est </w:t>
      </w:r>
      <w:r w:rsidRPr="000246AA">
        <w:rPr>
          <w:sz w:val="24"/>
          <w:szCs w:val="24"/>
        </w:rPr>
        <w:t xml:space="preserve">significa “occorre, è necessario, bisogna, c’è bisogno”). </w:t>
      </w:r>
      <w:proofErr w:type="spellStart"/>
      <w:r w:rsidRPr="000246AA">
        <w:rPr>
          <w:i/>
          <w:iCs/>
          <w:sz w:val="24"/>
          <w:szCs w:val="24"/>
        </w:rPr>
        <w:t>narratùro</w:t>
      </w:r>
      <w:proofErr w:type="spellEnd"/>
      <w:r w:rsidRPr="000246AA">
        <w:rPr>
          <w:i/>
          <w:iCs/>
          <w:sz w:val="24"/>
          <w:szCs w:val="24"/>
        </w:rPr>
        <w:t xml:space="preserve"> </w:t>
      </w:r>
      <w:proofErr w:type="spellStart"/>
      <w:r w:rsidRPr="000246AA">
        <w:rPr>
          <w:i/>
          <w:iCs/>
          <w:sz w:val="24"/>
          <w:szCs w:val="24"/>
        </w:rPr>
        <w:t>mihi</w:t>
      </w:r>
      <w:proofErr w:type="spellEnd"/>
      <w:r w:rsidRPr="000246AA">
        <w:rPr>
          <w:i/>
          <w:iCs/>
          <w:sz w:val="24"/>
          <w:szCs w:val="24"/>
        </w:rPr>
        <w:t xml:space="preserve">…opus </w:t>
      </w:r>
      <w:proofErr w:type="spellStart"/>
      <w:r w:rsidRPr="000246AA">
        <w:rPr>
          <w:i/>
          <w:iCs/>
          <w:sz w:val="24"/>
          <w:szCs w:val="24"/>
        </w:rPr>
        <w:t>fuit</w:t>
      </w:r>
      <w:proofErr w:type="spellEnd"/>
      <w:r w:rsidRPr="000246AA">
        <w:rPr>
          <w:i/>
          <w:iCs/>
          <w:sz w:val="24"/>
          <w:szCs w:val="24"/>
        </w:rPr>
        <w:t xml:space="preserve"> </w:t>
      </w:r>
      <w:r w:rsidRPr="000246AA">
        <w:rPr>
          <w:sz w:val="24"/>
          <w:szCs w:val="24"/>
        </w:rPr>
        <w:t xml:space="preserve">è un periodo ipotetico di terzo tipo o della irrealtà nel passato, la cui protasi è implicita, data dal participio futuro </w:t>
      </w:r>
      <w:proofErr w:type="spellStart"/>
      <w:r w:rsidRPr="000246AA">
        <w:rPr>
          <w:i/>
          <w:iCs/>
          <w:sz w:val="24"/>
          <w:szCs w:val="24"/>
        </w:rPr>
        <w:t>narrat</w:t>
      </w:r>
      <w:r w:rsidR="00B378B6">
        <w:rPr>
          <w:i/>
          <w:iCs/>
          <w:sz w:val="24"/>
          <w:szCs w:val="24"/>
        </w:rPr>
        <w:t>ù</w:t>
      </w:r>
      <w:r w:rsidRPr="000246AA">
        <w:rPr>
          <w:i/>
          <w:iCs/>
          <w:sz w:val="24"/>
          <w:szCs w:val="24"/>
        </w:rPr>
        <w:t>ro</w:t>
      </w:r>
      <w:proofErr w:type="spellEnd"/>
      <w:r w:rsidRPr="000246AA">
        <w:rPr>
          <w:sz w:val="24"/>
          <w:szCs w:val="24"/>
        </w:rPr>
        <w:t xml:space="preserve">, che sta al posto di un </w:t>
      </w:r>
      <w:r w:rsidRPr="000246AA">
        <w:rPr>
          <w:i/>
          <w:iCs/>
          <w:sz w:val="24"/>
          <w:szCs w:val="24"/>
        </w:rPr>
        <w:t xml:space="preserve">si </w:t>
      </w:r>
      <w:proofErr w:type="spellStart"/>
      <w:r w:rsidRPr="000246AA">
        <w:rPr>
          <w:i/>
          <w:iCs/>
          <w:sz w:val="24"/>
          <w:szCs w:val="24"/>
        </w:rPr>
        <w:t>narrat</w:t>
      </w:r>
      <w:r w:rsidR="00B378B6">
        <w:rPr>
          <w:i/>
          <w:iCs/>
          <w:sz w:val="24"/>
          <w:szCs w:val="24"/>
        </w:rPr>
        <w:t>ù</w:t>
      </w:r>
      <w:r w:rsidRPr="000246AA">
        <w:rPr>
          <w:i/>
          <w:iCs/>
          <w:sz w:val="24"/>
          <w:szCs w:val="24"/>
        </w:rPr>
        <w:t>rus</w:t>
      </w:r>
      <w:proofErr w:type="spellEnd"/>
      <w:r w:rsidRPr="000246AA">
        <w:rPr>
          <w:i/>
          <w:iCs/>
          <w:sz w:val="24"/>
          <w:szCs w:val="24"/>
        </w:rPr>
        <w:t xml:space="preserve"> </w:t>
      </w:r>
      <w:proofErr w:type="spellStart"/>
      <w:r w:rsidR="00B378B6">
        <w:rPr>
          <w:i/>
          <w:iCs/>
          <w:sz w:val="24"/>
          <w:szCs w:val="24"/>
        </w:rPr>
        <w:t>fuìssem</w:t>
      </w:r>
      <w:proofErr w:type="spellEnd"/>
      <w:r w:rsidR="00B378B6">
        <w:rPr>
          <w:sz w:val="24"/>
          <w:szCs w:val="24"/>
        </w:rPr>
        <w:t>)</w:t>
      </w:r>
      <w:r w:rsidRPr="000246AA">
        <w:rPr>
          <w:sz w:val="24"/>
          <w:szCs w:val="24"/>
        </w:rPr>
        <w:t xml:space="preserve">; l’apodosi è all’indicativo, </w:t>
      </w:r>
      <w:r w:rsidRPr="000246AA">
        <w:rPr>
          <w:i/>
          <w:iCs/>
          <w:sz w:val="24"/>
          <w:szCs w:val="24"/>
        </w:rPr>
        <w:t xml:space="preserve">opus </w:t>
      </w:r>
      <w:proofErr w:type="spellStart"/>
      <w:r w:rsidRPr="000246AA">
        <w:rPr>
          <w:i/>
          <w:iCs/>
          <w:sz w:val="24"/>
          <w:szCs w:val="24"/>
        </w:rPr>
        <w:t>fuit</w:t>
      </w:r>
      <w:proofErr w:type="spellEnd"/>
      <w:r w:rsidRPr="000246AA">
        <w:rPr>
          <w:sz w:val="24"/>
          <w:szCs w:val="24"/>
        </w:rPr>
        <w:t xml:space="preserve">, per cui questa forma di periodo ipotetico si chiama “mista”; per il modo indicativo si può consultare il manuale Traina-Bertotti, </w:t>
      </w:r>
      <w:r w:rsidRPr="000246AA">
        <w:rPr>
          <w:i/>
          <w:iCs/>
          <w:sz w:val="24"/>
          <w:szCs w:val="24"/>
        </w:rPr>
        <w:t>Sintassi normativa della lingua latina</w:t>
      </w:r>
      <w:r w:rsidRPr="000246AA">
        <w:rPr>
          <w:sz w:val="24"/>
          <w:szCs w:val="24"/>
        </w:rPr>
        <w:t xml:space="preserve">, cit., p. 240: </w:t>
      </w:r>
      <w:r w:rsidRPr="00507666">
        <w:rPr>
          <w:sz w:val="24"/>
          <w:szCs w:val="24"/>
        </w:rPr>
        <w:t xml:space="preserve">L’uso dell’indicativo in latino non differisce gran che dall’italiano, tranne in un caso. Noi possiamo usare il condizionale con i verbi e le espressioni verbali che indicano un’azione non attuata: “potrei, dovrei farlo”; “sarebbe giusto” </w:t>
      </w:r>
      <w:proofErr w:type="spellStart"/>
      <w:r w:rsidRPr="00507666">
        <w:rPr>
          <w:sz w:val="24"/>
          <w:szCs w:val="24"/>
        </w:rPr>
        <w:t>etc</w:t>
      </w:r>
      <w:proofErr w:type="spellEnd"/>
      <w:r w:rsidRPr="00507666">
        <w:rPr>
          <w:sz w:val="24"/>
          <w:szCs w:val="24"/>
        </w:rPr>
        <w:t>: il cosiddetto “falso condizionale”. Il latino usa l’indicativo perché constata che è possibile, doveroso, giusto etc. fare qualche cosa. Al condizionale presente corrisponde l’indicativo presente, al condizionale passato l’indicativo imperfetto, perfetto e piuccheperfetto. Tali verbi e forme verbali si possono distinguere nelle seguenti categorie</w:t>
      </w:r>
      <w:proofErr w:type="gramStart"/>
      <w:r w:rsidRPr="000246AA">
        <w:rPr>
          <w:sz w:val="24"/>
          <w:szCs w:val="24"/>
        </w:rPr>
        <w:t>…</w:t>
      </w:r>
      <w:r w:rsidR="00266E32">
        <w:rPr>
          <w:sz w:val="24"/>
          <w:szCs w:val="24"/>
        </w:rPr>
        <w:t>(</w:t>
      </w:r>
      <w:proofErr w:type="gramEnd"/>
      <w:r w:rsidRPr="000246AA">
        <w:rPr>
          <w:sz w:val="24"/>
          <w:szCs w:val="24"/>
        </w:rPr>
        <w:t xml:space="preserve">la prima di esse comprende anche il nostro </w:t>
      </w:r>
      <w:r w:rsidRPr="000246AA">
        <w:rPr>
          <w:i/>
          <w:iCs/>
          <w:sz w:val="24"/>
          <w:szCs w:val="24"/>
        </w:rPr>
        <w:t>opus est</w:t>
      </w:r>
      <w:r w:rsidRPr="000246AA">
        <w:rPr>
          <w:sz w:val="24"/>
          <w:szCs w:val="24"/>
        </w:rPr>
        <w:t xml:space="preserve">). Dunque l’espressione vale “sarebbe stato necessario chiedere scusa, comprensione, permesso, indulgenza”: da questa espressione </w:t>
      </w:r>
      <w:r w:rsidRPr="000246AA">
        <w:rPr>
          <w:i/>
          <w:iCs/>
          <w:sz w:val="24"/>
          <w:szCs w:val="24"/>
        </w:rPr>
        <w:t xml:space="preserve">opus </w:t>
      </w:r>
      <w:proofErr w:type="spellStart"/>
      <w:r w:rsidRPr="000246AA">
        <w:rPr>
          <w:i/>
          <w:iCs/>
          <w:sz w:val="24"/>
          <w:szCs w:val="24"/>
        </w:rPr>
        <w:t>fuit</w:t>
      </w:r>
      <w:proofErr w:type="spellEnd"/>
      <w:r w:rsidRPr="000246AA">
        <w:rPr>
          <w:i/>
          <w:iCs/>
          <w:sz w:val="24"/>
          <w:szCs w:val="24"/>
        </w:rPr>
        <w:t xml:space="preserve"> </w:t>
      </w:r>
      <w:r w:rsidRPr="000246AA">
        <w:rPr>
          <w:sz w:val="24"/>
          <w:szCs w:val="24"/>
        </w:rPr>
        <w:t xml:space="preserve">dipende il dativo di agente </w:t>
      </w:r>
      <w:proofErr w:type="spellStart"/>
      <w:r w:rsidRPr="000246AA">
        <w:rPr>
          <w:i/>
          <w:iCs/>
          <w:sz w:val="24"/>
          <w:szCs w:val="24"/>
        </w:rPr>
        <w:t>mihi</w:t>
      </w:r>
      <w:proofErr w:type="spellEnd"/>
      <w:r w:rsidRPr="000246AA">
        <w:rPr>
          <w:sz w:val="24"/>
          <w:szCs w:val="24"/>
        </w:rPr>
        <w:t xml:space="preserve">, con cui è concordato il participio futuro </w:t>
      </w:r>
      <w:proofErr w:type="spellStart"/>
      <w:r w:rsidRPr="000246AA">
        <w:rPr>
          <w:i/>
          <w:iCs/>
          <w:sz w:val="24"/>
          <w:szCs w:val="24"/>
        </w:rPr>
        <w:t>narratùro</w:t>
      </w:r>
      <w:proofErr w:type="spellEnd"/>
      <w:r w:rsidRPr="000246AA">
        <w:rPr>
          <w:i/>
          <w:iCs/>
          <w:sz w:val="24"/>
          <w:szCs w:val="24"/>
        </w:rPr>
        <w:t xml:space="preserve">, </w:t>
      </w:r>
      <w:r w:rsidRPr="000246AA">
        <w:rPr>
          <w:sz w:val="24"/>
          <w:szCs w:val="24"/>
        </w:rPr>
        <w:t xml:space="preserve">il cui complemento oggetto è </w:t>
      </w:r>
      <w:proofErr w:type="spellStart"/>
      <w:r w:rsidRPr="000246AA">
        <w:rPr>
          <w:i/>
          <w:iCs/>
          <w:sz w:val="24"/>
          <w:szCs w:val="24"/>
        </w:rPr>
        <w:t>vitam</w:t>
      </w:r>
      <w:proofErr w:type="spellEnd"/>
      <w:r w:rsidRPr="000246AA">
        <w:rPr>
          <w:i/>
          <w:iCs/>
          <w:sz w:val="24"/>
          <w:szCs w:val="24"/>
        </w:rPr>
        <w:t xml:space="preserve"> </w:t>
      </w:r>
      <w:r w:rsidRPr="000246AA">
        <w:rPr>
          <w:sz w:val="24"/>
          <w:szCs w:val="24"/>
        </w:rPr>
        <w:t xml:space="preserve">(il genitivo </w:t>
      </w:r>
      <w:proofErr w:type="spellStart"/>
      <w:r w:rsidRPr="000246AA">
        <w:rPr>
          <w:i/>
          <w:iCs/>
          <w:sz w:val="24"/>
          <w:szCs w:val="24"/>
        </w:rPr>
        <w:t>defùncti</w:t>
      </w:r>
      <w:proofErr w:type="spellEnd"/>
      <w:r w:rsidRPr="000246AA">
        <w:rPr>
          <w:i/>
          <w:iCs/>
          <w:sz w:val="24"/>
          <w:szCs w:val="24"/>
        </w:rPr>
        <w:t xml:space="preserve"> </w:t>
      </w:r>
      <w:proofErr w:type="spellStart"/>
      <w:r w:rsidRPr="000246AA">
        <w:rPr>
          <w:i/>
          <w:iCs/>
          <w:sz w:val="24"/>
          <w:szCs w:val="24"/>
        </w:rPr>
        <w:t>hòminis</w:t>
      </w:r>
      <w:proofErr w:type="spellEnd"/>
      <w:r w:rsidRPr="000246AA">
        <w:rPr>
          <w:i/>
          <w:iCs/>
          <w:sz w:val="24"/>
          <w:szCs w:val="24"/>
        </w:rPr>
        <w:t xml:space="preserve"> </w:t>
      </w:r>
      <w:r w:rsidRPr="000246AA">
        <w:rPr>
          <w:sz w:val="24"/>
          <w:szCs w:val="24"/>
        </w:rPr>
        <w:t xml:space="preserve">dipende da </w:t>
      </w:r>
      <w:proofErr w:type="spellStart"/>
      <w:r w:rsidRPr="000246AA">
        <w:rPr>
          <w:i/>
          <w:iCs/>
          <w:sz w:val="24"/>
          <w:szCs w:val="24"/>
        </w:rPr>
        <w:t>vitam</w:t>
      </w:r>
      <w:proofErr w:type="spellEnd"/>
      <w:r w:rsidRPr="000246AA">
        <w:rPr>
          <w:sz w:val="24"/>
          <w:szCs w:val="24"/>
        </w:rPr>
        <w:t>).</w:t>
      </w:r>
    </w:p>
    <w:p w14:paraId="08BD2AF8" w14:textId="77777777" w:rsidR="00CA730A" w:rsidRPr="000246AA" w:rsidRDefault="00CA730A" w:rsidP="00FF5300">
      <w:pPr>
        <w:jc w:val="both"/>
        <w:rPr>
          <w:sz w:val="24"/>
          <w:szCs w:val="24"/>
        </w:rPr>
      </w:pPr>
      <w:proofErr w:type="spellStart"/>
      <w:r w:rsidRPr="000246AA">
        <w:rPr>
          <w:b/>
          <w:bCs/>
          <w:sz w:val="24"/>
          <w:szCs w:val="24"/>
        </w:rPr>
        <w:t>narratùro</w:t>
      </w:r>
      <w:proofErr w:type="spellEnd"/>
      <w:r w:rsidRPr="000246AA">
        <w:rPr>
          <w:b/>
          <w:bCs/>
          <w:sz w:val="24"/>
          <w:szCs w:val="24"/>
        </w:rPr>
        <w:t xml:space="preserve"> </w:t>
      </w:r>
      <w:proofErr w:type="spellStart"/>
      <w:r w:rsidRPr="000246AA">
        <w:rPr>
          <w:b/>
          <w:bCs/>
          <w:sz w:val="24"/>
          <w:szCs w:val="24"/>
        </w:rPr>
        <w:t>mihi</w:t>
      </w:r>
      <w:proofErr w:type="spellEnd"/>
      <w:r w:rsidRPr="000246AA">
        <w:rPr>
          <w:b/>
          <w:bCs/>
          <w:sz w:val="24"/>
          <w:szCs w:val="24"/>
        </w:rPr>
        <w:t xml:space="preserve"> </w:t>
      </w:r>
      <w:r w:rsidRPr="000246AA">
        <w:rPr>
          <w:sz w:val="24"/>
          <w:szCs w:val="24"/>
        </w:rPr>
        <w:t>= “da parte mia, se avessi avuto intenzione di iniziare a raccontare” (</w:t>
      </w:r>
      <w:proofErr w:type="spellStart"/>
      <w:r w:rsidRPr="000246AA">
        <w:rPr>
          <w:i/>
          <w:iCs/>
          <w:sz w:val="24"/>
          <w:szCs w:val="24"/>
        </w:rPr>
        <w:t>narratùrus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participio futuro del verbo </w:t>
      </w:r>
      <w:r w:rsidRPr="000246AA">
        <w:rPr>
          <w:i/>
          <w:iCs/>
          <w:sz w:val="24"/>
          <w:szCs w:val="24"/>
        </w:rPr>
        <w:t xml:space="preserve">narro, </w:t>
      </w:r>
      <w:proofErr w:type="spellStart"/>
      <w:r w:rsidRPr="000246AA">
        <w:rPr>
          <w:i/>
          <w:iCs/>
          <w:sz w:val="24"/>
          <w:szCs w:val="24"/>
        </w:rPr>
        <w:t>narras</w:t>
      </w:r>
      <w:proofErr w:type="spellEnd"/>
      <w:r w:rsidRPr="000246AA">
        <w:rPr>
          <w:i/>
          <w:iCs/>
          <w:sz w:val="24"/>
          <w:szCs w:val="24"/>
        </w:rPr>
        <w:t xml:space="preserve">, </w:t>
      </w:r>
      <w:proofErr w:type="spellStart"/>
      <w:r w:rsidRPr="000246AA">
        <w:rPr>
          <w:i/>
          <w:iCs/>
          <w:sz w:val="24"/>
          <w:szCs w:val="24"/>
        </w:rPr>
        <w:t>narràvi</w:t>
      </w:r>
      <w:proofErr w:type="spellEnd"/>
      <w:r w:rsidRPr="000246AA">
        <w:rPr>
          <w:i/>
          <w:iCs/>
          <w:sz w:val="24"/>
          <w:szCs w:val="24"/>
        </w:rPr>
        <w:t xml:space="preserve">, </w:t>
      </w:r>
      <w:proofErr w:type="spellStart"/>
      <w:r w:rsidRPr="000246AA">
        <w:rPr>
          <w:i/>
          <w:iCs/>
          <w:sz w:val="24"/>
          <w:szCs w:val="24"/>
        </w:rPr>
        <w:t>narràtum</w:t>
      </w:r>
      <w:proofErr w:type="spellEnd"/>
      <w:r w:rsidRPr="000246AA">
        <w:rPr>
          <w:i/>
          <w:iCs/>
          <w:sz w:val="24"/>
          <w:szCs w:val="24"/>
        </w:rPr>
        <w:t xml:space="preserve">, </w:t>
      </w:r>
      <w:proofErr w:type="spellStart"/>
      <w:r w:rsidRPr="000246AA">
        <w:rPr>
          <w:i/>
          <w:iCs/>
          <w:sz w:val="24"/>
          <w:szCs w:val="24"/>
        </w:rPr>
        <w:t>narràre</w:t>
      </w:r>
      <w:proofErr w:type="spellEnd"/>
      <w:r w:rsidRPr="000246AA">
        <w:rPr>
          <w:i/>
          <w:iCs/>
          <w:sz w:val="24"/>
          <w:szCs w:val="24"/>
        </w:rPr>
        <w:t xml:space="preserve">, </w:t>
      </w:r>
      <w:r w:rsidRPr="000246AA">
        <w:rPr>
          <w:sz w:val="24"/>
          <w:szCs w:val="24"/>
        </w:rPr>
        <w:t>prima coniugazione transitivo attivo).</w:t>
      </w:r>
    </w:p>
    <w:p w14:paraId="5C263320" w14:textId="77777777" w:rsidR="00CA730A" w:rsidRPr="000246AA" w:rsidRDefault="00CA730A" w:rsidP="00FF5300">
      <w:pPr>
        <w:jc w:val="both"/>
        <w:rPr>
          <w:sz w:val="24"/>
          <w:szCs w:val="24"/>
        </w:rPr>
      </w:pPr>
      <w:proofErr w:type="spellStart"/>
      <w:r w:rsidRPr="000246AA">
        <w:rPr>
          <w:b/>
          <w:bCs/>
          <w:sz w:val="24"/>
          <w:szCs w:val="24"/>
        </w:rPr>
        <w:t>defùncti</w:t>
      </w:r>
      <w:proofErr w:type="spellEnd"/>
      <w:r w:rsidRPr="000246AA">
        <w:rPr>
          <w:b/>
          <w:bCs/>
          <w:sz w:val="24"/>
          <w:szCs w:val="24"/>
        </w:rPr>
        <w:t xml:space="preserve"> </w:t>
      </w:r>
      <w:r w:rsidRPr="000246AA">
        <w:rPr>
          <w:sz w:val="24"/>
          <w:szCs w:val="24"/>
        </w:rPr>
        <w:t xml:space="preserve">participio perfetto con valore aggettivale del verbo </w:t>
      </w:r>
      <w:proofErr w:type="spellStart"/>
      <w:r w:rsidRPr="000246AA">
        <w:rPr>
          <w:i/>
          <w:iCs/>
          <w:sz w:val="24"/>
          <w:szCs w:val="24"/>
        </w:rPr>
        <w:t>defùngor</w:t>
      </w:r>
      <w:proofErr w:type="spellEnd"/>
      <w:r w:rsidRPr="000246AA">
        <w:rPr>
          <w:i/>
          <w:iCs/>
          <w:sz w:val="24"/>
          <w:szCs w:val="24"/>
        </w:rPr>
        <w:t xml:space="preserve">, </w:t>
      </w:r>
      <w:proofErr w:type="spellStart"/>
      <w:r w:rsidRPr="000246AA">
        <w:rPr>
          <w:i/>
          <w:iCs/>
          <w:sz w:val="24"/>
          <w:szCs w:val="24"/>
        </w:rPr>
        <w:t>defùngeris</w:t>
      </w:r>
      <w:proofErr w:type="spellEnd"/>
      <w:r w:rsidRPr="000246AA">
        <w:rPr>
          <w:i/>
          <w:iCs/>
          <w:sz w:val="24"/>
          <w:szCs w:val="24"/>
        </w:rPr>
        <w:t xml:space="preserve">, </w:t>
      </w:r>
      <w:proofErr w:type="spellStart"/>
      <w:r w:rsidRPr="000246AA">
        <w:rPr>
          <w:i/>
          <w:iCs/>
          <w:sz w:val="24"/>
          <w:szCs w:val="24"/>
        </w:rPr>
        <w:t>defùnctus</w:t>
      </w:r>
      <w:proofErr w:type="spellEnd"/>
      <w:r w:rsidRPr="000246AA">
        <w:rPr>
          <w:i/>
          <w:iCs/>
          <w:sz w:val="24"/>
          <w:szCs w:val="24"/>
        </w:rPr>
        <w:t xml:space="preserve"> sum, </w:t>
      </w:r>
      <w:proofErr w:type="spellStart"/>
      <w:r w:rsidRPr="000246AA">
        <w:rPr>
          <w:i/>
          <w:iCs/>
          <w:sz w:val="24"/>
          <w:szCs w:val="24"/>
        </w:rPr>
        <w:t>defùngi</w:t>
      </w:r>
      <w:proofErr w:type="spellEnd"/>
      <w:r w:rsidRPr="000246AA">
        <w:rPr>
          <w:i/>
          <w:iCs/>
          <w:sz w:val="24"/>
          <w:szCs w:val="24"/>
        </w:rPr>
        <w:t xml:space="preserve">, </w:t>
      </w:r>
      <w:r w:rsidRPr="000246AA">
        <w:rPr>
          <w:sz w:val="24"/>
          <w:szCs w:val="24"/>
        </w:rPr>
        <w:t>terza coniugazione, deponente intransitivo.</w:t>
      </w:r>
    </w:p>
    <w:p w14:paraId="408433F5" w14:textId="547BC734" w:rsidR="00CA730A" w:rsidRPr="0042795D" w:rsidRDefault="00CA730A" w:rsidP="00FF5300">
      <w:pPr>
        <w:jc w:val="both"/>
        <w:rPr>
          <w:sz w:val="24"/>
          <w:szCs w:val="24"/>
        </w:rPr>
      </w:pPr>
      <w:proofErr w:type="spellStart"/>
      <w:r w:rsidRPr="000246AA">
        <w:rPr>
          <w:b/>
          <w:bCs/>
          <w:sz w:val="24"/>
          <w:szCs w:val="24"/>
        </w:rPr>
        <w:t>quam</w:t>
      </w:r>
      <w:proofErr w:type="spellEnd"/>
      <w:r w:rsidRPr="000246AA">
        <w:rPr>
          <w:b/>
          <w:bCs/>
          <w:sz w:val="24"/>
          <w:szCs w:val="24"/>
        </w:rPr>
        <w:t xml:space="preserve"> non </w:t>
      </w:r>
      <w:proofErr w:type="spellStart"/>
      <w:r w:rsidRPr="000246AA">
        <w:rPr>
          <w:b/>
          <w:bCs/>
          <w:sz w:val="24"/>
          <w:szCs w:val="24"/>
        </w:rPr>
        <w:t>petìssem</w:t>
      </w:r>
      <w:proofErr w:type="spellEnd"/>
      <w:r w:rsidRPr="000246AA">
        <w:rPr>
          <w:b/>
          <w:bCs/>
          <w:sz w:val="24"/>
          <w:szCs w:val="24"/>
        </w:rPr>
        <w:t xml:space="preserve"> </w:t>
      </w:r>
      <w:proofErr w:type="spellStart"/>
      <w:r w:rsidRPr="000246AA">
        <w:rPr>
          <w:b/>
          <w:bCs/>
          <w:sz w:val="24"/>
          <w:szCs w:val="24"/>
        </w:rPr>
        <w:t>incusatùrus</w:t>
      </w:r>
      <w:proofErr w:type="spellEnd"/>
      <w:r w:rsidRPr="000246AA">
        <w:rPr>
          <w:b/>
          <w:bCs/>
          <w:sz w:val="24"/>
          <w:szCs w:val="24"/>
        </w:rPr>
        <w:t xml:space="preserve"> </w:t>
      </w:r>
      <w:r w:rsidRPr="000246AA">
        <w:rPr>
          <w:sz w:val="24"/>
          <w:szCs w:val="24"/>
        </w:rPr>
        <w:t xml:space="preserve">(il pronome relativo </w:t>
      </w:r>
      <w:proofErr w:type="spellStart"/>
      <w:r w:rsidRPr="000246AA">
        <w:rPr>
          <w:i/>
          <w:iCs/>
          <w:sz w:val="24"/>
          <w:szCs w:val="24"/>
        </w:rPr>
        <w:t>quam</w:t>
      </w:r>
      <w:proofErr w:type="spellEnd"/>
      <w:r w:rsidRPr="000246AA">
        <w:rPr>
          <w:i/>
          <w:iCs/>
          <w:sz w:val="24"/>
          <w:szCs w:val="24"/>
        </w:rPr>
        <w:t xml:space="preserve"> </w:t>
      </w:r>
      <w:r w:rsidRPr="000246AA">
        <w:rPr>
          <w:sz w:val="24"/>
          <w:szCs w:val="24"/>
        </w:rPr>
        <w:t xml:space="preserve">si riferisce a </w:t>
      </w:r>
      <w:r w:rsidRPr="000246AA">
        <w:rPr>
          <w:i/>
          <w:iCs/>
          <w:sz w:val="24"/>
          <w:szCs w:val="24"/>
        </w:rPr>
        <w:t>venia</w:t>
      </w:r>
      <w:r w:rsidRPr="000246AA">
        <w:rPr>
          <w:sz w:val="24"/>
          <w:szCs w:val="24"/>
        </w:rPr>
        <w:t xml:space="preserve">) periodo ipotetico subordinato della irrealtà nel passato con la protasi implicita al participio futuro </w:t>
      </w:r>
      <w:proofErr w:type="spellStart"/>
      <w:r w:rsidRPr="000246AA">
        <w:rPr>
          <w:i/>
          <w:iCs/>
          <w:sz w:val="24"/>
          <w:szCs w:val="24"/>
        </w:rPr>
        <w:t>incusatùrus</w:t>
      </w:r>
      <w:proofErr w:type="spellEnd"/>
      <w:r w:rsidRPr="000246AA">
        <w:rPr>
          <w:sz w:val="24"/>
          <w:szCs w:val="24"/>
        </w:rPr>
        <w:t xml:space="preserve">, che sta per un </w:t>
      </w:r>
      <w:r w:rsidRPr="000246AA">
        <w:rPr>
          <w:i/>
          <w:iCs/>
          <w:sz w:val="24"/>
          <w:szCs w:val="24"/>
        </w:rPr>
        <w:t xml:space="preserve">si </w:t>
      </w:r>
      <w:proofErr w:type="spellStart"/>
      <w:r w:rsidRPr="000246AA">
        <w:rPr>
          <w:i/>
          <w:iCs/>
          <w:sz w:val="24"/>
          <w:szCs w:val="24"/>
        </w:rPr>
        <w:t>incusatùrus</w:t>
      </w:r>
      <w:proofErr w:type="spellEnd"/>
      <w:r w:rsidRPr="000246AA">
        <w:rPr>
          <w:i/>
          <w:iCs/>
          <w:sz w:val="24"/>
          <w:szCs w:val="24"/>
        </w:rPr>
        <w:t xml:space="preserve"> </w:t>
      </w:r>
      <w:proofErr w:type="spellStart"/>
      <w:r w:rsidR="0042795D">
        <w:rPr>
          <w:i/>
          <w:iCs/>
          <w:sz w:val="24"/>
          <w:szCs w:val="24"/>
        </w:rPr>
        <w:t>fu</w:t>
      </w:r>
      <w:r w:rsidR="00965835">
        <w:rPr>
          <w:i/>
          <w:iCs/>
          <w:sz w:val="24"/>
          <w:szCs w:val="24"/>
        </w:rPr>
        <w:t>ì</w:t>
      </w:r>
      <w:r w:rsidR="0042795D">
        <w:rPr>
          <w:i/>
          <w:iCs/>
          <w:sz w:val="24"/>
          <w:szCs w:val="24"/>
        </w:rPr>
        <w:t>ssem</w:t>
      </w:r>
      <w:proofErr w:type="spellEnd"/>
      <w:r w:rsidR="0042795D">
        <w:rPr>
          <w:sz w:val="24"/>
          <w:szCs w:val="24"/>
        </w:rPr>
        <w:t xml:space="preserve">, come sopra: </w:t>
      </w:r>
      <w:r w:rsidRPr="000246AA">
        <w:rPr>
          <w:sz w:val="24"/>
          <w:szCs w:val="24"/>
        </w:rPr>
        <w:t xml:space="preserve">“che non avrei chiesto se fossi stato in procinto di pronunciare un’accusa”; </w:t>
      </w:r>
      <w:proofErr w:type="spellStart"/>
      <w:r w:rsidRPr="000246AA">
        <w:rPr>
          <w:i/>
          <w:iCs/>
          <w:sz w:val="24"/>
          <w:szCs w:val="24"/>
        </w:rPr>
        <w:t>incusatùrus</w:t>
      </w:r>
      <w:proofErr w:type="spellEnd"/>
      <w:r w:rsidRPr="000246AA">
        <w:rPr>
          <w:i/>
          <w:iCs/>
          <w:sz w:val="24"/>
          <w:szCs w:val="24"/>
        </w:rPr>
        <w:t xml:space="preserve"> </w:t>
      </w:r>
      <w:r w:rsidRPr="000246AA">
        <w:rPr>
          <w:sz w:val="24"/>
          <w:szCs w:val="24"/>
        </w:rPr>
        <w:t xml:space="preserve">è il parallelo, in opposizione </w:t>
      </w:r>
      <w:r w:rsidR="0042795D">
        <w:rPr>
          <w:sz w:val="24"/>
          <w:szCs w:val="24"/>
        </w:rPr>
        <w:t>semantica</w:t>
      </w:r>
      <w:r w:rsidRPr="000246AA">
        <w:rPr>
          <w:sz w:val="24"/>
          <w:szCs w:val="24"/>
        </w:rPr>
        <w:t xml:space="preserve">, di </w:t>
      </w:r>
      <w:proofErr w:type="spellStart"/>
      <w:r w:rsidRPr="000246AA">
        <w:rPr>
          <w:i/>
          <w:iCs/>
          <w:sz w:val="24"/>
          <w:szCs w:val="24"/>
        </w:rPr>
        <w:t>narratùro</w:t>
      </w:r>
      <w:proofErr w:type="spellEnd"/>
      <w:r w:rsidRPr="000246AA">
        <w:rPr>
          <w:i/>
          <w:iCs/>
          <w:sz w:val="24"/>
          <w:szCs w:val="24"/>
        </w:rPr>
        <w:t xml:space="preserve">. </w:t>
      </w:r>
    </w:p>
    <w:p w14:paraId="2ACA15F9" w14:textId="77777777" w:rsidR="00CA730A" w:rsidRPr="000246AA" w:rsidRDefault="00CA730A" w:rsidP="00FF5300">
      <w:pPr>
        <w:jc w:val="both"/>
        <w:rPr>
          <w:sz w:val="24"/>
          <w:szCs w:val="24"/>
        </w:rPr>
      </w:pPr>
      <w:proofErr w:type="spellStart"/>
      <w:r w:rsidRPr="000246AA">
        <w:rPr>
          <w:b/>
          <w:bCs/>
          <w:sz w:val="24"/>
          <w:szCs w:val="24"/>
        </w:rPr>
        <w:t>petìssem</w:t>
      </w:r>
      <w:proofErr w:type="spellEnd"/>
      <w:r w:rsidRPr="000246AA">
        <w:rPr>
          <w:b/>
          <w:bCs/>
          <w:sz w:val="24"/>
          <w:szCs w:val="24"/>
        </w:rPr>
        <w:t xml:space="preserve"> </w:t>
      </w:r>
      <w:r w:rsidRPr="000246AA">
        <w:rPr>
          <w:sz w:val="24"/>
          <w:szCs w:val="24"/>
        </w:rPr>
        <w:t xml:space="preserve">prima persona singolare congiuntivo piuccheperfetto del verbo </w:t>
      </w:r>
      <w:r w:rsidRPr="000246AA">
        <w:rPr>
          <w:i/>
          <w:iCs/>
          <w:sz w:val="24"/>
          <w:szCs w:val="24"/>
        </w:rPr>
        <w:t xml:space="preserve">peto, </w:t>
      </w:r>
      <w:proofErr w:type="spellStart"/>
      <w:r w:rsidRPr="000246AA">
        <w:rPr>
          <w:i/>
          <w:iCs/>
          <w:sz w:val="24"/>
          <w:szCs w:val="24"/>
        </w:rPr>
        <w:t>petis</w:t>
      </w:r>
      <w:proofErr w:type="spellEnd"/>
      <w:r w:rsidRPr="000246AA">
        <w:rPr>
          <w:i/>
          <w:iCs/>
          <w:sz w:val="24"/>
          <w:szCs w:val="24"/>
        </w:rPr>
        <w:t xml:space="preserve">, </w:t>
      </w:r>
      <w:proofErr w:type="spellStart"/>
      <w:r w:rsidRPr="000246AA">
        <w:rPr>
          <w:i/>
          <w:iCs/>
          <w:sz w:val="24"/>
          <w:szCs w:val="24"/>
        </w:rPr>
        <w:t>petìvi</w:t>
      </w:r>
      <w:proofErr w:type="spellEnd"/>
      <w:r w:rsidRPr="000246AA">
        <w:rPr>
          <w:i/>
          <w:iCs/>
          <w:sz w:val="24"/>
          <w:szCs w:val="24"/>
        </w:rPr>
        <w:t xml:space="preserve"> (</w:t>
      </w:r>
      <w:proofErr w:type="spellStart"/>
      <w:r w:rsidRPr="000246AA">
        <w:rPr>
          <w:i/>
          <w:iCs/>
          <w:sz w:val="24"/>
          <w:szCs w:val="24"/>
        </w:rPr>
        <w:t>pètii</w:t>
      </w:r>
      <w:proofErr w:type="spellEnd"/>
      <w:r w:rsidRPr="000246AA">
        <w:rPr>
          <w:i/>
          <w:iCs/>
          <w:sz w:val="24"/>
          <w:szCs w:val="24"/>
        </w:rPr>
        <w:t xml:space="preserve">), </w:t>
      </w:r>
      <w:proofErr w:type="spellStart"/>
      <w:r w:rsidRPr="000246AA">
        <w:rPr>
          <w:i/>
          <w:iCs/>
          <w:sz w:val="24"/>
          <w:szCs w:val="24"/>
        </w:rPr>
        <w:t>petìtum</w:t>
      </w:r>
      <w:proofErr w:type="spellEnd"/>
      <w:r w:rsidRPr="000246AA">
        <w:rPr>
          <w:i/>
          <w:iCs/>
          <w:sz w:val="24"/>
          <w:szCs w:val="24"/>
        </w:rPr>
        <w:t xml:space="preserve">, </w:t>
      </w:r>
      <w:proofErr w:type="spellStart"/>
      <w:r w:rsidRPr="000246AA">
        <w:rPr>
          <w:i/>
          <w:iCs/>
          <w:sz w:val="24"/>
          <w:szCs w:val="24"/>
        </w:rPr>
        <w:t>pètere</w:t>
      </w:r>
      <w:proofErr w:type="spellEnd"/>
      <w:r w:rsidRPr="000246AA">
        <w:rPr>
          <w:i/>
          <w:iCs/>
          <w:sz w:val="24"/>
          <w:szCs w:val="24"/>
        </w:rPr>
        <w:t xml:space="preserve">, </w:t>
      </w:r>
      <w:r w:rsidRPr="000246AA">
        <w:rPr>
          <w:sz w:val="24"/>
          <w:szCs w:val="24"/>
        </w:rPr>
        <w:t>terza coniugazione, transitivo attivo.</w:t>
      </w:r>
    </w:p>
    <w:p w14:paraId="25B9AE60" w14:textId="77777777" w:rsidR="00CA730A" w:rsidRPr="000246AA" w:rsidRDefault="00CA730A" w:rsidP="00FF5300">
      <w:pPr>
        <w:jc w:val="both"/>
        <w:rPr>
          <w:sz w:val="24"/>
          <w:szCs w:val="24"/>
        </w:rPr>
      </w:pPr>
      <w:proofErr w:type="spellStart"/>
      <w:r w:rsidRPr="000246AA">
        <w:rPr>
          <w:b/>
          <w:bCs/>
          <w:sz w:val="24"/>
          <w:szCs w:val="24"/>
        </w:rPr>
        <w:t>incusatùrus</w:t>
      </w:r>
      <w:proofErr w:type="spellEnd"/>
      <w:r w:rsidRPr="000246AA">
        <w:rPr>
          <w:b/>
          <w:bCs/>
          <w:sz w:val="24"/>
          <w:szCs w:val="24"/>
        </w:rPr>
        <w:t xml:space="preserve"> </w:t>
      </w:r>
      <w:r w:rsidRPr="000246AA">
        <w:rPr>
          <w:sz w:val="24"/>
          <w:szCs w:val="24"/>
        </w:rPr>
        <w:t xml:space="preserve">nominativo singolare maschile participio futuro di </w:t>
      </w:r>
      <w:proofErr w:type="spellStart"/>
      <w:r w:rsidRPr="000246AA">
        <w:rPr>
          <w:i/>
          <w:iCs/>
          <w:sz w:val="24"/>
          <w:szCs w:val="24"/>
        </w:rPr>
        <w:t>incùso</w:t>
      </w:r>
      <w:proofErr w:type="spellEnd"/>
      <w:r w:rsidRPr="000246AA">
        <w:rPr>
          <w:i/>
          <w:iCs/>
          <w:sz w:val="24"/>
          <w:szCs w:val="24"/>
        </w:rPr>
        <w:t xml:space="preserve">, </w:t>
      </w:r>
      <w:proofErr w:type="spellStart"/>
      <w:r w:rsidRPr="000246AA">
        <w:rPr>
          <w:i/>
          <w:iCs/>
          <w:sz w:val="24"/>
          <w:szCs w:val="24"/>
        </w:rPr>
        <w:t>incùsas</w:t>
      </w:r>
      <w:proofErr w:type="spellEnd"/>
      <w:r w:rsidRPr="000246AA">
        <w:rPr>
          <w:i/>
          <w:iCs/>
          <w:sz w:val="24"/>
          <w:szCs w:val="24"/>
        </w:rPr>
        <w:t xml:space="preserve">, </w:t>
      </w:r>
      <w:proofErr w:type="spellStart"/>
      <w:r w:rsidRPr="000246AA">
        <w:rPr>
          <w:i/>
          <w:iCs/>
          <w:sz w:val="24"/>
          <w:szCs w:val="24"/>
        </w:rPr>
        <w:t>incusàvi</w:t>
      </w:r>
      <w:proofErr w:type="spellEnd"/>
      <w:r w:rsidRPr="000246AA">
        <w:rPr>
          <w:i/>
          <w:iCs/>
          <w:sz w:val="24"/>
          <w:szCs w:val="24"/>
        </w:rPr>
        <w:t xml:space="preserve">, </w:t>
      </w:r>
      <w:proofErr w:type="spellStart"/>
      <w:r w:rsidRPr="000246AA">
        <w:rPr>
          <w:i/>
          <w:iCs/>
          <w:sz w:val="24"/>
          <w:szCs w:val="24"/>
        </w:rPr>
        <w:t>incusàtum</w:t>
      </w:r>
      <w:proofErr w:type="spellEnd"/>
      <w:r w:rsidRPr="000246AA">
        <w:rPr>
          <w:i/>
          <w:iCs/>
          <w:sz w:val="24"/>
          <w:szCs w:val="24"/>
        </w:rPr>
        <w:t xml:space="preserve">, </w:t>
      </w:r>
      <w:proofErr w:type="spellStart"/>
      <w:r w:rsidRPr="000246AA">
        <w:rPr>
          <w:i/>
          <w:iCs/>
          <w:sz w:val="24"/>
          <w:szCs w:val="24"/>
        </w:rPr>
        <w:t>incusàre</w:t>
      </w:r>
      <w:proofErr w:type="spellEnd"/>
      <w:r w:rsidRPr="000246AA">
        <w:rPr>
          <w:i/>
          <w:iCs/>
          <w:sz w:val="24"/>
          <w:szCs w:val="24"/>
        </w:rPr>
        <w:t xml:space="preserve">, </w:t>
      </w:r>
      <w:r w:rsidRPr="000246AA">
        <w:rPr>
          <w:sz w:val="24"/>
          <w:szCs w:val="24"/>
        </w:rPr>
        <w:t>prima coniugazione transitivo attivo.</w:t>
      </w:r>
    </w:p>
    <w:p w14:paraId="5F636633" w14:textId="2B91C697" w:rsidR="00CA730A" w:rsidRPr="000246AA" w:rsidRDefault="00CA730A" w:rsidP="00FF5300">
      <w:pPr>
        <w:jc w:val="both"/>
        <w:rPr>
          <w:sz w:val="24"/>
          <w:szCs w:val="24"/>
        </w:rPr>
      </w:pPr>
      <w:proofErr w:type="spellStart"/>
      <w:r w:rsidRPr="000246AA">
        <w:rPr>
          <w:b/>
          <w:bCs/>
          <w:sz w:val="24"/>
          <w:szCs w:val="24"/>
        </w:rPr>
        <w:t>tam</w:t>
      </w:r>
      <w:proofErr w:type="spellEnd"/>
      <w:r w:rsidRPr="000246AA">
        <w:rPr>
          <w:b/>
          <w:bCs/>
          <w:sz w:val="24"/>
          <w:szCs w:val="24"/>
        </w:rPr>
        <w:t xml:space="preserve"> </w:t>
      </w:r>
      <w:proofErr w:type="spellStart"/>
      <w:r w:rsidRPr="000246AA">
        <w:rPr>
          <w:b/>
          <w:bCs/>
          <w:sz w:val="24"/>
          <w:szCs w:val="24"/>
        </w:rPr>
        <w:t>sàeva</w:t>
      </w:r>
      <w:proofErr w:type="spellEnd"/>
      <w:r w:rsidRPr="000246AA">
        <w:rPr>
          <w:b/>
          <w:bCs/>
          <w:sz w:val="24"/>
          <w:szCs w:val="24"/>
        </w:rPr>
        <w:t xml:space="preserve"> et </w:t>
      </w:r>
      <w:proofErr w:type="spellStart"/>
      <w:r w:rsidRPr="000246AA">
        <w:rPr>
          <w:b/>
          <w:bCs/>
          <w:sz w:val="24"/>
          <w:szCs w:val="24"/>
        </w:rPr>
        <w:t>infèsta</w:t>
      </w:r>
      <w:proofErr w:type="spellEnd"/>
      <w:r w:rsidRPr="000246AA">
        <w:rPr>
          <w:b/>
          <w:bCs/>
          <w:sz w:val="24"/>
          <w:szCs w:val="24"/>
        </w:rPr>
        <w:t xml:space="preserve"> </w:t>
      </w:r>
      <w:proofErr w:type="spellStart"/>
      <w:r w:rsidRPr="000246AA">
        <w:rPr>
          <w:b/>
          <w:bCs/>
          <w:sz w:val="24"/>
          <w:szCs w:val="24"/>
        </w:rPr>
        <w:t>virtùtibus</w:t>
      </w:r>
      <w:proofErr w:type="spellEnd"/>
      <w:r w:rsidRPr="000246AA">
        <w:rPr>
          <w:b/>
          <w:bCs/>
          <w:sz w:val="24"/>
          <w:szCs w:val="24"/>
        </w:rPr>
        <w:t xml:space="preserve"> </w:t>
      </w:r>
      <w:proofErr w:type="spellStart"/>
      <w:r w:rsidRPr="000246AA">
        <w:rPr>
          <w:b/>
          <w:bCs/>
          <w:sz w:val="24"/>
          <w:szCs w:val="24"/>
        </w:rPr>
        <w:t>tèmpora</w:t>
      </w:r>
      <w:proofErr w:type="spellEnd"/>
      <w:r w:rsidRPr="000246AA">
        <w:rPr>
          <w:b/>
          <w:bCs/>
          <w:sz w:val="24"/>
          <w:szCs w:val="24"/>
        </w:rPr>
        <w:t xml:space="preserve"> </w:t>
      </w:r>
      <w:r w:rsidRPr="000246AA">
        <w:rPr>
          <w:sz w:val="24"/>
          <w:szCs w:val="24"/>
        </w:rPr>
        <w:t xml:space="preserve">enunciato ellittico, privo cioè del verbo reggente, che in questo caso dovrebbe essere un </w:t>
      </w:r>
      <w:proofErr w:type="spellStart"/>
      <w:r w:rsidRPr="000246AA">
        <w:rPr>
          <w:i/>
          <w:iCs/>
          <w:sz w:val="24"/>
          <w:szCs w:val="24"/>
        </w:rPr>
        <w:t>erant</w:t>
      </w:r>
      <w:proofErr w:type="spellEnd"/>
      <w:r w:rsidRPr="000246AA">
        <w:rPr>
          <w:i/>
          <w:iCs/>
          <w:sz w:val="24"/>
          <w:szCs w:val="24"/>
        </w:rPr>
        <w:t xml:space="preserve"> </w:t>
      </w:r>
      <w:r w:rsidRPr="000246AA">
        <w:rPr>
          <w:sz w:val="24"/>
          <w:szCs w:val="24"/>
        </w:rPr>
        <w:t>sottinteso (</w:t>
      </w:r>
      <w:r w:rsidR="00CC6106">
        <w:rPr>
          <w:sz w:val="24"/>
          <w:szCs w:val="24"/>
        </w:rPr>
        <w:t>si tratta del principato</w:t>
      </w:r>
      <w:r w:rsidRPr="000246AA">
        <w:rPr>
          <w:sz w:val="24"/>
          <w:szCs w:val="24"/>
        </w:rPr>
        <w:t xml:space="preserve"> di Domiziano, morto nel 96 d.C., mentre il tempo della scrittura dell’</w:t>
      </w:r>
      <w:r w:rsidRPr="000246AA">
        <w:rPr>
          <w:i/>
          <w:iCs/>
          <w:sz w:val="24"/>
          <w:szCs w:val="24"/>
        </w:rPr>
        <w:t xml:space="preserve">Agricola </w:t>
      </w:r>
      <w:r w:rsidRPr="000246AA">
        <w:rPr>
          <w:sz w:val="24"/>
          <w:szCs w:val="24"/>
        </w:rPr>
        <w:t xml:space="preserve">si colloca sotto Traiano, che nel 98 d.C. succede a </w:t>
      </w:r>
      <w:proofErr w:type="spellStart"/>
      <w:r w:rsidRPr="000246AA">
        <w:rPr>
          <w:sz w:val="24"/>
          <w:szCs w:val="24"/>
        </w:rPr>
        <w:t>Nerva</w:t>
      </w:r>
      <w:proofErr w:type="spellEnd"/>
      <w:r w:rsidR="00CC6106">
        <w:rPr>
          <w:sz w:val="24"/>
          <w:szCs w:val="24"/>
        </w:rPr>
        <w:t>:</w:t>
      </w:r>
      <w:r w:rsidRPr="000246AA">
        <w:rPr>
          <w:sz w:val="24"/>
          <w:szCs w:val="24"/>
        </w:rPr>
        <w:t xml:space="preserve"> entrambi, </w:t>
      </w:r>
      <w:proofErr w:type="spellStart"/>
      <w:r w:rsidRPr="000246AA">
        <w:rPr>
          <w:sz w:val="24"/>
          <w:szCs w:val="24"/>
        </w:rPr>
        <w:t>Nerva</w:t>
      </w:r>
      <w:proofErr w:type="spellEnd"/>
      <w:r w:rsidRPr="000246AA">
        <w:rPr>
          <w:sz w:val="24"/>
          <w:szCs w:val="24"/>
        </w:rPr>
        <w:t xml:space="preserve"> e Traiano, elogiati nel capitolo 4); il sostantivo neutro plurale </w:t>
      </w:r>
      <w:proofErr w:type="spellStart"/>
      <w:r w:rsidRPr="000246AA">
        <w:rPr>
          <w:i/>
          <w:iCs/>
          <w:sz w:val="24"/>
          <w:szCs w:val="24"/>
        </w:rPr>
        <w:t>t</w:t>
      </w:r>
      <w:r w:rsidR="00CC6106">
        <w:rPr>
          <w:i/>
          <w:iCs/>
          <w:sz w:val="24"/>
          <w:szCs w:val="24"/>
        </w:rPr>
        <w:t>è</w:t>
      </w:r>
      <w:r w:rsidRPr="000246AA">
        <w:rPr>
          <w:i/>
          <w:iCs/>
          <w:sz w:val="24"/>
          <w:szCs w:val="24"/>
        </w:rPr>
        <w:t>mpora</w:t>
      </w:r>
      <w:proofErr w:type="spellEnd"/>
      <w:r w:rsidRPr="000246AA">
        <w:rPr>
          <w:i/>
          <w:iCs/>
          <w:sz w:val="24"/>
          <w:szCs w:val="24"/>
        </w:rPr>
        <w:t xml:space="preserve"> </w:t>
      </w:r>
      <w:r w:rsidRPr="000246AA">
        <w:rPr>
          <w:sz w:val="24"/>
          <w:szCs w:val="24"/>
        </w:rPr>
        <w:t xml:space="preserve">(già visto) è soggetto, mentre il predicato nominale è dato dai due aggettivi concordati al neutro plurale, rispettivamente da </w:t>
      </w:r>
      <w:proofErr w:type="spellStart"/>
      <w:r w:rsidRPr="000246AA">
        <w:rPr>
          <w:i/>
          <w:iCs/>
          <w:sz w:val="24"/>
          <w:szCs w:val="24"/>
        </w:rPr>
        <w:t>sàevus</w:t>
      </w:r>
      <w:proofErr w:type="spellEnd"/>
      <w:r w:rsidRPr="000246AA">
        <w:rPr>
          <w:i/>
          <w:iCs/>
          <w:sz w:val="24"/>
          <w:szCs w:val="24"/>
        </w:rPr>
        <w:t xml:space="preserve">, a, </w:t>
      </w:r>
      <w:proofErr w:type="spellStart"/>
      <w:r w:rsidRPr="000246AA">
        <w:rPr>
          <w:i/>
          <w:iCs/>
          <w:sz w:val="24"/>
          <w:szCs w:val="24"/>
        </w:rPr>
        <w:t>um</w:t>
      </w:r>
      <w:proofErr w:type="spellEnd"/>
      <w:r w:rsidRPr="000246AA">
        <w:rPr>
          <w:i/>
          <w:iCs/>
          <w:sz w:val="24"/>
          <w:szCs w:val="24"/>
        </w:rPr>
        <w:t xml:space="preserve"> </w:t>
      </w:r>
      <w:r w:rsidRPr="000246AA">
        <w:rPr>
          <w:sz w:val="24"/>
          <w:szCs w:val="24"/>
        </w:rPr>
        <w:t xml:space="preserve">e </w:t>
      </w:r>
      <w:proofErr w:type="spellStart"/>
      <w:r w:rsidRPr="000246AA">
        <w:rPr>
          <w:i/>
          <w:iCs/>
          <w:sz w:val="24"/>
          <w:szCs w:val="24"/>
        </w:rPr>
        <w:t>infèstus</w:t>
      </w:r>
      <w:proofErr w:type="spellEnd"/>
      <w:r w:rsidRPr="000246AA">
        <w:rPr>
          <w:i/>
          <w:iCs/>
          <w:sz w:val="24"/>
          <w:szCs w:val="24"/>
        </w:rPr>
        <w:t>, a. um</w:t>
      </w:r>
      <w:r w:rsidRPr="000246AA">
        <w:rPr>
          <w:sz w:val="24"/>
          <w:szCs w:val="24"/>
        </w:rPr>
        <w:t>.</w:t>
      </w:r>
      <w:r w:rsidRPr="000246AA">
        <w:rPr>
          <w:b/>
          <w:bCs/>
          <w:sz w:val="24"/>
          <w:szCs w:val="24"/>
        </w:rPr>
        <w:t xml:space="preserve">   </w:t>
      </w:r>
      <w:r w:rsidR="00E16399">
        <w:rPr>
          <w:b/>
          <w:bCs/>
          <w:sz w:val="24"/>
          <w:szCs w:val="24"/>
        </w:rPr>
        <w:t xml:space="preserve">   </w:t>
      </w:r>
      <w:r w:rsidR="00010A7E">
        <w:rPr>
          <w:b/>
          <w:bCs/>
          <w:sz w:val="24"/>
          <w:szCs w:val="24"/>
        </w:rPr>
        <w:t xml:space="preserve"> </w:t>
      </w:r>
      <w:r w:rsidRPr="000246AA">
        <w:rPr>
          <w:i/>
          <w:iCs/>
          <w:sz w:val="24"/>
          <w:szCs w:val="24"/>
        </w:rPr>
        <w:t xml:space="preserve">  </w:t>
      </w:r>
      <w:r w:rsidRPr="000246AA">
        <w:rPr>
          <w:b/>
          <w:bCs/>
          <w:sz w:val="24"/>
          <w:szCs w:val="24"/>
        </w:rPr>
        <w:t xml:space="preserve">        </w:t>
      </w:r>
    </w:p>
    <w:p w14:paraId="0E94E3D0" w14:textId="381C6AE1" w:rsidR="00CA730A" w:rsidRDefault="000F4706" w:rsidP="00FF5300">
      <w:pPr>
        <w:jc w:val="both"/>
        <w:rPr>
          <w:sz w:val="24"/>
          <w:szCs w:val="24"/>
        </w:rPr>
      </w:pPr>
      <w:r>
        <w:rPr>
          <w:sz w:val="24"/>
          <w:szCs w:val="24"/>
        </w:rPr>
        <w:lastRenderedPageBreak/>
        <w:t xml:space="preserve">------------------ </w:t>
      </w:r>
    </w:p>
    <w:p w14:paraId="0C6398E5" w14:textId="77777777" w:rsidR="006C2009" w:rsidRDefault="006C2009" w:rsidP="00FF5300">
      <w:pPr>
        <w:jc w:val="both"/>
        <w:rPr>
          <w:sz w:val="24"/>
          <w:szCs w:val="24"/>
        </w:rPr>
      </w:pPr>
    </w:p>
    <w:p w14:paraId="353CFADA" w14:textId="172B9B54" w:rsidR="000F4706" w:rsidRDefault="000F4706" w:rsidP="00FF5300">
      <w:pPr>
        <w:jc w:val="both"/>
        <w:rPr>
          <w:sz w:val="24"/>
          <w:szCs w:val="24"/>
        </w:rPr>
      </w:pPr>
      <w:r>
        <w:rPr>
          <w:sz w:val="24"/>
          <w:szCs w:val="24"/>
        </w:rPr>
        <w:t>APPENDICE</w:t>
      </w:r>
    </w:p>
    <w:p w14:paraId="7EF2A1C1" w14:textId="77777777" w:rsidR="00EB2379" w:rsidRDefault="00EB2379" w:rsidP="00FF5300">
      <w:pPr>
        <w:jc w:val="both"/>
        <w:rPr>
          <w:sz w:val="24"/>
          <w:szCs w:val="24"/>
        </w:rPr>
      </w:pPr>
    </w:p>
    <w:p w14:paraId="637D470B" w14:textId="5434C56B" w:rsidR="000F4706" w:rsidRDefault="000F4706" w:rsidP="00FF5300">
      <w:pPr>
        <w:jc w:val="both"/>
        <w:rPr>
          <w:sz w:val="24"/>
          <w:szCs w:val="24"/>
        </w:rPr>
      </w:pPr>
      <w:r>
        <w:rPr>
          <w:sz w:val="24"/>
          <w:szCs w:val="24"/>
        </w:rPr>
        <w:t xml:space="preserve">Fonte: Maurizio Bettini (a cura di), </w:t>
      </w:r>
      <w:r>
        <w:rPr>
          <w:i/>
          <w:iCs/>
          <w:sz w:val="24"/>
          <w:szCs w:val="24"/>
        </w:rPr>
        <w:t>Limina. Letteratura e antropologia di Roma antica – storia, autori, testi</w:t>
      </w:r>
      <w:r>
        <w:rPr>
          <w:sz w:val="24"/>
          <w:szCs w:val="24"/>
        </w:rPr>
        <w:t xml:space="preserve">, volume 4 </w:t>
      </w:r>
      <w:r>
        <w:rPr>
          <w:i/>
          <w:iCs/>
          <w:sz w:val="24"/>
          <w:szCs w:val="24"/>
        </w:rPr>
        <w:t>L’età imperiale e la tarda antichità</w:t>
      </w:r>
      <w:r>
        <w:rPr>
          <w:sz w:val="24"/>
          <w:szCs w:val="24"/>
        </w:rPr>
        <w:t>, La Nuova Italia, Milano, 2005, p. 265:</w:t>
      </w:r>
    </w:p>
    <w:p w14:paraId="07866E05" w14:textId="77777777" w:rsidR="000E0FC3" w:rsidRDefault="000E0FC3" w:rsidP="00FF5300">
      <w:pPr>
        <w:jc w:val="both"/>
        <w:rPr>
          <w:sz w:val="24"/>
          <w:szCs w:val="24"/>
        </w:rPr>
      </w:pPr>
    </w:p>
    <w:p w14:paraId="46C1986E" w14:textId="30842DAA" w:rsidR="000F4706" w:rsidRDefault="000F4706" w:rsidP="00FF5300">
      <w:pPr>
        <w:jc w:val="both"/>
        <w:rPr>
          <w:rFonts w:cstheme="minorHAnsi"/>
          <w:sz w:val="24"/>
          <w:szCs w:val="24"/>
        </w:rPr>
      </w:pPr>
      <w:r>
        <w:rPr>
          <w:rFonts w:cstheme="minorHAnsi"/>
          <w:sz w:val="24"/>
          <w:szCs w:val="24"/>
        </w:rPr>
        <w:t>«</w:t>
      </w:r>
      <w:r w:rsidRPr="00B75201">
        <w:rPr>
          <w:rFonts w:cstheme="minorHAnsi"/>
          <w:b/>
          <w:bCs/>
          <w:sz w:val="24"/>
          <w:szCs w:val="24"/>
        </w:rPr>
        <w:t>Riecheggiamenti</w:t>
      </w:r>
      <w:r>
        <w:rPr>
          <w:rFonts w:cstheme="minorHAnsi"/>
          <w:sz w:val="24"/>
          <w:szCs w:val="24"/>
        </w:rPr>
        <w:t>. Nell’attacco dell’</w:t>
      </w:r>
      <w:r>
        <w:rPr>
          <w:rFonts w:cstheme="minorHAnsi"/>
          <w:i/>
          <w:iCs/>
          <w:sz w:val="24"/>
          <w:szCs w:val="24"/>
        </w:rPr>
        <w:t>Agricola</w:t>
      </w:r>
      <w:r>
        <w:rPr>
          <w:rFonts w:cstheme="minorHAnsi"/>
          <w:sz w:val="24"/>
          <w:szCs w:val="24"/>
        </w:rPr>
        <w:t xml:space="preserve">, Tacito applica il procedimento della cosiddetta “memoria </w:t>
      </w:r>
      <w:proofErr w:type="spellStart"/>
      <w:r>
        <w:rPr>
          <w:rFonts w:cstheme="minorHAnsi"/>
          <w:sz w:val="24"/>
          <w:szCs w:val="24"/>
        </w:rPr>
        <w:t>incipitaria</w:t>
      </w:r>
      <w:proofErr w:type="spellEnd"/>
      <w:r>
        <w:rPr>
          <w:rFonts w:cstheme="minorHAnsi"/>
          <w:sz w:val="24"/>
          <w:szCs w:val="24"/>
        </w:rPr>
        <w:t>”: le prime parole dell’opera (l’</w:t>
      </w:r>
      <w:r>
        <w:rPr>
          <w:rFonts w:cstheme="minorHAnsi"/>
          <w:i/>
          <w:iCs/>
          <w:sz w:val="24"/>
          <w:szCs w:val="24"/>
        </w:rPr>
        <w:t>incipit</w:t>
      </w:r>
      <w:r>
        <w:rPr>
          <w:rFonts w:cstheme="minorHAnsi"/>
          <w:sz w:val="24"/>
          <w:szCs w:val="24"/>
        </w:rPr>
        <w:t xml:space="preserve">) contengono </w:t>
      </w:r>
      <w:r w:rsidR="00E41FF4">
        <w:rPr>
          <w:rFonts w:cstheme="minorHAnsi"/>
          <w:sz w:val="24"/>
          <w:szCs w:val="24"/>
        </w:rPr>
        <w:t xml:space="preserve">cioè segnali allusivi che attivano il ricordo di autori e opere esemplari. Tale procedimento è usuale nelle opere tacitiane: nella </w:t>
      </w:r>
      <w:r w:rsidR="00E41FF4">
        <w:rPr>
          <w:rFonts w:cstheme="minorHAnsi"/>
          <w:i/>
          <w:iCs/>
          <w:sz w:val="24"/>
          <w:szCs w:val="24"/>
        </w:rPr>
        <w:t>Germania</w:t>
      </w:r>
      <w:r w:rsidR="00E41FF4">
        <w:rPr>
          <w:rFonts w:cstheme="minorHAnsi"/>
          <w:sz w:val="24"/>
          <w:szCs w:val="24"/>
        </w:rPr>
        <w:t>, l’esordio (</w:t>
      </w:r>
      <w:r w:rsidR="00E41FF4">
        <w:rPr>
          <w:rFonts w:cstheme="minorHAnsi"/>
          <w:i/>
          <w:iCs/>
          <w:sz w:val="24"/>
          <w:szCs w:val="24"/>
        </w:rPr>
        <w:t>Germania omnis</w:t>
      </w:r>
      <w:r w:rsidR="00E41FF4">
        <w:rPr>
          <w:rFonts w:cstheme="minorHAnsi"/>
          <w:sz w:val="24"/>
          <w:szCs w:val="24"/>
        </w:rPr>
        <w:t xml:space="preserve">) riecheggia l’apertura del </w:t>
      </w:r>
      <w:r w:rsidR="00E41FF4">
        <w:rPr>
          <w:rFonts w:cstheme="minorHAnsi"/>
          <w:i/>
          <w:iCs/>
          <w:sz w:val="24"/>
          <w:szCs w:val="24"/>
        </w:rPr>
        <w:t xml:space="preserve">de bello Gallico </w:t>
      </w:r>
      <w:r w:rsidR="00E41FF4">
        <w:rPr>
          <w:rFonts w:cstheme="minorHAnsi"/>
          <w:sz w:val="24"/>
          <w:szCs w:val="24"/>
        </w:rPr>
        <w:t>di Cesare (</w:t>
      </w:r>
      <w:r w:rsidR="00E41FF4">
        <w:rPr>
          <w:rFonts w:cstheme="minorHAnsi"/>
          <w:i/>
          <w:iCs/>
          <w:sz w:val="24"/>
          <w:szCs w:val="24"/>
        </w:rPr>
        <w:t>Gallia omnis</w:t>
      </w:r>
      <w:r w:rsidR="00E41FF4">
        <w:rPr>
          <w:rFonts w:cstheme="minorHAnsi"/>
          <w:sz w:val="24"/>
          <w:szCs w:val="24"/>
        </w:rPr>
        <w:t xml:space="preserve">); nella movenza iniziale degli </w:t>
      </w:r>
      <w:r w:rsidR="00E41FF4">
        <w:rPr>
          <w:rFonts w:cstheme="minorHAnsi"/>
          <w:i/>
          <w:iCs/>
          <w:sz w:val="24"/>
          <w:szCs w:val="24"/>
        </w:rPr>
        <w:t xml:space="preserve">Annales </w:t>
      </w:r>
      <w:r w:rsidR="00E41FF4">
        <w:rPr>
          <w:rFonts w:cstheme="minorHAnsi"/>
          <w:sz w:val="24"/>
          <w:szCs w:val="24"/>
        </w:rPr>
        <w:t>(</w:t>
      </w:r>
      <w:proofErr w:type="spellStart"/>
      <w:r w:rsidR="00E41FF4">
        <w:rPr>
          <w:rFonts w:cstheme="minorHAnsi"/>
          <w:i/>
          <w:iCs/>
          <w:sz w:val="24"/>
          <w:szCs w:val="24"/>
        </w:rPr>
        <w:t>urbem</w:t>
      </w:r>
      <w:proofErr w:type="spellEnd"/>
      <w:r w:rsidR="00E41FF4">
        <w:rPr>
          <w:rFonts w:cstheme="minorHAnsi"/>
          <w:i/>
          <w:iCs/>
          <w:sz w:val="24"/>
          <w:szCs w:val="24"/>
        </w:rPr>
        <w:t xml:space="preserve"> </w:t>
      </w:r>
      <w:proofErr w:type="spellStart"/>
      <w:r w:rsidR="00E41FF4">
        <w:rPr>
          <w:rFonts w:cstheme="minorHAnsi"/>
          <w:i/>
          <w:iCs/>
          <w:sz w:val="24"/>
          <w:szCs w:val="24"/>
        </w:rPr>
        <w:t>Romam</w:t>
      </w:r>
      <w:proofErr w:type="spellEnd"/>
      <w:r w:rsidR="00E41FF4">
        <w:rPr>
          <w:rFonts w:cstheme="minorHAnsi"/>
          <w:i/>
          <w:iCs/>
          <w:sz w:val="24"/>
          <w:szCs w:val="24"/>
        </w:rPr>
        <w:t xml:space="preserve"> a principio </w:t>
      </w:r>
      <w:proofErr w:type="spellStart"/>
      <w:r w:rsidR="00E41FF4">
        <w:rPr>
          <w:rFonts w:cstheme="minorHAnsi"/>
          <w:i/>
          <w:iCs/>
          <w:sz w:val="24"/>
          <w:szCs w:val="24"/>
        </w:rPr>
        <w:t>reges</w:t>
      </w:r>
      <w:proofErr w:type="spellEnd"/>
      <w:r w:rsidR="00E41FF4">
        <w:rPr>
          <w:rFonts w:cstheme="minorHAnsi"/>
          <w:i/>
          <w:iCs/>
          <w:sz w:val="24"/>
          <w:szCs w:val="24"/>
        </w:rPr>
        <w:t xml:space="preserve"> </w:t>
      </w:r>
      <w:proofErr w:type="spellStart"/>
      <w:r w:rsidR="00E41FF4">
        <w:rPr>
          <w:rFonts w:cstheme="minorHAnsi"/>
          <w:i/>
          <w:iCs/>
          <w:sz w:val="24"/>
          <w:szCs w:val="24"/>
        </w:rPr>
        <w:t>habuere</w:t>
      </w:r>
      <w:proofErr w:type="spellEnd"/>
      <w:r w:rsidR="00E41FF4">
        <w:rPr>
          <w:rFonts w:cstheme="minorHAnsi"/>
          <w:sz w:val="24"/>
          <w:szCs w:val="24"/>
        </w:rPr>
        <w:t xml:space="preserve">), si allude all’inizio della “archeologia” nel </w:t>
      </w:r>
      <w:r w:rsidR="00E41FF4">
        <w:rPr>
          <w:rFonts w:cstheme="minorHAnsi"/>
          <w:i/>
          <w:iCs/>
          <w:sz w:val="24"/>
          <w:szCs w:val="24"/>
        </w:rPr>
        <w:t xml:space="preserve">De </w:t>
      </w:r>
      <w:proofErr w:type="spellStart"/>
      <w:r w:rsidR="00E41FF4">
        <w:rPr>
          <w:rFonts w:cstheme="minorHAnsi"/>
          <w:i/>
          <w:iCs/>
          <w:sz w:val="24"/>
          <w:szCs w:val="24"/>
        </w:rPr>
        <w:t>coniuratione</w:t>
      </w:r>
      <w:proofErr w:type="spellEnd"/>
      <w:r w:rsidR="00E41FF4">
        <w:rPr>
          <w:rFonts w:cstheme="minorHAnsi"/>
          <w:i/>
          <w:iCs/>
          <w:sz w:val="24"/>
          <w:szCs w:val="24"/>
        </w:rPr>
        <w:t xml:space="preserve"> </w:t>
      </w:r>
      <w:proofErr w:type="spellStart"/>
      <w:r w:rsidR="00E41FF4">
        <w:rPr>
          <w:rFonts w:cstheme="minorHAnsi"/>
          <w:i/>
          <w:iCs/>
          <w:sz w:val="24"/>
          <w:szCs w:val="24"/>
        </w:rPr>
        <w:t>Catilinae</w:t>
      </w:r>
      <w:proofErr w:type="spellEnd"/>
      <w:r w:rsidR="00E41FF4">
        <w:rPr>
          <w:rFonts w:cstheme="minorHAnsi"/>
          <w:i/>
          <w:iCs/>
          <w:sz w:val="24"/>
          <w:szCs w:val="24"/>
        </w:rPr>
        <w:t xml:space="preserve"> </w:t>
      </w:r>
      <w:r w:rsidR="00E41FF4">
        <w:rPr>
          <w:rFonts w:cstheme="minorHAnsi"/>
          <w:sz w:val="24"/>
          <w:szCs w:val="24"/>
        </w:rPr>
        <w:t>di Sallustio (</w:t>
      </w:r>
      <w:proofErr w:type="spellStart"/>
      <w:r w:rsidR="00E41FF4">
        <w:rPr>
          <w:rFonts w:cstheme="minorHAnsi"/>
          <w:i/>
          <w:iCs/>
          <w:sz w:val="24"/>
          <w:szCs w:val="24"/>
        </w:rPr>
        <w:t>urbem</w:t>
      </w:r>
      <w:proofErr w:type="spellEnd"/>
      <w:r w:rsidR="00E41FF4">
        <w:rPr>
          <w:rFonts w:cstheme="minorHAnsi"/>
          <w:i/>
          <w:iCs/>
          <w:sz w:val="24"/>
          <w:szCs w:val="24"/>
        </w:rPr>
        <w:t xml:space="preserve"> </w:t>
      </w:r>
      <w:proofErr w:type="spellStart"/>
      <w:r w:rsidR="00E41FF4">
        <w:rPr>
          <w:rFonts w:cstheme="minorHAnsi"/>
          <w:i/>
          <w:iCs/>
          <w:sz w:val="24"/>
          <w:szCs w:val="24"/>
        </w:rPr>
        <w:t>Romam</w:t>
      </w:r>
      <w:proofErr w:type="spellEnd"/>
      <w:r w:rsidR="00E41FF4">
        <w:rPr>
          <w:rFonts w:cstheme="minorHAnsi"/>
          <w:i/>
          <w:iCs/>
          <w:sz w:val="24"/>
          <w:szCs w:val="24"/>
        </w:rPr>
        <w:t xml:space="preserve">, </w:t>
      </w:r>
      <w:proofErr w:type="spellStart"/>
      <w:r w:rsidR="00E41FF4">
        <w:rPr>
          <w:rFonts w:cstheme="minorHAnsi"/>
          <w:i/>
          <w:iCs/>
          <w:sz w:val="24"/>
          <w:szCs w:val="24"/>
        </w:rPr>
        <w:t>sicut</w:t>
      </w:r>
      <w:proofErr w:type="spellEnd"/>
      <w:r w:rsidR="00E41FF4">
        <w:rPr>
          <w:rFonts w:cstheme="minorHAnsi"/>
          <w:i/>
          <w:iCs/>
          <w:sz w:val="24"/>
          <w:szCs w:val="24"/>
        </w:rPr>
        <w:t xml:space="preserve"> ego </w:t>
      </w:r>
      <w:proofErr w:type="spellStart"/>
      <w:r w:rsidR="00E41FF4">
        <w:rPr>
          <w:rFonts w:cstheme="minorHAnsi"/>
          <w:i/>
          <w:iCs/>
          <w:sz w:val="24"/>
          <w:szCs w:val="24"/>
        </w:rPr>
        <w:t>accepi</w:t>
      </w:r>
      <w:proofErr w:type="spellEnd"/>
      <w:r w:rsidR="00E41FF4">
        <w:rPr>
          <w:rFonts w:cstheme="minorHAnsi"/>
          <w:i/>
          <w:iCs/>
          <w:sz w:val="24"/>
          <w:szCs w:val="24"/>
        </w:rPr>
        <w:t xml:space="preserve">, </w:t>
      </w:r>
      <w:proofErr w:type="spellStart"/>
      <w:r w:rsidR="00E41FF4">
        <w:rPr>
          <w:rFonts w:cstheme="minorHAnsi"/>
          <w:i/>
          <w:iCs/>
          <w:sz w:val="24"/>
          <w:szCs w:val="24"/>
        </w:rPr>
        <w:t>condidere</w:t>
      </w:r>
      <w:proofErr w:type="spellEnd"/>
      <w:r w:rsidR="00E41FF4">
        <w:rPr>
          <w:rFonts w:cstheme="minorHAnsi"/>
          <w:i/>
          <w:iCs/>
          <w:sz w:val="24"/>
          <w:szCs w:val="24"/>
        </w:rPr>
        <w:t xml:space="preserve"> </w:t>
      </w:r>
      <w:proofErr w:type="spellStart"/>
      <w:r w:rsidR="00E41FF4">
        <w:rPr>
          <w:rFonts w:cstheme="minorHAnsi"/>
          <w:i/>
          <w:iCs/>
          <w:sz w:val="24"/>
          <w:szCs w:val="24"/>
        </w:rPr>
        <w:t>atque</w:t>
      </w:r>
      <w:proofErr w:type="spellEnd"/>
      <w:r w:rsidR="00E41FF4">
        <w:rPr>
          <w:rFonts w:cstheme="minorHAnsi"/>
          <w:i/>
          <w:iCs/>
          <w:sz w:val="24"/>
          <w:szCs w:val="24"/>
        </w:rPr>
        <w:t xml:space="preserve"> </w:t>
      </w:r>
      <w:proofErr w:type="spellStart"/>
      <w:r w:rsidR="00E41FF4">
        <w:rPr>
          <w:rFonts w:cstheme="minorHAnsi"/>
          <w:i/>
          <w:iCs/>
          <w:sz w:val="24"/>
          <w:szCs w:val="24"/>
        </w:rPr>
        <w:t>habuere</w:t>
      </w:r>
      <w:proofErr w:type="spellEnd"/>
      <w:r w:rsidR="00E41FF4">
        <w:rPr>
          <w:rFonts w:cstheme="minorHAnsi"/>
          <w:i/>
          <w:iCs/>
          <w:sz w:val="24"/>
          <w:szCs w:val="24"/>
        </w:rPr>
        <w:t xml:space="preserve"> </w:t>
      </w:r>
      <w:proofErr w:type="spellStart"/>
      <w:r w:rsidR="00E41FF4">
        <w:rPr>
          <w:rFonts w:cstheme="minorHAnsi"/>
          <w:i/>
          <w:iCs/>
          <w:sz w:val="24"/>
          <w:szCs w:val="24"/>
        </w:rPr>
        <w:t>initio</w:t>
      </w:r>
      <w:proofErr w:type="spellEnd"/>
      <w:r w:rsidR="00E41FF4">
        <w:rPr>
          <w:rFonts w:cstheme="minorHAnsi"/>
          <w:i/>
          <w:iCs/>
          <w:sz w:val="24"/>
          <w:szCs w:val="24"/>
        </w:rPr>
        <w:t xml:space="preserve"> Troiani</w:t>
      </w:r>
      <w:r w:rsidR="00E41FF4">
        <w:rPr>
          <w:rFonts w:cstheme="minorHAnsi"/>
          <w:sz w:val="24"/>
          <w:szCs w:val="24"/>
        </w:rPr>
        <w:t>). L’inizio dell’</w:t>
      </w:r>
      <w:r w:rsidR="00E41FF4">
        <w:rPr>
          <w:rFonts w:cstheme="minorHAnsi"/>
          <w:i/>
          <w:iCs/>
          <w:sz w:val="24"/>
          <w:szCs w:val="24"/>
        </w:rPr>
        <w:t xml:space="preserve">Agricola </w:t>
      </w:r>
      <w:r w:rsidR="00E41FF4">
        <w:rPr>
          <w:rFonts w:cstheme="minorHAnsi"/>
          <w:sz w:val="24"/>
          <w:szCs w:val="24"/>
        </w:rPr>
        <w:t xml:space="preserve">allude dunque alle </w:t>
      </w:r>
      <w:proofErr w:type="spellStart"/>
      <w:r w:rsidR="00E41FF4">
        <w:rPr>
          <w:rFonts w:cstheme="minorHAnsi"/>
          <w:i/>
          <w:iCs/>
          <w:sz w:val="24"/>
          <w:szCs w:val="24"/>
        </w:rPr>
        <w:t>Origines</w:t>
      </w:r>
      <w:proofErr w:type="spellEnd"/>
      <w:r w:rsidR="00E41FF4">
        <w:rPr>
          <w:rFonts w:cstheme="minorHAnsi"/>
          <w:i/>
          <w:iCs/>
          <w:sz w:val="24"/>
          <w:szCs w:val="24"/>
        </w:rPr>
        <w:t xml:space="preserve"> </w:t>
      </w:r>
      <w:r w:rsidR="00E41FF4">
        <w:rPr>
          <w:rFonts w:cstheme="minorHAnsi"/>
          <w:sz w:val="24"/>
          <w:szCs w:val="24"/>
        </w:rPr>
        <w:t>di Catone (</w:t>
      </w:r>
      <w:proofErr w:type="spellStart"/>
      <w:r w:rsidR="00E41FF4">
        <w:rPr>
          <w:rFonts w:cstheme="minorHAnsi"/>
          <w:sz w:val="24"/>
          <w:szCs w:val="24"/>
        </w:rPr>
        <w:t>fr</w:t>
      </w:r>
      <w:proofErr w:type="spellEnd"/>
      <w:r w:rsidR="00E41FF4">
        <w:rPr>
          <w:rFonts w:cstheme="minorHAnsi"/>
          <w:sz w:val="24"/>
          <w:szCs w:val="24"/>
        </w:rPr>
        <w:t xml:space="preserve">. 1 Peter): </w:t>
      </w:r>
      <w:proofErr w:type="spellStart"/>
      <w:r w:rsidR="00E41FF4">
        <w:rPr>
          <w:rFonts w:cstheme="minorHAnsi"/>
          <w:i/>
          <w:iCs/>
          <w:sz w:val="24"/>
          <w:szCs w:val="24"/>
        </w:rPr>
        <w:t>clarorum</w:t>
      </w:r>
      <w:proofErr w:type="spellEnd"/>
      <w:r w:rsidR="00E41FF4">
        <w:rPr>
          <w:rFonts w:cstheme="minorHAnsi"/>
          <w:i/>
          <w:iCs/>
          <w:sz w:val="24"/>
          <w:szCs w:val="24"/>
        </w:rPr>
        <w:t xml:space="preserve"> </w:t>
      </w:r>
      <w:proofErr w:type="spellStart"/>
      <w:r w:rsidR="00E41FF4">
        <w:rPr>
          <w:rFonts w:cstheme="minorHAnsi"/>
          <w:i/>
          <w:iCs/>
          <w:sz w:val="24"/>
          <w:szCs w:val="24"/>
        </w:rPr>
        <w:t>virorum</w:t>
      </w:r>
      <w:proofErr w:type="spellEnd"/>
      <w:r w:rsidR="00E41FF4">
        <w:rPr>
          <w:rFonts w:cstheme="minorHAnsi"/>
          <w:i/>
          <w:iCs/>
          <w:sz w:val="24"/>
          <w:szCs w:val="24"/>
        </w:rPr>
        <w:t xml:space="preserve"> </w:t>
      </w:r>
      <w:proofErr w:type="spellStart"/>
      <w:r w:rsidR="00E41FF4">
        <w:rPr>
          <w:rFonts w:cstheme="minorHAnsi"/>
          <w:i/>
          <w:iCs/>
          <w:sz w:val="24"/>
          <w:szCs w:val="24"/>
        </w:rPr>
        <w:t>atque</w:t>
      </w:r>
      <w:proofErr w:type="spellEnd"/>
      <w:r w:rsidR="00E41FF4">
        <w:rPr>
          <w:rFonts w:cstheme="minorHAnsi"/>
          <w:i/>
          <w:iCs/>
          <w:sz w:val="24"/>
          <w:szCs w:val="24"/>
        </w:rPr>
        <w:t xml:space="preserve"> </w:t>
      </w:r>
      <w:proofErr w:type="spellStart"/>
      <w:r w:rsidR="00E41FF4">
        <w:rPr>
          <w:rFonts w:cstheme="minorHAnsi"/>
          <w:i/>
          <w:iCs/>
          <w:sz w:val="24"/>
          <w:szCs w:val="24"/>
        </w:rPr>
        <w:t>magnorum</w:t>
      </w:r>
      <w:proofErr w:type="spellEnd"/>
      <w:r w:rsidR="00E41FF4">
        <w:rPr>
          <w:rFonts w:cstheme="minorHAnsi"/>
          <w:i/>
          <w:iCs/>
          <w:sz w:val="24"/>
          <w:szCs w:val="24"/>
        </w:rPr>
        <w:t xml:space="preserve"> </w:t>
      </w:r>
      <w:r w:rsidR="003E3F6E">
        <w:rPr>
          <w:rFonts w:cstheme="minorHAnsi"/>
          <w:i/>
          <w:iCs/>
          <w:sz w:val="24"/>
          <w:szCs w:val="24"/>
        </w:rPr>
        <w:t>non</w:t>
      </w:r>
      <w:r w:rsidR="00E41FF4">
        <w:rPr>
          <w:rFonts w:cstheme="minorHAnsi"/>
          <w:i/>
          <w:iCs/>
          <w:sz w:val="24"/>
          <w:szCs w:val="24"/>
        </w:rPr>
        <w:t xml:space="preserve"> </w:t>
      </w:r>
      <w:proofErr w:type="spellStart"/>
      <w:r w:rsidR="00E41FF4">
        <w:rPr>
          <w:rFonts w:cstheme="minorHAnsi"/>
          <w:i/>
          <w:iCs/>
          <w:sz w:val="24"/>
          <w:szCs w:val="24"/>
        </w:rPr>
        <w:t>minus</w:t>
      </w:r>
      <w:proofErr w:type="spellEnd"/>
      <w:r w:rsidR="00E41FF4">
        <w:rPr>
          <w:rFonts w:cstheme="minorHAnsi"/>
          <w:i/>
          <w:iCs/>
          <w:sz w:val="24"/>
          <w:szCs w:val="24"/>
        </w:rPr>
        <w:t xml:space="preserve"> </w:t>
      </w:r>
      <w:proofErr w:type="spellStart"/>
      <w:r w:rsidR="00E41FF4">
        <w:rPr>
          <w:rFonts w:cstheme="minorHAnsi"/>
          <w:i/>
          <w:iCs/>
          <w:sz w:val="24"/>
          <w:szCs w:val="24"/>
        </w:rPr>
        <w:t>otii</w:t>
      </w:r>
      <w:proofErr w:type="spellEnd"/>
      <w:r w:rsidR="00E41FF4">
        <w:rPr>
          <w:rFonts w:cstheme="minorHAnsi"/>
          <w:i/>
          <w:iCs/>
          <w:sz w:val="24"/>
          <w:szCs w:val="24"/>
        </w:rPr>
        <w:t xml:space="preserve"> </w:t>
      </w:r>
      <w:proofErr w:type="spellStart"/>
      <w:r w:rsidR="00E41FF4">
        <w:rPr>
          <w:rFonts w:cstheme="minorHAnsi"/>
          <w:i/>
          <w:iCs/>
          <w:sz w:val="24"/>
          <w:szCs w:val="24"/>
        </w:rPr>
        <w:t>quam</w:t>
      </w:r>
      <w:proofErr w:type="spellEnd"/>
      <w:r w:rsidR="00E41FF4">
        <w:rPr>
          <w:rFonts w:cstheme="minorHAnsi"/>
          <w:i/>
          <w:iCs/>
          <w:sz w:val="24"/>
          <w:szCs w:val="24"/>
        </w:rPr>
        <w:t xml:space="preserve"> </w:t>
      </w:r>
      <w:proofErr w:type="spellStart"/>
      <w:r w:rsidR="00F710A0">
        <w:rPr>
          <w:rFonts w:cstheme="minorHAnsi"/>
          <w:i/>
          <w:iCs/>
          <w:sz w:val="24"/>
          <w:szCs w:val="24"/>
        </w:rPr>
        <w:t>negotii</w:t>
      </w:r>
      <w:proofErr w:type="spellEnd"/>
      <w:r w:rsidR="00F710A0">
        <w:rPr>
          <w:rFonts w:cstheme="minorHAnsi"/>
          <w:i/>
          <w:iCs/>
          <w:sz w:val="24"/>
          <w:szCs w:val="24"/>
        </w:rPr>
        <w:t xml:space="preserve"> </w:t>
      </w:r>
      <w:proofErr w:type="spellStart"/>
      <w:r w:rsidR="00F710A0">
        <w:rPr>
          <w:rFonts w:cstheme="minorHAnsi"/>
          <w:i/>
          <w:iCs/>
          <w:sz w:val="24"/>
          <w:szCs w:val="24"/>
        </w:rPr>
        <w:t>rationem</w:t>
      </w:r>
      <w:proofErr w:type="spellEnd"/>
      <w:r w:rsidR="00F710A0">
        <w:rPr>
          <w:rFonts w:cstheme="minorHAnsi"/>
          <w:i/>
          <w:iCs/>
          <w:sz w:val="24"/>
          <w:szCs w:val="24"/>
        </w:rPr>
        <w:t xml:space="preserve"> </w:t>
      </w:r>
      <w:proofErr w:type="spellStart"/>
      <w:r w:rsidR="00F710A0">
        <w:rPr>
          <w:rFonts w:cstheme="minorHAnsi"/>
          <w:i/>
          <w:iCs/>
          <w:sz w:val="24"/>
          <w:szCs w:val="24"/>
        </w:rPr>
        <w:t>exstare</w:t>
      </w:r>
      <w:proofErr w:type="spellEnd"/>
      <w:r w:rsidR="00F710A0">
        <w:rPr>
          <w:rFonts w:cstheme="minorHAnsi"/>
          <w:i/>
          <w:iCs/>
          <w:sz w:val="24"/>
          <w:szCs w:val="24"/>
        </w:rPr>
        <w:t xml:space="preserve"> </w:t>
      </w:r>
      <w:proofErr w:type="spellStart"/>
      <w:r w:rsidR="00F710A0">
        <w:rPr>
          <w:rFonts w:cstheme="minorHAnsi"/>
          <w:i/>
          <w:iCs/>
          <w:sz w:val="24"/>
          <w:szCs w:val="24"/>
        </w:rPr>
        <w:t>oportere</w:t>
      </w:r>
      <w:proofErr w:type="spellEnd"/>
      <w:r w:rsidR="00F710A0">
        <w:rPr>
          <w:rFonts w:cstheme="minorHAnsi"/>
          <w:sz w:val="24"/>
          <w:szCs w:val="24"/>
        </w:rPr>
        <w:t xml:space="preserve">. Il significato dell’allusione a Catone è duplice: indicare il modello stilistico dell’arcaismo e nello stesso tempo il modello di comportamento della </w:t>
      </w:r>
      <w:proofErr w:type="spellStart"/>
      <w:r w:rsidR="00F710A0">
        <w:rPr>
          <w:rFonts w:cstheme="minorHAnsi"/>
          <w:i/>
          <w:iCs/>
          <w:sz w:val="24"/>
          <w:szCs w:val="24"/>
        </w:rPr>
        <w:t>virtus</w:t>
      </w:r>
      <w:proofErr w:type="spellEnd"/>
      <w:r w:rsidR="00F710A0">
        <w:rPr>
          <w:rFonts w:cstheme="minorHAnsi"/>
          <w:sz w:val="24"/>
          <w:szCs w:val="24"/>
        </w:rPr>
        <w:t xml:space="preserve">, il valore fondamentale a cui è improntata la vita di Agricola. Prima che stilisticamente però la categoria dell’arcaico, del passato, è funzionale alla costruzione di un modello positivo opposto a quello negativo contemporaneo a Tacito. Lo storico prepara quindi il discorso su Agricola fondandolo sulla doppia opposizione: presente/passato, </w:t>
      </w:r>
      <w:proofErr w:type="spellStart"/>
      <w:r w:rsidR="00F710A0">
        <w:rPr>
          <w:rFonts w:cstheme="minorHAnsi"/>
          <w:i/>
          <w:iCs/>
          <w:sz w:val="24"/>
          <w:szCs w:val="24"/>
        </w:rPr>
        <w:t>vitium</w:t>
      </w:r>
      <w:proofErr w:type="spellEnd"/>
      <w:r w:rsidR="00F710A0">
        <w:rPr>
          <w:rFonts w:cstheme="minorHAnsi"/>
          <w:sz w:val="24"/>
          <w:szCs w:val="24"/>
        </w:rPr>
        <w:t>/</w:t>
      </w:r>
      <w:proofErr w:type="spellStart"/>
      <w:r w:rsidR="00F710A0">
        <w:rPr>
          <w:rFonts w:cstheme="minorHAnsi"/>
          <w:i/>
          <w:iCs/>
          <w:sz w:val="24"/>
          <w:szCs w:val="24"/>
        </w:rPr>
        <w:t>virtus</w:t>
      </w:r>
      <w:proofErr w:type="spellEnd"/>
      <w:r w:rsidR="00F710A0">
        <w:rPr>
          <w:rFonts w:cstheme="minorHAnsi"/>
          <w:sz w:val="24"/>
          <w:szCs w:val="24"/>
        </w:rPr>
        <w:t>.</w:t>
      </w:r>
      <w:r>
        <w:rPr>
          <w:rFonts w:cstheme="minorHAnsi"/>
          <w:sz w:val="24"/>
          <w:szCs w:val="24"/>
        </w:rPr>
        <w:t>»</w:t>
      </w:r>
    </w:p>
    <w:p w14:paraId="69A44F5C" w14:textId="77777777" w:rsidR="00B75201" w:rsidRDefault="006C2009" w:rsidP="00FF5300">
      <w:pPr>
        <w:jc w:val="both"/>
        <w:rPr>
          <w:rFonts w:cstheme="minorHAnsi"/>
          <w:sz w:val="24"/>
          <w:szCs w:val="24"/>
        </w:rPr>
      </w:pPr>
      <w:r>
        <w:rPr>
          <w:rFonts w:cstheme="minorHAnsi"/>
          <w:sz w:val="24"/>
          <w:szCs w:val="24"/>
        </w:rPr>
        <w:t>-------------------</w:t>
      </w:r>
      <w:r w:rsidR="00B75201">
        <w:rPr>
          <w:rFonts w:cstheme="minorHAnsi"/>
          <w:sz w:val="24"/>
          <w:szCs w:val="24"/>
        </w:rPr>
        <w:t xml:space="preserve">-------------------------- </w:t>
      </w:r>
    </w:p>
    <w:p w14:paraId="59D89225" w14:textId="0E1F80FE" w:rsidR="006C2009" w:rsidRDefault="006C2009" w:rsidP="00FF5300">
      <w:pPr>
        <w:jc w:val="both"/>
        <w:rPr>
          <w:rFonts w:cstheme="minorHAnsi"/>
          <w:sz w:val="24"/>
          <w:szCs w:val="24"/>
        </w:rPr>
      </w:pPr>
      <w:r>
        <w:rPr>
          <w:rFonts w:cstheme="minorHAnsi"/>
          <w:sz w:val="24"/>
          <w:szCs w:val="24"/>
        </w:rPr>
        <w:t xml:space="preserve"> </w:t>
      </w:r>
    </w:p>
    <w:p w14:paraId="5A78A4F5" w14:textId="77777777" w:rsidR="00B75201" w:rsidRDefault="008C47A6" w:rsidP="00FF5300">
      <w:pPr>
        <w:jc w:val="both"/>
        <w:rPr>
          <w:sz w:val="24"/>
          <w:szCs w:val="24"/>
        </w:rPr>
      </w:pPr>
      <w:r>
        <w:rPr>
          <w:sz w:val="24"/>
          <w:szCs w:val="24"/>
        </w:rPr>
        <w:t>A proposito della citazione relativa al frammento di Catone (</w:t>
      </w:r>
      <w:proofErr w:type="spellStart"/>
      <w:r>
        <w:rPr>
          <w:sz w:val="24"/>
          <w:szCs w:val="24"/>
        </w:rPr>
        <w:t>fr</w:t>
      </w:r>
      <w:proofErr w:type="spellEnd"/>
      <w:r>
        <w:rPr>
          <w:sz w:val="24"/>
          <w:szCs w:val="24"/>
        </w:rPr>
        <w:t xml:space="preserve">. 2 Peter), si ritiene utile eseguire l’esercizio di ricerca della fonte che </w:t>
      </w:r>
      <w:r w:rsidR="00B75201">
        <w:rPr>
          <w:sz w:val="24"/>
          <w:szCs w:val="24"/>
        </w:rPr>
        <w:t xml:space="preserve">fa da </w:t>
      </w:r>
      <w:r>
        <w:rPr>
          <w:sz w:val="24"/>
          <w:szCs w:val="24"/>
        </w:rPr>
        <w:t>testimon</w:t>
      </w:r>
      <w:r w:rsidR="00B75201">
        <w:rPr>
          <w:sz w:val="24"/>
          <w:szCs w:val="24"/>
        </w:rPr>
        <w:t>e</w:t>
      </w:r>
      <w:r>
        <w:rPr>
          <w:sz w:val="24"/>
          <w:szCs w:val="24"/>
        </w:rPr>
        <w:t xml:space="preserve"> </w:t>
      </w:r>
      <w:r w:rsidR="00B75201">
        <w:rPr>
          <w:sz w:val="24"/>
          <w:szCs w:val="24"/>
        </w:rPr>
        <w:t>a</w:t>
      </w:r>
      <w:r w:rsidR="00EB2379">
        <w:rPr>
          <w:sz w:val="24"/>
          <w:szCs w:val="24"/>
        </w:rPr>
        <w:t>l</w:t>
      </w:r>
      <w:r>
        <w:rPr>
          <w:sz w:val="24"/>
          <w:szCs w:val="24"/>
        </w:rPr>
        <w:t xml:space="preserve"> frammento stesso (</w:t>
      </w:r>
      <w:r w:rsidR="00B75201">
        <w:rPr>
          <w:sz w:val="24"/>
          <w:szCs w:val="24"/>
        </w:rPr>
        <w:t>analogamente al lavoro presente</w:t>
      </w:r>
      <w:r>
        <w:rPr>
          <w:sz w:val="24"/>
          <w:szCs w:val="24"/>
        </w:rPr>
        <w:t xml:space="preserve"> nella lezione relativa alla storiografia arcaica). </w:t>
      </w:r>
    </w:p>
    <w:p w14:paraId="4550FC4D" w14:textId="615D243E" w:rsidR="00F710A0" w:rsidRDefault="008C47A6" w:rsidP="00FF5300">
      <w:pPr>
        <w:jc w:val="both"/>
        <w:rPr>
          <w:sz w:val="24"/>
          <w:szCs w:val="24"/>
        </w:rPr>
      </w:pPr>
      <w:r>
        <w:rPr>
          <w:sz w:val="24"/>
          <w:szCs w:val="24"/>
        </w:rPr>
        <w:t xml:space="preserve">Si tratta di un passo tratto dall’orazione ciceroniana in difesa di </w:t>
      </w:r>
      <w:proofErr w:type="spellStart"/>
      <w:r>
        <w:rPr>
          <w:sz w:val="24"/>
          <w:szCs w:val="24"/>
        </w:rPr>
        <w:t>Plancio</w:t>
      </w:r>
      <w:proofErr w:type="spellEnd"/>
      <w:r>
        <w:rPr>
          <w:sz w:val="24"/>
          <w:szCs w:val="24"/>
        </w:rPr>
        <w:t>:</w:t>
      </w:r>
    </w:p>
    <w:p w14:paraId="4D44452D" w14:textId="77777777" w:rsidR="00B75201" w:rsidRDefault="00B75201" w:rsidP="00FF5300">
      <w:pPr>
        <w:jc w:val="both"/>
        <w:rPr>
          <w:sz w:val="24"/>
          <w:szCs w:val="24"/>
        </w:rPr>
      </w:pPr>
    </w:p>
    <w:p w14:paraId="5949CCCB" w14:textId="772D99D2" w:rsidR="008C47A6" w:rsidRDefault="008C47A6" w:rsidP="00FF5300">
      <w:pPr>
        <w:jc w:val="both"/>
        <w:rPr>
          <w:b/>
          <w:bCs/>
          <w:sz w:val="24"/>
          <w:szCs w:val="24"/>
        </w:rPr>
      </w:pPr>
      <w:proofErr w:type="spellStart"/>
      <w:r>
        <w:rPr>
          <w:sz w:val="24"/>
          <w:szCs w:val="24"/>
        </w:rPr>
        <w:t>Cic</w:t>
      </w:r>
      <w:proofErr w:type="spellEnd"/>
      <w:r>
        <w:rPr>
          <w:sz w:val="24"/>
          <w:szCs w:val="24"/>
        </w:rPr>
        <w:t xml:space="preserve">. </w:t>
      </w:r>
      <w:r>
        <w:rPr>
          <w:i/>
          <w:iCs/>
          <w:sz w:val="24"/>
          <w:szCs w:val="24"/>
        </w:rPr>
        <w:t xml:space="preserve">Pro </w:t>
      </w:r>
      <w:proofErr w:type="spellStart"/>
      <w:r>
        <w:rPr>
          <w:i/>
          <w:iCs/>
          <w:sz w:val="24"/>
          <w:szCs w:val="24"/>
        </w:rPr>
        <w:t>Planc</w:t>
      </w:r>
      <w:proofErr w:type="spellEnd"/>
      <w:r>
        <w:rPr>
          <w:i/>
          <w:iCs/>
          <w:sz w:val="24"/>
          <w:szCs w:val="24"/>
        </w:rPr>
        <w:t xml:space="preserve">. </w:t>
      </w:r>
      <w:r>
        <w:rPr>
          <w:sz w:val="24"/>
          <w:szCs w:val="24"/>
        </w:rPr>
        <w:t xml:space="preserve">27, 66 </w:t>
      </w:r>
      <w:proofErr w:type="spellStart"/>
      <w:r>
        <w:rPr>
          <w:b/>
          <w:bCs/>
          <w:sz w:val="24"/>
          <w:szCs w:val="24"/>
        </w:rPr>
        <w:t>Etenim</w:t>
      </w:r>
      <w:proofErr w:type="spellEnd"/>
      <w:r>
        <w:rPr>
          <w:b/>
          <w:bCs/>
          <w:sz w:val="24"/>
          <w:szCs w:val="24"/>
        </w:rPr>
        <w:t xml:space="preserve"> M. </w:t>
      </w:r>
      <w:proofErr w:type="spellStart"/>
      <w:r>
        <w:rPr>
          <w:b/>
          <w:bCs/>
          <w:sz w:val="24"/>
          <w:szCs w:val="24"/>
        </w:rPr>
        <w:t>Catonis</w:t>
      </w:r>
      <w:proofErr w:type="spellEnd"/>
      <w:r>
        <w:rPr>
          <w:b/>
          <w:bCs/>
          <w:sz w:val="24"/>
          <w:szCs w:val="24"/>
        </w:rPr>
        <w:t xml:space="preserve"> </w:t>
      </w:r>
      <w:proofErr w:type="spellStart"/>
      <w:r>
        <w:rPr>
          <w:b/>
          <w:bCs/>
          <w:sz w:val="24"/>
          <w:szCs w:val="24"/>
        </w:rPr>
        <w:t>illud</w:t>
      </w:r>
      <w:proofErr w:type="spellEnd"/>
      <w:r>
        <w:rPr>
          <w:b/>
          <w:bCs/>
          <w:sz w:val="24"/>
          <w:szCs w:val="24"/>
        </w:rPr>
        <w:t xml:space="preserve">, </w:t>
      </w:r>
      <w:proofErr w:type="spellStart"/>
      <w:r>
        <w:rPr>
          <w:b/>
          <w:bCs/>
          <w:sz w:val="24"/>
          <w:szCs w:val="24"/>
        </w:rPr>
        <w:t>quod</w:t>
      </w:r>
      <w:proofErr w:type="spellEnd"/>
      <w:r>
        <w:rPr>
          <w:b/>
          <w:bCs/>
          <w:sz w:val="24"/>
          <w:szCs w:val="24"/>
        </w:rPr>
        <w:t xml:space="preserve"> in principio </w:t>
      </w:r>
      <w:proofErr w:type="spellStart"/>
      <w:r>
        <w:rPr>
          <w:b/>
          <w:bCs/>
          <w:sz w:val="24"/>
          <w:szCs w:val="24"/>
        </w:rPr>
        <w:t>scripsit</w:t>
      </w:r>
      <w:proofErr w:type="spellEnd"/>
      <w:r>
        <w:rPr>
          <w:b/>
          <w:bCs/>
          <w:sz w:val="24"/>
          <w:szCs w:val="24"/>
        </w:rPr>
        <w:t xml:space="preserve"> </w:t>
      </w:r>
      <w:proofErr w:type="spellStart"/>
      <w:r>
        <w:rPr>
          <w:b/>
          <w:bCs/>
          <w:sz w:val="24"/>
          <w:szCs w:val="24"/>
        </w:rPr>
        <w:t>Originum</w:t>
      </w:r>
      <w:proofErr w:type="spellEnd"/>
      <w:r>
        <w:rPr>
          <w:b/>
          <w:bCs/>
          <w:sz w:val="24"/>
          <w:szCs w:val="24"/>
        </w:rPr>
        <w:t xml:space="preserve"> </w:t>
      </w:r>
      <w:proofErr w:type="spellStart"/>
      <w:r>
        <w:rPr>
          <w:b/>
          <w:bCs/>
          <w:sz w:val="24"/>
          <w:szCs w:val="24"/>
        </w:rPr>
        <w:t>suarum</w:t>
      </w:r>
      <w:proofErr w:type="spellEnd"/>
      <w:r>
        <w:rPr>
          <w:b/>
          <w:bCs/>
          <w:sz w:val="24"/>
          <w:szCs w:val="24"/>
        </w:rPr>
        <w:t xml:space="preserve">, </w:t>
      </w:r>
      <w:proofErr w:type="spellStart"/>
      <w:r>
        <w:rPr>
          <w:b/>
          <w:bCs/>
          <w:sz w:val="24"/>
          <w:szCs w:val="24"/>
        </w:rPr>
        <w:t>semper</w:t>
      </w:r>
      <w:proofErr w:type="spellEnd"/>
      <w:r>
        <w:rPr>
          <w:b/>
          <w:bCs/>
          <w:sz w:val="24"/>
          <w:szCs w:val="24"/>
        </w:rPr>
        <w:t xml:space="preserve"> </w:t>
      </w:r>
      <w:proofErr w:type="spellStart"/>
      <w:r>
        <w:rPr>
          <w:b/>
          <w:bCs/>
          <w:sz w:val="24"/>
          <w:szCs w:val="24"/>
        </w:rPr>
        <w:t>magnificum</w:t>
      </w:r>
      <w:proofErr w:type="spellEnd"/>
      <w:r>
        <w:rPr>
          <w:b/>
          <w:bCs/>
          <w:sz w:val="24"/>
          <w:szCs w:val="24"/>
        </w:rPr>
        <w:t xml:space="preserve"> et </w:t>
      </w:r>
      <w:proofErr w:type="spellStart"/>
      <w:r>
        <w:rPr>
          <w:b/>
          <w:bCs/>
          <w:sz w:val="24"/>
          <w:szCs w:val="24"/>
        </w:rPr>
        <w:t>praeclarum</w:t>
      </w:r>
      <w:proofErr w:type="spellEnd"/>
      <w:r>
        <w:rPr>
          <w:b/>
          <w:bCs/>
          <w:sz w:val="24"/>
          <w:szCs w:val="24"/>
        </w:rPr>
        <w:t xml:space="preserve"> putavi, </w:t>
      </w:r>
      <w:proofErr w:type="spellStart"/>
      <w:r>
        <w:rPr>
          <w:b/>
          <w:bCs/>
          <w:i/>
          <w:iCs/>
          <w:sz w:val="24"/>
          <w:szCs w:val="24"/>
        </w:rPr>
        <w:t>clarorum</w:t>
      </w:r>
      <w:proofErr w:type="spellEnd"/>
      <w:r>
        <w:rPr>
          <w:b/>
          <w:bCs/>
          <w:i/>
          <w:iCs/>
          <w:sz w:val="24"/>
          <w:szCs w:val="24"/>
        </w:rPr>
        <w:t xml:space="preserve"> </w:t>
      </w:r>
      <w:proofErr w:type="spellStart"/>
      <w:r>
        <w:rPr>
          <w:b/>
          <w:bCs/>
          <w:i/>
          <w:iCs/>
          <w:sz w:val="24"/>
          <w:szCs w:val="24"/>
        </w:rPr>
        <w:t>virorum</w:t>
      </w:r>
      <w:proofErr w:type="spellEnd"/>
      <w:r>
        <w:rPr>
          <w:b/>
          <w:bCs/>
          <w:i/>
          <w:iCs/>
          <w:sz w:val="24"/>
          <w:szCs w:val="24"/>
        </w:rPr>
        <w:t xml:space="preserve"> </w:t>
      </w:r>
      <w:proofErr w:type="spellStart"/>
      <w:r>
        <w:rPr>
          <w:b/>
          <w:bCs/>
          <w:i/>
          <w:iCs/>
          <w:sz w:val="24"/>
          <w:szCs w:val="24"/>
        </w:rPr>
        <w:t>atque</w:t>
      </w:r>
      <w:proofErr w:type="spellEnd"/>
      <w:r>
        <w:rPr>
          <w:b/>
          <w:bCs/>
          <w:i/>
          <w:iCs/>
          <w:sz w:val="24"/>
          <w:szCs w:val="24"/>
        </w:rPr>
        <w:t xml:space="preserve"> </w:t>
      </w:r>
      <w:proofErr w:type="spellStart"/>
      <w:r>
        <w:rPr>
          <w:b/>
          <w:bCs/>
          <w:i/>
          <w:iCs/>
          <w:sz w:val="24"/>
          <w:szCs w:val="24"/>
        </w:rPr>
        <w:t>magnorum</w:t>
      </w:r>
      <w:proofErr w:type="spellEnd"/>
      <w:r>
        <w:rPr>
          <w:b/>
          <w:bCs/>
          <w:i/>
          <w:iCs/>
          <w:sz w:val="24"/>
          <w:szCs w:val="24"/>
        </w:rPr>
        <w:t xml:space="preserve"> non </w:t>
      </w:r>
      <w:proofErr w:type="spellStart"/>
      <w:r>
        <w:rPr>
          <w:b/>
          <w:bCs/>
          <w:i/>
          <w:iCs/>
          <w:sz w:val="24"/>
          <w:szCs w:val="24"/>
        </w:rPr>
        <w:t>minus</w:t>
      </w:r>
      <w:proofErr w:type="spellEnd"/>
      <w:r>
        <w:rPr>
          <w:b/>
          <w:bCs/>
          <w:i/>
          <w:iCs/>
          <w:sz w:val="24"/>
          <w:szCs w:val="24"/>
        </w:rPr>
        <w:t xml:space="preserve"> </w:t>
      </w:r>
      <w:proofErr w:type="spellStart"/>
      <w:r>
        <w:rPr>
          <w:b/>
          <w:bCs/>
          <w:i/>
          <w:iCs/>
          <w:sz w:val="24"/>
          <w:szCs w:val="24"/>
        </w:rPr>
        <w:t>otii</w:t>
      </w:r>
      <w:proofErr w:type="spellEnd"/>
      <w:r>
        <w:rPr>
          <w:b/>
          <w:bCs/>
          <w:i/>
          <w:iCs/>
          <w:sz w:val="24"/>
          <w:szCs w:val="24"/>
        </w:rPr>
        <w:t xml:space="preserve"> </w:t>
      </w:r>
      <w:proofErr w:type="spellStart"/>
      <w:r>
        <w:rPr>
          <w:b/>
          <w:bCs/>
          <w:i/>
          <w:iCs/>
          <w:sz w:val="24"/>
          <w:szCs w:val="24"/>
        </w:rPr>
        <w:t>quam</w:t>
      </w:r>
      <w:proofErr w:type="spellEnd"/>
      <w:r>
        <w:rPr>
          <w:b/>
          <w:bCs/>
          <w:i/>
          <w:iCs/>
          <w:sz w:val="24"/>
          <w:szCs w:val="24"/>
        </w:rPr>
        <w:t xml:space="preserve"> </w:t>
      </w:r>
      <w:proofErr w:type="spellStart"/>
      <w:r>
        <w:rPr>
          <w:b/>
          <w:bCs/>
          <w:i/>
          <w:iCs/>
          <w:sz w:val="24"/>
          <w:szCs w:val="24"/>
        </w:rPr>
        <w:t>negotii</w:t>
      </w:r>
      <w:proofErr w:type="spellEnd"/>
      <w:r>
        <w:rPr>
          <w:b/>
          <w:bCs/>
          <w:i/>
          <w:iCs/>
          <w:sz w:val="24"/>
          <w:szCs w:val="24"/>
        </w:rPr>
        <w:t xml:space="preserve"> </w:t>
      </w:r>
      <w:proofErr w:type="spellStart"/>
      <w:r>
        <w:rPr>
          <w:b/>
          <w:bCs/>
          <w:i/>
          <w:iCs/>
          <w:sz w:val="24"/>
          <w:szCs w:val="24"/>
        </w:rPr>
        <w:t>rationem</w:t>
      </w:r>
      <w:proofErr w:type="spellEnd"/>
      <w:r>
        <w:rPr>
          <w:b/>
          <w:bCs/>
          <w:i/>
          <w:iCs/>
          <w:sz w:val="24"/>
          <w:szCs w:val="24"/>
        </w:rPr>
        <w:t xml:space="preserve"> </w:t>
      </w:r>
      <w:proofErr w:type="spellStart"/>
      <w:r>
        <w:rPr>
          <w:b/>
          <w:bCs/>
          <w:i/>
          <w:iCs/>
          <w:sz w:val="24"/>
          <w:szCs w:val="24"/>
        </w:rPr>
        <w:t>exstare</w:t>
      </w:r>
      <w:proofErr w:type="spellEnd"/>
      <w:r>
        <w:rPr>
          <w:b/>
          <w:bCs/>
          <w:i/>
          <w:iCs/>
          <w:sz w:val="24"/>
          <w:szCs w:val="24"/>
        </w:rPr>
        <w:t xml:space="preserve"> </w:t>
      </w:r>
      <w:proofErr w:type="spellStart"/>
      <w:r>
        <w:rPr>
          <w:b/>
          <w:bCs/>
          <w:i/>
          <w:iCs/>
          <w:sz w:val="24"/>
          <w:szCs w:val="24"/>
        </w:rPr>
        <w:t>oportere</w:t>
      </w:r>
      <w:proofErr w:type="spellEnd"/>
      <w:r>
        <w:rPr>
          <w:b/>
          <w:bCs/>
          <w:sz w:val="24"/>
          <w:szCs w:val="24"/>
        </w:rPr>
        <w:t xml:space="preserve">. </w:t>
      </w:r>
    </w:p>
    <w:p w14:paraId="2B730B2C" w14:textId="6C0B0B93" w:rsidR="008C47A6" w:rsidRPr="008C47A6" w:rsidRDefault="008C47A6" w:rsidP="00FF5300">
      <w:pPr>
        <w:jc w:val="both"/>
        <w:rPr>
          <w:sz w:val="24"/>
          <w:szCs w:val="24"/>
        </w:rPr>
      </w:pPr>
      <w:r>
        <w:rPr>
          <w:sz w:val="24"/>
          <w:szCs w:val="24"/>
        </w:rPr>
        <w:t xml:space="preserve">(“E infatti io ho sempre ritenuto essere </w:t>
      </w:r>
      <w:r w:rsidR="00926190">
        <w:rPr>
          <w:sz w:val="24"/>
          <w:szCs w:val="24"/>
        </w:rPr>
        <w:t xml:space="preserve">grandiosa e sommamente illustre quella </w:t>
      </w:r>
      <w:r w:rsidR="00B75201">
        <w:rPr>
          <w:sz w:val="24"/>
          <w:szCs w:val="24"/>
        </w:rPr>
        <w:t>dichiarazione programmatica</w:t>
      </w:r>
      <w:r w:rsidR="00926190">
        <w:rPr>
          <w:sz w:val="24"/>
          <w:szCs w:val="24"/>
        </w:rPr>
        <w:t xml:space="preserve"> che Marco Catone scrisse all’inizio delle sue “Origini”</w:t>
      </w:r>
      <w:r w:rsidR="00B75201">
        <w:rPr>
          <w:sz w:val="24"/>
          <w:szCs w:val="24"/>
        </w:rPr>
        <w:t xml:space="preserve"> –</w:t>
      </w:r>
      <w:r w:rsidR="00926190">
        <w:rPr>
          <w:sz w:val="24"/>
          <w:szCs w:val="24"/>
        </w:rPr>
        <w:t xml:space="preserve"> </w:t>
      </w:r>
      <w:r w:rsidR="00EB2379">
        <w:rPr>
          <w:sz w:val="24"/>
          <w:szCs w:val="24"/>
        </w:rPr>
        <w:t>essere cioè</w:t>
      </w:r>
      <w:r w:rsidR="00926190">
        <w:rPr>
          <w:sz w:val="24"/>
          <w:szCs w:val="24"/>
        </w:rPr>
        <w:t xml:space="preserve"> indispensabile che resti testimoniato il modello di vita – sia in ambito privato sia in quello pubblico – delle personalità celebri e di grande valore”). </w:t>
      </w:r>
    </w:p>
    <w:p w14:paraId="3B2E60EF" w14:textId="77777777" w:rsidR="006943CE" w:rsidRPr="00DE0797" w:rsidRDefault="006943CE" w:rsidP="009C1A92">
      <w:pPr>
        <w:rPr>
          <w:sz w:val="24"/>
          <w:szCs w:val="24"/>
        </w:rPr>
      </w:pPr>
    </w:p>
    <w:sectPr w:rsidR="006943CE" w:rsidRPr="00DE07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717C3"/>
    <w:multiLevelType w:val="hybridMultilevel"/>
    <w:tmpl w:val="12DA867A"/>
    <w:lvl w:ilvl="0" w:tplc="D8D88A9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AA3D94"/>
    <w:multiLevelType w:val="hybridMultilevel"/>
    <w:tmpl w:val="F40037AA"/>
    <w:lvl w:ilvl="0" w:tplc="B27CE8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97"/>
    <w:rsid w:val="00010A7E"/>
    <w:rsid w:val="00022F3C"/>
    <w:rsid w:val="000E0FC3"/>
    <w:rsid w:val="000F4706"/>
    <w:rsid w:val="00202E64"/>
    <w:rsid w:val="00211E5B"/>
    <w:rsid w:val="00251E43"/>
    <w:rsid w:val="00266E32"/>
    <w:rsid w:val="002F0B26"/>
    <w:rsid w:val="003C346B"/>
    <w:rsid w:val="003E3F6E"/>
    <w:rsid w:val="0042795D"/>
    <w:rsid w:val="00496D49"/>
    <w:rsid w:val="004A395E"/>
    <w:rsid w:val="00507666"/>
    <w:rsid w:val="006859B5"/>
    <w:rsid w:val="006943CE"/>
    <w:rsid w:val="006A4DBA"/>
    <w:rsid w:val="006C2009"/>
    <w:rsid w:val="006E1FAA"/>
    <w:rsid w:val="00736DD8"/>
    <w:rsid w:val="008101A3"/>
    <w:rsid w:val="00820BB0"/>
    <w:rsid w:val="00871E7B"/>
    <w:rsid w:val="008A4EBF"/>
    <w:rsid w:val="008C47A6"/>
    <w:rsid w:val="00926190"/>
    <w:rsid w:val="00965835"/>
    <w:rsid w:val="009C1A92"/>
    <w:rsid w:val="009C310A"/>
    <w:rsid w:val="00A37856"/>
    <w:rsid w:val="00A563AF"/>
    <w:rsid w:val="00B378B6"/>
    <w:rsid w:val="00B75201"/>
    <w:rsid w:val="00BF40E2"/>
    <w:rsid w:val="00C06D67"/>
    <w:rsid w:val="00C9062F"/>
    <w:rsid w:val="00CA730A"/>
    <w:rsid w:val="00CC6106"/>
    <w:rsid w:val="00CE1A04"/>
    <w:rsid w:val="00CE5BDD"/>
    <w:rsid w:val="00DE0797"/>
    <w:rsid w:val="00E16399"/>
    <w:rsid w:val="00E41FF4"/>
    <w:rsid w:val="00E94F1C"/>
    <w:rsid w:val="00EB2379"/>
    <w:rsid w:val="00ED5A39"/>
    <w:rsid w:val="00F44A48"/>
    <w:rsid w:val="00F65120"/>
    <w:rsid w:val="00F710A0"/>
    <w:rsid w:val="00F903DF"/>
    <w:rsid w:val="00FD7076"/>
    <w:rsid w:val="00FF53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3D5A"/>
  <w15:chartTrackingRefBased/>
  <w15:docId w15:val="{B4302084-4F7C-4D59-83C6-21885268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4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3275</Words>
  <Characters>18671</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Smart</cp:lastModifiedBy>
  <cp:revision>2</cp:revision>
  <dcterms:created xsi:type="dcterms:W3CDTF">2021-04-15T08:49:00Z</dcterms:created>
  <dcterms:modified xsi:type="dcterms:W3CDTF">2021-04-15T08:49:00Z</dcterms:modified>
</cp:coreProperties>
</file>