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44E668" w14:textId="15480890" w:rsidR="005C070E" w:rsidRPr="005C070E" w:rsidRDefault="00270FB4" w:rsidP="005C070E">
      <w:pPr>
        <w:spacing w:after="0"/>
        <w:jc w:val="center"/>
        <w:rPr>
          <w:rFonts w:ascii="Times New Roman" w:hAnsi="Times New Roman"/>
          <w:b/>
          <w:color w:val="000000" w:themeColor="text1"/>
          <w:sz w:val="24"/>
          <w:szCs w:val="24"/>
        </w:rPr>
      </w:pPr>
      <w:bookmarkStart w:id="0" w:name="_GoBack"/>
      <w:bookmarkEnd w:id="0"/>
      <w:r w:rsidRPr="005C070E">
        <w:rPr>
          <w:rFonts w:ascii="Times New Roman" w:hAnsi="Times New Roman"/>
          <w:b/>
          <w:color w:val="000000" w:themeColor="text1"/>
          <w:sz w:val="24"/>
          <w:szCs w:val="24"/>
        </w:rPr>
        <w:t>Solennità della Storia di Roma (storiografia genere illustre).</w:t>
      </w:r>
    </w:p>
    <w:p w14:paraId="6C285EF2" w14:textId="7A1C3541" w:rsidR="00270FB4" w:rsidRDefault="00270FB4" w:rsidP="005C070E">
      <w:pPr>
        <w:spacing w:after="0"/>
        <w:jc w:val="center"/>
        <w:rPr>
          <w:rFonts w:ascii="Times New Roman" w:hAnsi="Times New Roman"/>
          <w:b/>
          <w:color w:val="000000" w:themeColor="text1"/>
          <w:sz w:val="24"/>
          <w:szCs w:val="24"/>
        </w:rPr>
      </w:pPr>
      <w:r w:rsidRPr="005C070E">
        <w:rPr>
          <w:rFonts w:ascii="Times New Roman" w:hAnsi="Times New Roman"/>
          <w:b/>
          <w:color w:val="000000" w:themeColor="text1"/>
          <w:sz w:val="24"/>
          <w:szCs w:val="24"/>
        </w:rPr>
        <w:t xml:space="preserve">Storiografia delle </w:t>
      </w:r>
      <w:r w:rsidRPr="005C070E">
        <w:rPr>
          <w:rFonts w:ascii="Times New Roman" w:hAnsi="Times New Roman"/>
          <w:b/>
          <w:i/>
          <w:iCs/>
          <w:color w:val="000000" w:themeColor="text1"/>
          <w:sz w:val="24"/>
          <w:szCs w:val="24"/>
        </w:rPr>
        <w:t>Origines</w:t>
      </w:r>
      <w:r w:rsidRPr="005C070E">
        <w:rPr>
          <w:rFonts w:ascii="Times New Roman" w:hAnsi="Times New Roman"/>
          <w:b/>
          <w:color w:val="000000" w:themeColor="text1"/>
          <w:sz w:val="24"/>
          <w:szCs w:val="24"/>
        </w:rPr>
        <w:t xml:space="preserve"> e delle </w:t>
      </w:r>
      <w:r w:rsidRPr="005C070E">
        <w:rPr>
          <w:rFonts w:ascii="Times New Roman" w:hAnsi="Times New Roman"/>
          <w:b/>
          <w:i/>
          <w:iCs/>
          <w:color w:val="000000" w:themeColor="text1"/>
          <w:sz w:val="24"/>
          <w:szCs w:val="24"/>
        </w:rPr>
        <w:t>causae rerum</w:t>
      </w:r>
      <w:r w:rsidRPr="005C070E">
        <w:rPr>
          <w:rFonts w:ascii="Times New Roman" w:hAnsi="Times New Roman"/>
          <w:b/>
          <w:color w:val="000000" w:themeColor="text1"/>
          <w:sz w:val="24"/>
          <w:szCs w:val="24"/>
        </w:rPr>
        <w:t>, non più annalistica.</w:t>
      </w:r>
    </w:p>
    <w:p w14:paraId="2733F347" w14:textId="77777777" w:rsidR="00A80371" w:rsidRPr="005C070E" w:rsidRDefault="00A80371" w:rsidP="005C070E">
      <w:pPr>
        <w:spacing w:after="0"/>
        <w:jc w:val="center"/>
        <w:rPr>
          <w:rFonts w:ascii="Times New Roman" w:hAnsi="Times New Roman"/>
          <w:b/>
          <w:color w:val="000000" w:themeColor="text1"/>
          <w:sz w:val="24"/>
          <w:szCs w:val="24"/>
        </w:rPr>
      </w:pPr>
    </w:p>
    <w:p w14:paraId="63CF6A90" w14:textId="60945BC6" w:rsidR="00270FB4" w:rsidRPr="005C070E" w:rsidRDefault="00270FB4" w:rsidP="005C070E">
      <w:pPr>
        <w:spacing w:after="0"/>
        <w:jc w:val="both"/>
        <w:rPr>
          <w:rFonts w:ascii="Times New Roman" w:hAnsi="Times New Roman"/>
          <w:b/>
          <w:color w:val="000000" w:themeColor="text1"/>
          <w:sz w:val="24"/>
          <w:szCs w:val="24"/>
        </w:rPr>
      </w:pPr>
      <w:r w:rsidRPr="005C070E">
        <w:rPr>
          <w:rFonts w:ascii="Times New Roman" w:hAnsi="Times New Roman"/>
          <w:b/>
          <w:color w:val="000000" w:themeColor="text1"/>
          <w:sz w:val="24"/>
          <w:szCs w:val="24"/>
        </w:rPr>
        <w:t xml:space="preserve">Cato </w:t>
      </w:r>
      <w:r w:rsidRPr="005C070E">
        <w:rPr>
          <w:rFonts w:ascii="Times New Roman" w:hAnsi="Times New Roman"/>
          <w:b/>
          <w:i/>
          <w:color w:val="000000" w:themeColor="text1"/>
          <w:sz w:val="24"/>
          <w:szCs w:val="24"/>
        </w:rPr>
        <w:t>Orig.</w:t>
      </w:r>
      <w:r w:rsidRPr="005C070E">
        <w:rPr>
          <w:rFonts w:ascii="Times New Roman" w:hAnsi="Times New Roman"/>
          <w:b/>
          <w:color w:val="000000" w:themeColor="text1"/>
          <w:sz w:val="24"/>
          <w:szCs w:val="24"/>
        </w:rPr>
        <w:t xml:space="preserve"> frg. 1 Peter</w:t>
      </w:r>
    </w:p>
    <w:p w14:paraId="273811DF" w14:textId="77777777" w:rsidR="00270FB4" w:rsidRPr="005C070E" w:rsidRDefault="00270FB4" w:rsidP="005C070E">
      <w:pPr>
        <w:spacing w:after="0"/>
        <w:jc w:val="both"/>
        <w:rPr>
          <w:rFonts w:ascii="Times New Roman" w:hAnsi="Times New Roman"/>
          <w:color w:val="000000" w:themeColor="text1"/>
          <w:sz w:val="24"/>
          <w:szCs w:val="24"/>
        </w:rPr>
      </w:pPr>
      <w:r w:rsidRPr="005C070E">
        <w:rPr>
          <w:rFonts w:ascii="Times New Roman" w:hAnsi="Times New Roman"/>
          <w:color w:val="000000" w:themeColor="text1"/>
          <w:sz w:val="24"/>
          <w:szCs w:val="24"/>
        </w:rPr>
        <w:t xml:space="preserve">Si ques homines sunt, quos delectat populi Romani gesta discribere </w:t>
      </w:r>
    </w:p>
    <w:p w14:paraId="2D125FA5" w14:textId="77777777" w:rsidR="00270FB4" w:rsidRPr="005C070E" w:rsidRDefault="00270FB4" w:rsidP="005C070E">
      <w:pPr>
        <w:spacing w:after="0"/>
        <w:jc w:val="both"/>
        <w:rPr>
          <w:rFonts w:ascii="Times New Roman" w:hAnsi="Times New Roman"/>
          <w:color w:val="000000" w:themeColor="text1"/>
          <w:sz w:val="24"/>
          <w:szCs w:val="24"/>
        </w:rPr>
      </w:pPr>
    </w:p>
    <w:p w14:paraId="34EC094B" w14:textId="77777777" w:rsidR="00270FB4" w:rsidRPr="005C070E" w:rsidRDefault="00270FB4" w:rsidP="005C070E">
      <w:pPr>
        <w:spacing w:after="0"/>
        <w:jc w:val="both"/>
        <w:rPr>
          <w:rFonts w:ascii="Times New Roman" w:hAnsi="Times New Roman"/>
          <w:b/>
          <w:color w:val="000000" w:themeColor="text1"/>
          <w:sz w:val="24"/>
          <w:szCs w:val="24"/>
        </w:rPr>
      </w:pPr>
      <w:r w:rsidRPr="005C070E">
        <w:rPr>
          <w:rFonts w:ascii="Times New Roman" w:hAnsi="Times New Roman"/>
          <w:b/>
          <w:color w:val="000000" w:themeColor="text1"/>
          <w:sz w:val="24"/>
          <w:szCs w:val="24"/>
        </w:rPr>
        <w:t xml:space="preserve">Cato </w:t>
      </w:r>
      <w:r w:rsidRPr="005C070E">
        <w:rPr>
          <w:rFonts w:ascii="Times New Roman" w:hAnsi="Times New Roman"/>
          <w:b/>
          <w:i/>
          <w:color w:val="000000" w:themeColor="text1"/>
          <w:sz w:val="24"/>
          <w:szCs w:val="24"/>
        </w:rPr>
        <w:t>Orig.</w:t>
      </w:r>
      <w:r w:rsidRPr="005C070E">
        <w:rPr>
          <w:rFonts w:ascii="Times New Roman" w:hAnsi="Times New Roman"/>
          <w:b/>
          <w:color w:val="000000" w:themeColor="text1"/>
          <w:sz w:val="24"/>
          <w:szCs w:val="24"/>
        </w:rPr>
        <w:t xml:space="preserve"> frg. 77 Peter</w:t>
      </w:r>
    </w:p>
    <w:p w14:paraId="5E2D5F9B" w14:textId="77777777" w:rsidR="00270FB4" w:rsidRPr="005C070E" w:rsidRDefault="00270FB4" w:rsidP="005C070E">
      <w:pPr>
        <w:spacing w:after="0"/>
        <w:jc w:val="both"/>
        <w:rPr>
          <w:rFonts w:ascii="Times New Roman" w:hAnsi="Times New Roman"/>
          <w:color w:val="000000" w:themeColor="text1"/>
          <w:sz w:val="24"/>
          <w:szCs w:val="24"/>
        </w:rPr>
      </w:pPr>
      <w:r w:rsidRPr="005C070E">
        <w:rPr>
          <w:rFonts w:ascii="Times New Roman" w:hAnsi="Times New Roman"/>
          <w:color w:val="000000" w:themeColor="text1"/>
          <w:sz w:val="24"/>
          <w:szCs w:val="24"/>
        </w:rPr>
        <w:t xml:space="preserve">Non lubet scribere, quod in tabula apud pontificem maximum est, quotiens annona cara, quotiens lunae aut solis lumine caligo aut quid obstiterit. </w:t>
      </w:r>
    </w:p>
    <w:p w14:paraId="0DB9A397" w14:textId="77777777" w:rsidR="00270FB4" w:rsidRPr="005C070E" w:rsidRDefault="00270FB4" w:rsidP="005C070E">
      <w:pPr>
        <w:spacing w:after="0"/>
        <w:jc w:val="both"/>
        <w:rPr>
          <w:rFonts w:ascii="Times New Roman" w:hAnsi="Times New Roman"/>
          <w:b/>
          <w:color w:val="000000" w:themeColor="text1"/>
          <w:sz w:val="24"/>
          <w:szCs w:val="24"/>
        </w:rPr>
      </w:pPr>
    </w:p>
    <w:p w14:paraId="25C58903" w14:textId="77777777" w:rsidR="00270FB4" w:rsidRPr="005C070E" w:rsidRDefault="00270FB4" w:rsidP="005C070E">
      <w:pPr>
        <w:spacing w:after="0"/>
        <w:jc w:val="both"/>
        <w:rPr>
          <w:rFonts w:ascii="Times New Roman" w:hAnsi="Times New Roman"/>
          <w:b/>
          <w:color w:val="000000" w:themeColor="text1"/>
          <w:sz w:val="24"/>
          <w:szCs w:val="24"/>
        </w:rPr>
      </w:pPr>
      <w:r w:rsidRPr="005C070E">
        <w:rPr>
          <w:rFonts w:ascii="Times New Roman" w:hAnsi="Times New Roman"/>
          <w:b/>
          <w:color w:val="000000" w:themeColor="text1"/>
          <w:sz w:val="24"/>
          <w:szCs w:val="24"/>
        </w:rPr>
        <w:t>Sempr. Asell. frg. 1 Peter</w:t>
      </w:r>
    </w:p>
    <w:p w14:paraId="2625F190" w14:textId="77777777" w:rsidR="00270FB4" w:rsidRPr="005C070E" w:rsidRDefault="00270FB4" w:rsidP="005C070E">
      <w:pPr>
        <w:spacing w:after="0"/>
        <w:jc w:val="both"/>
        <w:rPr>
          <w:rFonts w:ascii="Times New Roman" w:hAnsi="Times New Roman"/>
          <w:color w:val="000000" w:themeColor="text1"/>
          <w:sz w:val="24"/>
          <w:szCs w:val="24"/>
        </w:rPr>
      </w:pPr>
      <w:r w:rsidRPr="005C070E">
        <w:rPr>
          <w:rFonts w:ascii="Times New Roman" w:hAnsi="Times New Roman"/>
          <w:color w:val="000000" w:themeColor="text1"/>
          <w:sz w:val="24"/>
          <w:szCs w:val="24"/>
        </w:rPr>
        <w:t xml:space="preserve">Verum inter eos, . . . qui annales relinquere uoluissent, et eos, qui res gestas a Romanis perscribere conati essent, omnium rerum hoc interfuit: annales libri tantum modo quod factum quoque anno gestum sit, ea demonstrabant, id est quasi qui diarium scribunt, quam Graeci ἐφημερίδα uocant. nobis non modo satis esse uideo, quod factum esset, id pronuntiare, sed etiam, quo consilio quaque ratione gesta essent, demonstrare. </w:t>
      </w:r>
    </w:p>
    <w:p w14:paraId="18B0E101" w14:textId="77777777" w:rsidR="00270FB4" w:rsidRPr="005C070E" w:rsidRDefault="00270FB4" w:rsidP="005C070E">
      <w:pPr>
        <w:spacing w:after="0"/>
        <w:jc w:val="both"/>
        <w:rPr>
          <w:rFonts w:ascii="Times New Roman" w:hAnsi="Times New Roman"/>
          <w:b/>
          <w:color w:val="000000" w:themeColor="text1"/>
          <w:sz w:val="24"/>
          <w:szCs w:val="24"/>
        </w:rPr>
      </w:pPr>
    </w:p>
    <w:p w14:paraId="54B4A5F9" w14:textId="77777777" w:rsidR="00270FB4" w:rsidRPr="005C070E" w:rsidRDefault="00270FB4" w:rsidP="005C070E">
      <w:pPr>
        <w:spacing w:after="0"/>
        <w:jc w:val="center"/>
        <w:rPr>
          <w:rFonts w:ascii="Times New Roman" w:hAnsi="Times New Roman"/>
          <w:b/>
          <w:color w:val="000000" w:themeColor="text1"/>
          <w:sz w:val="24"/>
          <w:szCs w:val="24"/>
        </w:rPr>
      </w:pPr>
      <w:r w:rsidRPr="005C070E">
        <w:rPr>
          <w:rFonts w:ascii="Times New Roman" w:hAnsi="Times New Roman"/>
          <w:b/>
          <w:color w:val="000000" w:themeColor="text1"/>
          <w:sz w:val="24"/>
          <w:szCs w:val="24"/>
        </w:rPr>
        <w:t>Nasce anche la monografia storica (Celio Antipatro).</w:t>
      </w:r>
    </w:p>
    <w:p w14:paraId="31502DA8" w14:textId="0F08BD98" w:rsidR="00270FB4" w:rsidRDefault="00270FB4" w:rsidP="005C070E">
      <w:pPr>
        <w:spacing w:after="0"/>
        <w:jc w:val="center"/>
        <w:rPr>
          <w:rFonts w:ascii="Times New Roman" w:hAnsi="Times New Roman"/>
          <w:b/>
          <w:color w:val="000000" w:themeColor="text1"/>
          <w:sz w:val="24"/>
          <w:szCs w:val="24"/>
        </w:rPr>
      </w:pPr>
      <w:r w:rsidRPr="005C070E">
        <w:rPr>
          <w:rFonts w:ascii="Times New Roman" w:hAnsi="Times New Roman"/>
          <w:b/>
          <w:color w:val="000000" w:themeColor="text1"/>
          <w:sz w:val="24"/>
          <w:szCs w:val="24"/>
        </w:rPr>
        <w:t xml:space="preserve">Storiografia di parte, anti-graccana. </w:t>
      </w:r>
      <w:r w:rsidRPr="005C070E">
        <w:rPr>
          <w:rFonts w:ascii="Times New Roman" w:hAnsi="Times New Roman"/>
          <w:b/>
          <w:i/>
          <w:iCs/>
          <w:color w:val="000000" w:themeColor="text1"/>
          <w:sz w:val="24"/>
          <w:szCs w:val="24"/>
        </w:rPr>
        <w:t>Colores</w:t>
      </w:r>
      <w:r w:rsidRPr="005C070E">
        <w:rPr>
          <w:rFonts w:ascii="Times New Roman" w:hAnsi="Times New Roman"/>
          <w:b/>
          <w:color w:val="000000" w:themeColor="text1"/>
          <w:sz w:val="24"/>
          <w:szCs w:val="24"/>
        </w:rPr>
        <w:t xml:space="preserve"> retorici nella narrazione e nel ritratto dei grandi personaggi.</w:t>
      </w:r>
    </w:p>
    <w:p w14:paraId="5D5E18AE" w14:textId="77777777" w:rsidR="00A80371" w:rsidRPr="005C070E" w:rsidRDefault="00A80371" w:rsidP="005C070E">
      <w:pPr>
        <w:spacing w:after="0"/>
        <w:jc w:val="center"/>
        <w:rPr>
          <w:rFonts w:ascii="Times New Roman" w:hAnsi="Times New Roman"/>
          <w:b/>
          <w:color w:val="000000" w:themeColor="text1"/>
          <w:sz w:val="24"/>
          <w:szCs w:val="24"/>
        </w:rPr>
      </w:pPr>
    </w:p>
    <w:p w14:paraId="6BF44498" w14:textId="77777777" w:rsidR="00270FB4" w:rsidRPr="005C070E" w:rsidRDefault="00270FB4" w:rsidP="005C070E">
      <w:pPr>
        <w:spacing w:after="0"/>
        <w:jc w:val="both"/>
        <w:rPr>
          <w:rFonts w:ascii="Times New Roman" w:hAnsi="Times New Roman"/>
          <w:b/>
          <w:color w:val="000000" w:themeColor="text1"/>
          <w:sz w:val="24"/>
          <w:szCs w:val="24"/>
        </w:rPr>
      </w:pPr>
      <w:r w:rsidRPr="005C070E">
        <w:rPr>
          <w:rFonts w:ascii="Times New Roman" w:hAnsi="Times New Roman"/>
          <w:b/>
          <w:color w:val="000000" w:themeColor="text1"/>
          <w:sz w:val="24"/>
          <w:szCs w:val="24"/>
        </w:rPr>
        <w:t>Sempr. Asell. frg. 7 Peter</w:t>
      </w:r>
    </w:p>
    <w:p w14:paraId="14F86EC3" w14:textId="77777777" w:rsidR="00270FB4" w:rsidRPr="005C070E" w:rsidRDefault="00270FB4" w:rsidP="005C070E">
      <w:pPr>
        <w:spacing w:after="0"/>
        <w:jc w:val="both"/>
        <w:rPr>
          <w:rFonts w:ascii="Times New Roman" w:hAnsi="Times New Roman"/>
          <w:color w:val="000000" w:themeColor="text1"/>
          <w:sz w:val="24"/>
          <w:szCs w:val="24"/>
        </w:rPr>
      </w:pPr>
      <w:r w:rsidRPr="005C070E">
        <w:rPr>
          <w:rFonts w:ascii="Times New Roman" w:hAnsi="Times New Roman"/>
          <w:color w:val="000000" w:themeColor="text1"/>
          <w:sz w:val="24"/>
          <w:szCs w:val="24"/>
        </w:rPr>
        <w:t xml:space="preserve">Orare coepit id quidem, ut se defenderent liberosque suos, eum, quem uirile secus tum in eo tempore habebat, produci iussit populoque commendauit prope flens. </w:t>
      </w:r>
    </w:p>
    <w:p w14:paraId="19BDE5EA" w14:textId="77777777" w:rsidR="00270FB4" w:rsidRPr="005C070E" w:rsidRDefault="00270FB4" w:rsidP="005C070E">
      <w:pPr>
        <w:spacing w:after="0"/>
        <w:jc w:val="both"/>
        <w:rPr>
          <w:rFonts w:ascii="Times New Roman" w:hAnsi="Times New Roman"/>
          <w:color w:val="000000" w:themeColor="text1"/>
          <w:sz w:val="24"/>
          <w:szCs w:val="24"/>
        </w:rPr>
      </w:pPr>
    </w:p>
    <w:p w14:paraId="252A08E4" w14:textId="7DE5A858" w:rsidR="00270FB4" w:rsidRDefault="00270FB4" w:rsidP="005C070E">
      <w:pPr>
        <w:spacing w:after="0"/>
        <w:jc w:val="center"/>
        <w:rPr>
          <w:rFonts w:ascii="Times New Roman" w:hAnsi="Times New Roman"/>
          <w:b/>
          <w:color w:val="000000" w:themeColor="text1"/>
          <w:sz w:val="24"/>
          <w:szCs w:val="24"/>
        </w:rPr>
      </w:pPr>
      <w:r w:rsidRPr="005C070E">
        <w:rPr>
          <w:rFonts w:ascii="Times New Roman" w:hAnsi="Times New Roman"/>
          <w:b/>
          <w:color w:val="000000" w:themeColor="text1"/>
          <w:sz w:val="24"/>
          <w:szCs w:val="24"/>
        </w:rPr>
        <w:t>Sallustio e la monografia storica</w:t>
      </w:r>
    </w:p>
    <w:p w14:paraId="6E782FB4" w14:textId="77777777" w:rsidR="00A80371" w:rsidRPr="005C070E" w:rsidRDefault="00A80371" w:rsidP="005C070E">
      <w:pPr>
        <w:spacing w:after="0"/>
        <w:jc w:val="center"/>
        <w:rPr>
          <w:rFonts w:ascii="Times New Roman" w:hAnsi="Times New Roman"/>
          <w:b/>
          <w:color w:val="000000" w:themeColor="text1"/>
          <w:sz w:val="24"/>
          <w:szCs w:val="24"/>
        </w:rPr>
      </w:pPr>
    </w:p>
    <w:p w14:paraId="58A3E639" w14:textId="3C53B30E" w:rsidR="00270FB4" w:rsidRPr="005C070E" w:rsidRDefault="00270FB4" w:rsidP="005C070E">
      <w:pPr>
        <w:spacing w:after="0"/>
        <w:jc w:val="both"/>
        <w:rPr>
          <w:rFonts w:ascii="Times New Roman" w:hAnsi="Times New Roman"/>
          <w:b/>
          <w:color w:val="000000" w:themeColor="text1"/>
          <w:sz w:val="24"/>
          <w:szCs w:val="24"/>
        </w:rPr>
      </w:pPr>
      <w:r w:rsidRPr="005C070E">
        <w:rPr>
          <w:rFonts w:ascii="Times New Roman" w:hAnsi="Times New Roman"/>
          <w:b/>
          <w:color w:val="000000" w:themeColor="text1"/>
          <w:sz w:val="24"/>
          <w:szCs w:val="24"/>
        </w:rPr>
        <w:t>Sall. Cat. 1,</w:t>
      </w:r>
      <w:r w:rsidR="001B705D" w:rsidRPr="005C070E">
        <w:rPr>
          <w:rFonts w:ascii="Times New Roman" w:hAnsi="Times New Roman"/>
          <w:b/>
          <w:color w:val="000000" w:themeColor="text1"/>
          <w:sz w:val="24"/>
          <w:szCs w:val="24"/>
        </w:rPr>
        <w:t xml:space="preserve"> </w:t>
      </w:r>
      <w:r w:rsidRPr="005C070E">
        <w:rPr>
          <w:rFonts w:ascii="Times New Roman" w:hAnsi="Times New Roman"/>
          <w:b/>
          <w:color w:val="000000" w:themeColor="text1"/>
          <w:sz w:val="24"/>
          <w:szCs w:val="24"/>
        </w:rPr>
        <w:t>1-3; 37, 1-1</w:t>
      </w:r>
      <w:r w:rsidR="00B46FFE">
        <w:rPr>
          <w:rFonts w:ascii="Times New Roman" w:hAnsi="Times New Roman"/>
          <w:b/>
          <w:color w:val="000000" w:themeColor="text1"/>
          <w:sz w:val="24"/>
          <w:szCs w:val="24"/>
        </w:rPr>
        <w:t>1</w:t>
      </w:r>
    </w:p>
    <w:p w14:paraId="22C3F8EB" w14:textId="6307764D" w:rsidR="00270FB4" w:rsidRPr="005C070E" w:rsidRDefault="00FD4656" w:rsidP="005C070E">
      <w:pPr>
        <w:spacing w:after="0"/>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1. </w:t>
      </w:r>
      <w:r w:rsidR="00270FB4" w:rsidRPr="005C070E">
        <w:rPr>
          <w:rFonts w:ascii="Times New Roman" w:hAnsi="Times New Roman"/>
          <w:color w:val="000000" w:themeColor="text1"/>
          <w:sz w:val="24"/>
          <w:szCs w:val="24"/>
        </w:rPr>
        <w:t xml:space="preserve">Omneis homines, qui sese student praestare ceteris animalibus, summa ope niti decet, ne vitam silentio transeant veluti pecora, quae natura prona atque ventri oboedientia finxit. </w:t>
      </w:r>
      <w:r>
        <w:rPr>
          <w:rFonts w:ascii="Times New Roman" w:hAnsi="Times New Roman"/>
          <w:color w:val="000000" w:themeColor="text1"/>
          <w:sz w:val="24"/>
          <w:szCs w:val="24"/>
        </w:rPr>
        <w:t xml:space="preserve">2. </w:t>
      </w:r>
      <w:r w:rsidR="00270FB4" w:rsidRPr="005C070E">
        <w:rPr>
          <w:rFonts w:ascii="Times New Roman" w:hAnsi="Times New Roman"/>
          <w:color w:val="000000" w:themeColor="text1"/>
          <w:sz w:val="24"/>
          <w:szCs w:val="24"/>
        </w:rPr>
        <w:t xml:space="preserve">sed nostra omnis vis in animo et corpore sita est: animi imperio, corporis servitio magis utimur; alterum nobis cum dis, alterum cum beluis commune est. </w:t>
      </w:r>
      <w:r>
        <w:rPr>
          <w:rFonts w:ascii="Times New Roman" w:hAnsi="Times New Roman"/>
          <w:color w:val="000000" w:themeColor="text1"/>
          <w:sz w:val="24"/>
          <w:szCs w:val="24"/>
        </w:rPr>
        <w:t xml:space="preserve">3. </w:t>
      </w:r>
      <w:r w:rsidR="00270FB4" w:rsidRPr="005C070E">
        <w:rPr>
          <w:rFonts w:ascii="Times New Roman" w:hAnsi="Times New Roman"/>
          <w:color w:val="000000" w:themeColor="text1"/>
          <w:sz w:val="24"/>
          <w:szCs w:val="24"/>
        </w:rPr>
        <w:t>quo mihi rectius videtur ingeni quam virium opibus gloriam quaerere et, quoniam vita ipsa qua fruimur brevis est, memoriam nostri quam maxume longam efficere.</w:t>
      </w:r>
    </w:p>
    <w:p w14:paraId="53310B8A" w14:textId="77777777" w:rsidR="00270FB4" w:rsidRPr="005C070E" w:rsidRDefault="00270FB4" w:rsidP="005C070E">
      <w:pPr>
        <w:spacing w:after="0"/>
        <w:jc w:val="both"/>
        <w:rPr>
          <w:rFonts w:ascii="Times New Roman" w:hAnsi="Times New Roman"/>
          <w:color w:val="000000" w:themeColor="text1"/>
          <w:sz w:val="24"/>
          <w:szCs w:val="24"/>
        </w:rPr>
      </w:pPr>
      <w:r w:rsidRPr="005C070E">
        <w:rPr>
          <w:rFonts w:ascii="Times New Roman" w:hAnsi="Times New Roman"/>
          <w:color w:val="000000" w:themeColor="text1"/>
          <w:sz w:val="24"/>
          <w:szCs w:val="24"/>
        </w:rPr>
        <w:t>...</w:t>
      </w:r>
    </w:p>
    <w:p w14:paraId="1B948181" w14:textId="0A627981" w:rsidR="00270FB4" w:rsidRPr="005C070E" w:rsidRDefault="00993C87" w:rsidP="005C070E">
      <w:pPr>
        <w:spacing w:after="0"/>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1. </w:t>
      </w:r>
      <w:r w:rsidR="00270FB4" w:rsidRPr="005C070E">
        <w:rPr>
          <w:rFonts w:ascii="Times New Roman" w:hAnsi="Times New Roman"/>
          <w:color w:val="000000" w:themeColor="text1"/>
          <w:sz w:val="24"/>
          <w:szCs w:val="24"/>
        </w:rPr>
        <w:t xml:space="preserve">neque solum illis aliena mens erat, qui conscii coniurationis fuerant, sed omnino cuncta plebes novarum rerum studio Catilinae incepta probabat. </w:t>
      </w:r>
      <w:r>
        <w:rPr>
          <w:rFonts w:ascii="Times New Roman" w:hAnsi="Times New Roman"/>
          <w:color w:val="000000" w:themeColor="text1"/>
          <w:sz w:val="24"/>
          <w:szCs w:val="24"/>
        </w:rPr>
        <w:t xml:space="preserve">2. </w:t>
      </w:r>
      <w:r w:rsidR="00270FB4" w:rsidRPr="005C070E">
        <w:rPr>
          <w:rFonts w:ascii="Times New Roman" w:hAnsi="Times New Roman"/>
          <w:color w:val="000000" w:themeColor="text1"/>
          <w:sz w:val="24"/>
          <w:szCs w:val="24"/>
        </w:rPr>
        <w:t xml:space="preserve">id adeo more suo videbatur facere. </w:t>
      </w:r>
      <w:r>
        <w:rPr>
          <w:rFonts w:ascii="Times New Roman" w:hAnsi="Times New Roman"/>
          <w:color w:val="000000" w:themeColor="text1"/>
          <w:sz w:val="24"/>
          <w:szCs w:val="24"/>
        </w:rPr>
        <w:t xml:space="preserve">3.  </w:t>
      </w:r>
      <w:r w:rsidR="00270FB4" w:rsidRPr="005C070E">
        <w:rPr>
          <w:rFonts w:ascii="Times New Roman" w:hAnsi="Times New Roman"/>
          <w:color w:val="000000" w:themeColor="text1"/>
          <w:sz w:val="24"/>
          <w:szCs w:val="24"/>
        </w:rPr>
        <w:t xml:space="preserve">nam semper in civitate, quibus opes nullae sunt, bonis invident, malos extollunt, vetera odere, nova exoptant, odio suarum rerum mutari omnia student, turba atque seditionibus sine cura aluntur, quoniam egestas facile habetur sine damno. </w:t>
      </w:r>
      <w:r>
        <w:rPr>
          <w:rFonts w:ascii="Times New Roman" w:hAnsi="Times New Roman"/>
          <w:color w:val="000000" w:themeColor="text1"/>
          <w:sz w:val="24"/>
          <w:szCs w:val="24"/>
        </w:rPr>
        <w:t xml:space="preserve">4. </w:t>
      </w:r>
      <w:r w:rsidR="00270FB4" w:rsidRPr="005C070E">
        <w:rPr>
          <w:rFonts w:ascii="Times New Roman" w:hAnsi="Times New Roman"/>
          <w:color w:val="000000" w:themeColor="text1"/>
          <w:sz w:val="24"/>
          <w:szCs w:val="24"/>
        </w:rPr>
        <w:t xml:space="preserve">sed urbana plebes, ea vero praeceps erat de multis causis. </w:t>
      </w:r>
      <w:r>
        <w:rPr>
          <w:rFonts w:ascii="Times New Roman" w:hAnsi="Times New Roman"/>
          <w:color w:val="000000" w:themeColor="text1"/>
          <w:sz w:val="24"/>
          <w:szCs w:val="24"/>
        </w:rPr>
        <w:t xml:space="preserve">5. </w:t>
      </w:r>
      <w:r w:rsidR="00270FB4" w:rsidRPr="005C070E">
        <w:rPr>
          <w:rFonts w:ascii="Times New Roman" w:hAnsi="Times New Roman"/>
          <w:color w:val="000000" w:themeColor="text1"/>
          <w:sz w:val="24"/>
          <w:szCs w:val="24"/>
        </w:rPr>
        <w:t xml:space="preserve">primum omnium qui ubique probro atque petulantia maxume praestabant, item alii per dedecora patrimoniis amissis, postremo omnes quos flagitium aut facinus domo expulerat, ii Romam sicut in sentinam confluxerant. </w:t>
      </w:r>
      <w:r>
        <w:rPr>
          <w:rFonts w:ascii="Times New Roman" w:hAnsi="Times New Roman"/>
          <w:color w:val="000000" w:themeColor="text1"/>
          <w:sz w:val="24"/>
          <w:szCs w:val="24"/>
        </w:rPr>
        <w:t xml:space="preserve">6. </w:t>
      </w:r>
      <w:r w:rsidR="00270FB4" w:rsidRPr="005C070E">
        <w:rPr>
          <w:rFonts w:ascii="Times New Roman" w:hAnsi="Times New Roman"/>
          <w:color w:val="000000" w:themeColor="text1"/>
          <w:sz w:val="24"/>
          <w:szCs w:val="24"/>
        </w:rPr>
        <w:t xml:space="preserve">deinde multi memores Sullanae victoriae, quod ex gregariis militibus alios senatores videbant, alios ita divites, ut regio victu atque cultu aetatem agerent, sibi quisque, si in armis foret, ex victoria talia sperabat. </w:t>
      </w:r>
      <w:r>
        <w:rPr>
          <w:rFonts w:ascii="Times New Roman" w:hAnsi="Times New Roman"/>
          <w:color w:val="000000" w:themeColor="text1"/>
          <w:sz w:val="24"/>
          <w:szCs w:val="24"/>
        </w:rPr>
        <w:t xml:space="preserve">7. </w:t>
      </w:r>
      <w:r w:rsidR="00270FB4" w:rsidRPr="005C070E">
        <w:rPr>
          <w:rFonts w:ascii="Times New Roman" w:hAnsi="Times New Roman"/>
          <w:color w:val="000000" w:themeColor="text1"/>
          <w:sz w:val="24"/>
          <w:szCs w:val="24"/>
        </w:rPr>
        <w:t xml:space="preserve">praeterea iuventus, quae in agris manuum </w:t>
      </w:r>
      <w:r w:rsidR="00270FB4" w:rsidRPr="005C070E">
        <w:rPr>
          <w:rFonts w:ascii="Times New Roman" w:hAnsi="Times New Roman"/>
          <w:color w:val="000000" w:themeColor="text1"/>
          <w:sz w:val="24"/>
          <w:szCs w:val="24"/>
        </w:rPr>
        <w:lastRenderedPageBreak/>
        <w:t xml:space="preserve">mercede inopiam toleraverat, privatis atque publicis largitionibus excita urbanum otium ingrato labori praetulerat. </w:t>
      </w:r>
      <w:r>
        <w:rPr>
          <w:rFonts w:ascii="Times New Roman" w:hAnsi="Times New Roman"/>
          <w:color w:val="000000" w:themeColor="text1"/>
          <w:sz w:val="24"/>
          <w:szCs w:val="24"/>
        </w:rPr>
        <w:t xml:space="preserve">8. </w:t>
      </w:r>
      <w:r w:rsidR="00270FB4" w:rsidRPr="005C070E">
        <w:rPr>
          <w:rFonts w:ascii="Times New Roman" w:hAnsi="Times New Roman"/>
          <w:color w:val="000000" w:themeColor="text1"/>
          <w:sz w:val="24"/>
          <w:szCs w:val="24"/>
        </w:rPr>
        <w:t xml:space="preserve">eos atque alios omnis malum publicum alebat. quo minus mirandum est homines egentis, malis moribus, maxuma spe rei publicae iuxta ac sibi consuluisse. </w:t>
      </w:r>
      <w:r>
        <w:rPr>
          <w:rFonts w:ascii="Times New Roman" w:hAnsi="Times New Roman"/>
          <w:color w:val="000000" w:themeColor="text1"/>
          <w:sz w:val="24"/>
          <w:szCs w:val="24"/>
        </w:rPr>
        <w:t xml:space="preserve">9. </w:t>
      </w:r>
      <w:r w:rsidR="00270FB4" w:rsidRPr="005C070E">
        <w:rPr>
          <w:rFonts w:ascii="Times New Roman" w:hAnsi="Times New Roman"/>
          <w:color w:val="000000" w:themeColor="text1"/>
          <w:sz w:val="24"/>
          <w:szCs w:val="24"/>
        </w:rPr>
        <w:t xml:space="preserve">praeterea, quorum victoria Sullae parentes proscripti, bona erepta, ius libertatis inminutum erat, haud sane alio animo belli eventum expectabant. </w:t>
      </w:r>
      <w:r>
        <w:rPr>
          <w:rFonts w:ascii="Times New Roman" w:hAnsi="Times New Roman"/>
          <w:color w:val="000000" w:themeColor="text1"/>
          <w:sz w:val="24"/>
          <w:szCs w:val="24"/>
        </w:rPr>
        <w:t xml:space="preserve">10. </w:t>
      </w:r>
      <w:r w:rsidR="00270FB4" w:rsidRPr="005C070E">
        <w:rPr>
          <w:rFonts w:ascii="Times New Roman" w:hAnsi="Times New Roman"/>
          <w:color w:val="000000" w:themeColor="text1"/>
          <w:sz w:val="24"/>
          <w:szCs w:val="24"/>
        </w:rPr>
        <w:t xml:space="preserve">ad hoc quicumque aliarum atque senatus partium erant, conturbari rem publicam quam minus valere ipsi malebant. </w:t>
      </w:r>
      <w:r>
        <w:rPr>
          <w:rFonts w:ascii="Times New Roman" w:hAnsi="Times New Roman"/>
          <w:color w:val="000000" w:themeColor="text1"/>
          <w:sz w:val="24"/>
          <w:szCs w:val="24"/>
        </w:rPr>
        <w:t xml:space="preserve">11. </w:t>
      </w:r>
      <w:r w:rsidR="00270FB4" w:rsidRPr="005C070E">
        <w:rPr>
          <w:rFonts w:ascii="Times New Roman" w:hAnsi="Times New Roman"/>
          <w:color w:val="000000" w:themeColor="text1"/>
          <w:sz w:val="24"/>
          <w:szCs w:val="24"/>
        </w:rPr>
        <w:t xml:space="preserve">id &lt;ad&gt;eo malum multos post annos in civitatem revorterat. </w:t>
      </w:r>
    </w:p>
    <w:p w14:paraId="2B38F992" w14:textId="77777777" w:rsidR="00270FB4" w:rsidRPr="005C070E" w:rsidRDefault="00270FB4" w:rsidP="005C070E">
      <w:pPr>
        <w:spacing w:after="0"/>
        <w:jc w:val="both"/>
        <w:rPr>
          <w:rFonts w:ascii="Times New Roman" w:hAnsi="Times New Roman"/>
          <w:color w:val="000000" w:themeColor="text1"/>
          <w:sz w:val="24"/>
          <w:szCs w:val="24"/>
        </w:rPr>
      </w:pPr>
    </w:p>
    <w:p w14:paraId="43CB295C" w14:textId="77777777" w:rsidR="001B705D" w:rsidRPr="005C070E" w:rsidRDefault="001B705D" w:rsidP="005C070E">
      <w:pPr>
        <w:spacing w:after="0"/>
        <w:jc w:val="both"/>
        <w:rPr>
          <w:rFonts w:ascii="Times New Roman" w:hAnsi="Times New Roman"/>
          <w:b/>
          <w:color w:val="000000" w:themeColor="text1"/>
          <w:sz w:val="24"/>
          <w:szCs w:val="24"/>
        </w:rPr>
      </w:pPr>
      <w:r w:rsidRPr="005C070E">
        <w:rPr>
          <w:rFonts w:ascii="Times New Roman" w:hAnsi="Times New Roman"/>
          <w:b/>
          <w:color w:val="000000" w:themeColor="text1"/>
          <w:sz w:val="24"/>
          <w:szCs w:val="24"/>
        </w:rPr>
        <w:t>Sall. Cat. 5, 1-8</w:t>
      </w:r>
    </w:p>
    <w:p w14:paraId="63FE87A9" w14:textId="77777777" w:rsidR="007007E5" w:rsidRPr="005C070E" w:rsidRDefault="007007E5" w:rsidP="005C070E">
      <w:pPr>
        <w:spacing w:after="0"/>
        <w:jc w:val="both"/>
        <w:rPr>
          <w:rFonts w:ascii="Times New Roman" w:hAnsi="Times New Roman"/>
          <w:b/>
          <w:color w:val="000000" w:themeColor="text1"/>
          <w:sz w:val="24"/>
          <w:szCs w:val="24"/>
        </w:rPr>
      </w:pPr>
    </w:p>
    <w:p w14:paraId="36A7450C" w14:textId="771A0A63" w:rsidR="00102128" w:rsidRDefault="00CD0203" w:rsidP="005C070E">
      <w:pPr>
        <w:spacing w:after="0"/>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1. </w:t>
      </w:r>
      <w:r w:rsidR="001B705D" w:rsidRPr="005C070E">
        <w:rPr>
          <w:rFonts w:ascii="Times New Roman" w:hAnsi="Times New Roman"/>
          <w:color w:val="000000" w:themeColor="text1"/>
          <w:sz w:val="24"/>
          <w:szCs w:val="24"/>
        </w:rPr>
        <w:t>Lucius Catilina, nobili genere natus, fuit magna vi et animi et corporis, sed ingenio malo pr</w:t>
      </w:r>
      <w:r w:rsidR="007A78DB">
        <w:rPr>
          <w:rFonts w:ascii="Times New Roman" w:hAnsi="Times New Roman"/>
          <w:color w:val="000000" w:themeColor="text1"/>
          <w:sz w:val="24"/>
          <w:szCs w:val="24"/>
        </w:rPr>
        <w:t>a</w:t>
      </w:r>
      <w:r w:rsidR="001B705D" w:rsidRPr="005C070E">
        <w:rPr>
          <w:rFonts w:ascii="Times New Roman" w:hAnsi="Times New Roman"/>
          <w:color w:val="000000" w:themeColor="text1"/>
          <w:sz w:val="24"/>
          <w:szCs w:val="24"/>
        </w:rPr>
        <w:t xml:space="preserve">voque. </w:t>
      </w:r>
      <w:r>
        <w:rPr>
          <w:rFonts w:ascii="Times New Roman" w:hAnsi="Times New Roman"/>
          <w:color w:val="000000" w:themeColor="text1"/>
          <w:sz w:val="24"/>
          <w:szCs w:val="24"/>
        </w:rPr>
        <w:t xml:space="preserve">2. </w:t>
      </w:r>
      <w:r w:rsidR="001B705D" w:rsidRPr="005C070E">
        <w:rPr>
          <w:rFonts w:ascii="Times New Roman" w:hAnsi="Times New Roman"/>
          <w:color w:val="000000" w:themeColor="text1"/>
          <w:sz w:val="24"/>
          <w:szCs w:val="24"/>
        </w:rPr>
        <w:t xml:space="preserve">Huic ab adulescentia bella intestina, caedes, rapinae, discordia civilis grata fuere, ibique iuventutem suam exercuit. </w:t>
      </w:r>
      <w:r>
        <w:rPr>
          <w:rFonts w:ascii="Times New Roman" w:hAnsi="Times New Roman"/>
          <w:color w:val="000000" w:themeColor="text1"/>
          <w:sz w:val="24"/>
          <w:szCs w:val="24"/>
        </w:rPr>
        <w:t xml:space="preserve">3. </w:t>
      </w:r>
      <w:r w:rsidR="001B705D" w:rsidRPr="005C070E">
        <w:rPr>
          <w:rFonts w:ascii="Times New Roman" w:hAnsi="Times New Roman"/>
          <w:color w:val="000000" w:themeColor="text1"/>
          <w:sz w:val="24"/>
          <w:szCs w:val="24"/>
        </w:rPr>
        <w:t xml:space="preserve">Corpus patiens inediae, algoris, vigiliae, supra quam cuiquam credibile est. </w:t>
      </w:r>
      <w:r>
        <w:rPr>
          <w:rFonts w:ascii="Times New Roman" w:hAnsi="Times New Roman"/>
          <w:color w:val="000000" w:themeColor="text1"/>
          <w:sz w:val="24"/>
          <w:szCs w:val="24"/>
        </w:rPr>
        <w:t xml:space="preserve">4. </w:t>
      </w:r>
      <w:r w:rsidR="001B705D" w:rsidRPr="005C070E">
        <w:rPr>
          <w:rFonts w:ascii="Times New Roman" w:hAnsi="Times New Roman"/>
          <w:color w:val="000000" w:themeColor="text1"/>
          <w:sz w:val="24"/>
          <w:szCs w:val="24"/>
        </w:rPr>
        <w:t xml:space="preserve">Animus audax, subdolus, varius, cuius rei lubet simulator ac dissimulator; alieni adpetens, sui profusus; ardens in cupiditatibus; satis eloquentiae, sapientiae parum. </w:t>
      </w:r>
      <w:r>
        <w:rPr>
          <w:rFonts w:ascii="Times New Roman" w:hAnsi="Times New Roman"/>
          <w:color w:val="000000" w:themeColor="text1"/>
          <w:sz w:val="24"/>
          <w:szCs w:val="24"/>
        </w:rPr>
        <w:t xml:space="preserve">5. </w:t>
      </w:r>
      <w:r w:rsidR="001B705D" w:rsidRPr="005C070E">
        <w:rPr>
          <w:rFonts w:ascii="Times New Roman" w:hAnsi="Times New Roman"/>
          <w:color w:val="000000" w:themeColor="text1"/>
          <w:sz w:val="24"/>
          <w:szCs w:val="24"/>
        </w:rPr>
        <w:t xml:space="preserve">Vastus animus immoderata, incredibilia, nimis alta semper cupiebat. </w:t>
      </w:r>
      <w:r>
        <w:rPr>
          <w:rFonts w:ascii="Times New Roman" w:hAnsi="Times New Roman"/>
          <w:color w:val="000000" w:themeColor="text1"/>
          <w:sz w:val="24"/>
          <w:szCs w:val="24"/>
        </w:rPr>
        <w:t xml:space="preserve">6. </w:t>
      </w:r>
      <w:r w:rsidR="001B705D" w:rsidRPr="005C070E">
        <w:rPr>
          <w:rFonts w:ascii="Times New Roman" w:hAnsi="Times New Roman"/>
          <w:color w:val="000000" w:themeColor="text1"/>
          <w:sz w:val="24"/>
          <w:szCs w:val="24"/>
        </w:rPr>
        <w:t xml:space="preserve">Hunc post dominationem L. Sullae lubido maxuma invaserat rei publicae capiundae, neque id quibus modis adsequeretur, dum sibi regnum pararet, quicquam pensi habebat. </w:t>
      </w:r>
      <w:r>
        <w:rPr>
          <w:rFonts w:ascii="Times New Roman" w:hAnsi="Times New Roman"/>
          <w:color w:val="000000" w:themeColor="text1"/>
          <w:sz w:val="24"/>
          <w:szCs w:val="24"/>
        </w:rPr>
        <w:t xml:space="preserve">7. </w:t>
      </w:r>
      <w:r w:rsidR="001B705D" w:rsidRPr="005C070E">
        <w:rPr>
          <w:rFonts w:ascii="Times New Roman" w:hAnsi="Times New Roman"/>
          <w:color w:val="000000" w:themeColor="text1"/>
          <w:sz w:val="24"/>
          <w:szCs w:val="24"/>
        </w:rPr>
        <w:t xml:space="preserve">Agitabatur </w:t>
      </w:r>
      <w:r w:rsidR="007007E5" w:rsidRPr="005C070E">
        <w:rPr>
          <w:rFonts w:ascii="Times New Roman" w:hAnsi="Times New Roman"/>
          <w:color w:val="000000" w:themeColor="text1"/>
          <w:sz w:val="24"/>
          <w:szCs w:val="24"/>
        </w:rPr>
        <w:t xml:space="preserve">magis magisque in dies animus ferox inopia rei familiaris et conscientia scelerum, quae utraque is artibus auxerat quas supra memoravi. </w:t>
      </w:r>
      <w:r>
        <w:rPr>
          <w:rFonts w:ascii="Times New Roman" w:hAnsi="Times New Roman"/>
          <w:color w:val="000000" w:themeColor="text1"/>
          <w:sz w:val="24"/>
          <w:szCs w:val="24"/>
        </w:rPr>
        <w:t xml:space="preserve">8. </w:t>
      </w:r>
      <w:r w:rsidR="007007E5" w:rsidRPr="005C070E">
        <w:rPr>
          <w:rFonts w:ascii="Times New Roman" w:hAnsi="Times New Roman"/>
          <w:color w:val="000000" w:themeColor="text1"/>
          <w:sz w:val="24"/>
          <w:szCs w:val="24"/>
        </w:rPr>
        <w:t>Incitabant praeterea corrupti civitatis mores, quos pessuma ac divorsa inter se mala, luxuria atque avaritia, vexabant.</w:t>
      </w:r>
      <w:r w:rsidR="001B705D" w:rsidRPr="005C070E">
        <w:rPr>
          <w:rFonts w:ascii="Times New Roman" w:hAnsi="Times New Roman"/>
          <w:color w:val="000000" w:themeColor="text1"/>
          <w:sz w:val="24"/>
          <w:szCs w:val="24"/>
        </w:rPr>
        <w:t xml:space="preserve"> </w:t>
      </w:r>
    </w:p>
    <w:p w14:paraId="1A671006" w14:textId="20213986" w:rsidR="005C070E" w:rsidRPr="005C070E" w:rsidRDefault="005C070E" w:rsidP="005C070E">
      <w:pPr>
        <w:spacing w:after="0"/>
        <w:jc w:val="center"/>
        <w:rPr>
          <w:rFonts w:ascii="Times New Roman" w:hAnsi="Times New Roman"/>
          <w:color w:val="000000" w:themeColor="text1"/>
          <w:sz w:val="24"/>
          <w:szCs w:val="24"/>
        </w:rPr>
      </w:pPr>
      <w:r>
        <w:rPr>
          <w:rFonts w:ascii="Times New Roman" w:hAnsi="Times New Roman"/>
          <w:color w:val="000000" w:themeColor="text1"/>
          <w:sz w:val="24"/>
          <w:szCs w:val="24"/>
        </w:rPr>
        <w:t xml:space="preserve">……….. </w:t>
      </w:r>
    </w:p>
    <w:p w14:paraId="4A10B15B" w14:textId="77777777" w:rsidR="00DA122A" w:rsidRPr="005C070E" w:rsidRDefault="00AE0BEC" w:rsidP="005C070E">
      <w:pPr>
        <w:spacing w:after="0"/>
        <w:jc w:val="both"/>
        <w:rPr>
          <w:rFonts w:ascii="Times New Roman" w:hAnsi="Times New Roman"/>
          <w:color w:val="000000" w:themeColor="text1"/>
          <w:sz w:val="24"/>
          <w:szCs w:val="24"/>
        </w:rPr>
      </w:pPr>
      <w:r w:rsidRPr="005C070E">
        <w:rPr>
          <w:rFonts w:ascii="Times New Roman" w:hAnsi="Times New Roman"/>
          <w:color w:val="000000" w:themeColor="text1"/>
          <w:sz w:val="24"/>
          <w:szCs w:val="24"/>
        </w:rPr>
        <w:t xml:space="preserve">Marco Porcio Catone [234 a.C. – 149 a.C.]. Unica opera pervenuta per intero è il </w:t>
      </w:r>
      <w:r w:rsidRPr="004B32FE">
        <w:rPr>
          <w:rFonts w:ascii="Times New Roman" w:hAnsi="Times New Roman"/>
          <w:b/>
          <w:i/>
          <w:iCs/>
          <w:color w:val="000000" w:themeColor="text1"/>
          <w:sz w:val="24"/>
          <w:szCs w:val="24"/>
        </w:rPr>
        <w:t>De agri cultura</w:t>
      </w:r>
      <w:r w:rsidRPr="005C070E">
        <w:rPr>
          <w:rFonts w:ascii="Times New Roman" w:hAnsi="Times New Roman"/>
          <w:color w:val="000000" w:themeColor="text1"/>
          <w:sz w:val="24"/>
          <w:szCs w:val="24"/>
        </w:rPr>
        <w:t>.</w:t>
      </w:r>
      <w:r w:rsidR="00DE31C0" w:rsidRPr="005C070E">
        <w:rPr>
          <w:rFonts w:ascii="Times New Roman" w:hAnsi="Times New Roman"/>
          <w:color w:val="000000" w:themeColor="text1"/>
          <w:sz w:val="24"/>
          <w:szCs w:val="24"/>
        </w:rPr>
        <w:t xml:space="preserve"> Il lavoro</w:t>
      </w:r>
      <w:r w:rsidRPr="005C070E">
        <w:rPr>
          <w:rFonts w:ascii="Times New Roman" w:hAnsi="Times New Roman"/>
          <w:color w:val="000000" w:themeColor="text1"/>
          <w:sz w:val="24"/>
          <w:szCs w:val="24"/>
        </w:rPr>
        <w:t xml:space="preserve"> più impegnativ</w:t>
      </w:r>
      <w:r w:rsidR="00DE31C0" w:rsidRPr="005C070E">
        <w:rPr>
          <w:rFonts w:ascii="Times New Roman" w:hAnsi="Times New Roman"/>
          <w:color w:val="000000" w:themeColor="text1"/>
          <w:sz w:val="24"/>
          <w:szCs w:val="24"/>
        </w:rPr>
        <w:t>o</w:t>
      </w:r>
      <w:r w:rsidRPr="005C070E">
        <w:rPr>
          <w:rFonts w:ascii="Times New Roman" w:hAnsi="Times New Roman"/>
          <w:color w:val="000000" w:themeColor="text1"/>
          <w:sz w:val="24"/>
          <w:szCs w:val="24"/>
        </w:rPr>
        <w:t xml:space="preserve"> è rappresentat</w:t>
      </w:r>
      <w:r w:rsidR="00DE31C0" w:rsidRPr="005C070E">
        <w:rPr>
          <w:rFonts w:ascii="Times New Roman" w:hAnsi="Times New Roman"/>
          <w:color w:val="000000" w:themeColor="text1"/>
          <w:sz w:val="24"/>
          <w:szCs w:val="24"/>
        </w:rPr>
        <w:t>o</w:t>
      </w:r>
      <w:r w:rsidRPr="005C070E">
        <w:rPr>
          <w:rFonts w:ascii="Times New Roman" w:hAnsi="Times New Roman"/>
          <w:color w:val="000000" w:themeColor="text1"/>
          <w:sz w:val="24"/>
          <w:szCs w:val="24"/>
        </w:rPr>
        <w:t xml:space="preserve"> dalle </w:t>
      </w:r>
      <w:r w:rsidRPr="004B32FE">
        <w:rPr>
          <w:rFonts w:ascii="Times New Roman" w:hAnsi="Times New Roman"/>
          <w:b/>
          <w:i/>
          <w:iCs/>
          <w:color w:val="000000" w:themeColor="text1"/>
          <w:sz w:val="24"/>
          <w:szCs w:val="24"/>
        </w:rPr>
        <w:t>Origines</w:t>
      </w:r>
      <w:r w:rsidRPr="005C070E">
        <w:rPr>
          <w:rFonts w:ascii="Times New Roman" w:hAnsi="Times New Roman"/>
          <w:color w:val="000000" w:themeColor="text1"/>
          <w:sz w:val="24"/>
          <w:szCs w:val="24"/>
        </w:rPr>
        <w:t xml:space="preserve"> in sette libri, una storia di Roma completa</w:t>
      </w:r>
      <w:r w:rsidR="00F76622" w:rsidRPr="005C070E">
        <w:rPr>
          <w:rFonts w:ascii="Times New Roman" w:hAnsi="Times New Roman"/>
          <w:color w:val="000000" w:themeColor="text1"/>
          <w:sz w:val="24"/>
          <w:szCs w:val="24"/>
        </w:rPr>
        <w:t xml:space="preserve"> e composta in latino, contro la scelta dei primi annalisti che scrivono in greco</w:t>
      </w:r>
      <w:r w:rsidR="00DE31C0" w:rsidRPr="005C070E">
        <w:rPr>
          <w:rFonts w:ascii="Times New Roman" w:hAnsi="Times New Roman"/>
          <w:color w:val="000000" w:themeColor="text1"/>
          <w:sz w:val="24"/>
          <w:szCs w:val="24"/>
        </w:rPr>
        <w:t>; si</w:t>
      </w:r>
      <w:r w:rsidR="00C82381" w:rsidRPr="005C070E">
        <w:rPr>
          <w:rFonts w:ascii="Times New Roman" w:hAnsi="Times New Roman"/>
          <w:color w:val="000000" w:themeColor="text1"/>
          <w:sz w:val="24"/>
          <w:szCs w:val="24"/>
        </w:rPr>
        <w:t xml:space="preserve"> distacca anche dalla tradizione pontificale</w:t>
      </w:r>
      <w:r w:rsidR="00F76622" w:rsidRPr="005C070E">
        <w:rPr>
          <w:rFonts w:ascii="Times New Roman" w:hAnsi="Times New Roman"/>
          <w:color w:val="000000" w:themeColor="text1"/>
          <w:sz w:val="24"/>
          <w:szCs w:val="24"/>
        </w:rPr>
        <w:t xml:space="preserve">. </w:t>
      </w:r>
    </w:p>
    <w:p w14:paraId="3A29B848" w14:textId="1CBDFA30" w:rsidR="004B32FE" w:rsidRPr="004B32FE" w:rsidRDefault="00F76622" w:rsidP="005C070E">
      <w:pPr>
        <w:spacing w:after="0"/>
        <w:jc w:val="both"/>
        <w:rPr>
          <w:rFonts w:ascii="Times New Roman" w:hAnsi="Times New Roman"/>
          <w:b/>
          <w:i/>
          <w:iCs/>
          <w:color w:val="000000" w:themeColor="text1"/>
          <w:sz w:val="24"/>
          <w:szCs w:val="24"/>
        </w:rPr>
      </w:pPr>
      <w:r w:rsidRPr="004B32FE">
        <w:rPr>
          <w:rFonts w:ascii="Times New Roman" w:hAnsi="Times New Roman"/>
          <w:b/>
          <w:i/>
          <w:iCs/>
          <w:color w:val="000000" w:themeColor="text1"/>
          <w:sz w:val="24"/>
          <w:szCs w:val="24"/>
        </w:rPr>
        <w:t xml:space="preserve">Origines </w:t>
      </w:r>
    </w:p>
    <w:p w14:paraId="7D70BB48" w14:textId="052A130E" w:rsidR="00F76622" w:rsidRPr="005C070E" w:rsidRDefault="00F76622" w:rsidP="005C070E">
      <w:pPr>
        <w:spacing w:after="0"/>
        <w:jc w:val="both"/>
        <w:rPr>
          <w:rFonts w:ascii="Times New Roman" w:hAnsi="Times New Roman"/>
          <w:b/>
          <w:color w:val="000000" w:themeColor="text1"/>
          <w:sz w:val="24"/>
          <w:szCs w:val="24"/>
        </w:rPr>
      </w:pPr>
      <w:r w:rsidRPr="005C070E">
        <w:rPr>
          <w:rFonts w:ascii="Times New Roman" w:hAnsi="Times New Roman"/>
          <w:b/>
          <w:color w:val="000000" w:themeColor="text1"/>
          <w:sz w:val="24"/>
          <w:szCs w:val="24"/>
        </w:rPr>
        <w:t>frg. 1 Peter</w:t>
      </w:r>
      <w:r w:rsidR="005C3ABE" w:rsidRPr="005C070E">
        <w:rPr>
          <w:rFonts w:ascii="Times New Roman" w:hAnsi="Times New Roman"/>
          <w:b/>
          <w:color w:val="000000" w:themeColor="text1"/>
          <w:sz w:val="24"/>
          <w:szCs w:val="24"/>
        </w:rPr>
        <w:t xml:space="preserve"> </w:t>
      </w:r>
      <w:r w:rsidRPr="005C070E">
        <w:rPr>
          <w:rFonts w:ascii="Times New Roman" w:hAnsi="Times New Roman"/>
          <w:color w:val="000000" w:themeColor="text1"/>
          <w:sz w:val="24"/>
          <w:szCs w:val="24"/>
        </w:rPr>
        <w:t>Se vi sono degli uomini, ai quali piace mettere per iscritto le imprese del popolo Romano [</w:t>
      </w:r>
      <w:r w:rsidRPr="005C070E">
        <w:rPr>
          <w:rFonts w:ascii="Times New Roman" w:hAnsi="Times New Roman"/>
          <w:b/>
          <w:color w:val="000000" w:themeColor="text1"/>
          <w:sz w:val="24"/>
          <w:szCs w:val="24"/>
        </w:rPr>
        <w:t xml:space="preserve">ques </w:t>
      </w:r>
      <w:r w:rsidRPr="005C070E">
        <w:rPr>
          <w:rFonts w:ascii="Times New Roman" w:hAnsi="Times New Roman"/>
          <w:color w:val="000000" w:themeColor="text1"/>
          <w:sz w:val="24"/>
          <w:szCs w:val="24"/>
        </w:rPr>
        <w:t xml:space="preserve">= forma arcaica di nominativo plurale di </w:t>
      </w:r>
      <w:r w:rsidRPr="005C070E">
        <w:rPr>
          <w:rFonts w:ascii="Times New Roman" w:hAnsi="Times New Roman"/>
          <w:b/>
          <w:color w:val="000000" w:themeColor="text1"/>
          <w:sz w:val="24"/>
          <w:szCs w:val="24"/>
        </w:rPr>
        <w:t>quis</w:t>
      </w:r>
      <w:r w:rsidRPr="005C070E">
        <w:rPr>
          <w:rFonts w:ascii="Times New Roman" w:hAnsi="Times New Roman"/>
          <w:color w:val="000000" w:themeColor="text1"/>
          <w:sz w:val="24"/>
          <w:szCs w:val="24"/>
        </w:rPr>
        <w:t>]</w:t>
      </w:r>
      <w:r w:rsidR="00DE31C0" w:rsidRPr="005C070E">
        <w:rPr>
          <w:rFonts w:ascii="Times New Roman" w:hAnsi="Times New Roman"/>
          <w:color w:val="000000" w:themeColor="text1"/>
          <w:sz w:val="24"/>
          <w:szCs w:val="24"/>
        </w:rPr>
        <w:t>.</w:t>
      </w:r>
    </w:p>
    <w:p w14:paraId="68CDC771" w14:textId="3F33D782" w:rsidR="001655C0" w:rsidRDefault="004B32FE" w:rsidP="005C070E">
      <w:pPr>
        <w:spacing w:after="0"/>
        <w:jc w:val="both"/>
        <w:rPr>
          <w:rFonts w:ascii="Times New Roman" w:hAnsi="Times New Roman"/>
          <w:color w:val="000000" w:themeColor="text1"/>
          <w:sz w:val="24"/>
          <w:szCs w:val="24"/>
        </w:rPr>
      </w:pPr>
      <w:r>
        <w:rPr>
          <w:rFonts w:ascii="Times New Roman" w:hAnsi="Times New Roman"/>
          <w:b/>
          <w:color w:val="000000" w:themeColor="text1"/>
          <w:sz w:val="24"/>
          <w:szCs w:val="24"/>
        </w:rPr>
        <w:t>f</w:t>
      </w:r>
      <w:r w:rsidR="001655C0" w:rsidRPr="005C070E">
        <w:rPr>
          <w:rFonts w:ascii="Times New Roman" w:hAnsi="Times New Roman"/>
          <w:b/>
          <w:color w:val="000000" w:themeColor="text1"/>
          <w:sz w:val="24"/>
          <w:szCs w:val="24"/>
        </w:rPr>
        <w:t>rg. 77 Peter</w:t>
      </w:r>
      <w:r w:rsidR="005C3ABE" w:rsidRPr="005C070E">
        <w:rPr>
          <w:rFonts w:ascii="Times New Roman" w:hAnsi="Times New Roman"/>
          <w:b/>
          <w:color w:val="000000" w:themeColor="text1"/>
          <w:sz w:val="24"/>
          <w:szCs w:val="24"/>
        </w:rPr>
        <w:t xml:space="preserve"> </w:t>
      </w:r>
      <w:r w:rsidR="00C82381" w:rsidRPr="005C070E">
        <w:rPr>
          <w:rFonts w:ascii="Times New Roman" w:hAnsi="Times New Roman"/>
          <w:color w:val="000000" w:themeColor="text1"/>
          <w:sz w:val="24"/>
          <w:szCs w:val="24"/>
        </w:rPr>
        <w:t xml:space="preserve">Non mi va di mettere per iscritto quello che è l’elemento più importante nel registro depositato presso il pontefice massimo, di quanto sia per esempio aumentato il prezzo del grano, quante volte la luce della luna o del sole sia stata oscurata o che cosa si sia messo in mezzo. </w:t>
      </w:r>
    </w:p>
    <w:p w14:paraId="42DF686C" w14:textId="77777777" w:rsidR="004B32FE" w:rsidRPr="005C070E" w:rsidRDefault="004B32FE" w:rsidP="005C070E">
      <w:pPr>
        <w:spacing w:after="0"/>
        <w:jc w:val="both"/>
        <w:rPr>
          <w:rFonts w:ascii="Times New Roman" w:hAnsi="Times New Roman"/>
          <w:b/>
          <w:color w:val="000000" w:themeColor="text1"/>
          <w:sz w:val="24"/>
          <w:szCs w:val="24"/>
        </w:rPr>
      </w:pPr>
    </w:p>
    <w:p w14:paraId="396937DB" w14:textId="77777777" w:rsidR="00C82381" w:rsidRPr="004B32FE" w:rsidRDefault="00C82381" w:rsidP="005C070E">
      <w:pPr>
        <w:spacing w:after="0"/>
        <w:jc w:val="both"/>
        <w:rPr>
          <w:rFonts w:ascii="Times New Roman" w:hAnsi="Times New Roman"/>
          <w:i/>
          <w:iCs/>
          <w:color w:val="000000" w:themeColor="text1"/>
          <w:sz w:val="24"/>
          <w:szCs w:val="24"/>
        </w:rPr>
      </w:pPr>
      <w:r w:rsidRPr="005C070E">
        <w:rPr>
          <w:rFonts w:ascii="Times New Roman" w:hAnsi="Times New Roman"/>
          <w:color w:val="000000" w:themeColor="text1"/>
          <w:sz w:val="24"/>
          <w:szCs w:val="24"/>
        </w:rPr>
        <w:t xml:space="preserve">Sempronio Asellione </w:t>
      </w:r>
      <w:r w:rsidR="002961C0" w:rsidRPr="005C070E">
        <w:rPr>
          <w:rFonts w:ascii="Times New Roman" w:hAnsi="Times New Roman"/>
          <w:color w:val="000000" w:themeColor="text1"/>
          <w:sz w:val="24"/>
          <w:szCs w:val="24"/>
        </w:rPr>
        <w:t xml:space="preserve">[160 a.C. – 90 a.C circa]. 14 libri di </w:t>
      </w:r>
      <w:r w:rsidR="002961C0" w:rsidRPr="004B32FE">
        <w:rPr>
          <w:rFonts w:ascii="Times New Roman" w:hAnsi="Times New Roman"/>
          <w:b/>
          <w:i/>
          <w:iCs/>
          <w:color w:val="000000" w:themeColor="text1"/>
          <w:sz w:val="24"/>
          <w:szCs w:val="24"/>
        </w:rPr>
        <w:t>Historiae</w:t>
      </w:r>
      <w:r w:rsidR="002961C0" w:rsidRPr="005C070E">
        <w:rPr>
          <w:rFonts w:ascii="Times New Roman" w:hAnsi="Times New Roman"/>
          <w:b/>
          <w:color w:val="000000" w:themeColor="text1"/>
          <w:sz w:val="24"/>
          <w:szCs w:val="24"/>
        </w:rPr>
        <w:t xml:space="preserve"> </w:t>
      </w:r>
      <w:r w:rsidR="002961C0" w:rsidRPr="005C070E">
        <w:rPr>
          <w:rFonts w:ascii="Times New Roman" w:hAnsi="Times New Roman"/>
          <w:color w:val="000000" w:themeColor="text1"/>
          <w:sz w:val="24"/>
          <w:szCs w:val="24"/>
        </w:rPr>
        <w:t xml:space="preserve">contro la vecchia annalistica che registra ogni avvenimento anno per anno, anzi, giorno per giorno, senza indagarne le cause. </w:t>
      </w:r>
    </w:p>
    <w:p w14:paraId="4EA0E660" w14:textId="77777777" w:rsidR="004B32FE" w:rsidRDefault="002961C0" w:rsidP="005C070E">
      <w:pPr>
        <w:spacing w:after="0"/>
        <w:jc w:val="both"/>
        <w:rPr>
          <w:rFonts w:ascii="Times New Roman" w:hAnsi="Times New Roman"/>
          <w:b/>
          <w:color w:val="000000" w:themeColor="text1"/>
          <w:sz w:val="24"/>
          <w:szCs w:val="24"/>
        </w:rPr>
      </w:pPr>
      <w:r w:rsidRPr="004B32FE">
        <w:rPr>
          <w:rFonts w:ascii="Times New Roman" w:hAnsi="Times New Roman"/>
          <w:b/>
          <w:i/>
          <w:iCs/>
          <w:color w:val="000000" w:themeColor="text1"/>
          <w:sz w:val="24"/>
          <w:szCs w:val="24"/>
        </w:rPr>
        <w:t>Historiae</w:t>
      </w:r>
      <w:r w:rsidRPr="005C070E">
        <w:rPr>
          <w:rFonts w:ascii="Times New Roman" w:hAnsi="Times New Roman"/>
          <w:b/>
          <w:color w:val="000000" w:themeColor="text1"/>
          <w:sz w:val="24"/>
          <w:szCs w:val="24"/>
        </w:rPr>
        <w:t xml:space="preserve"> </w:t>
      </w:r>
    </w:p>
    <w:p w14:paraId="1490A56D" w14:textId="0FB5DB0B" w:rsidR="002961C0" w:rsidRPr="005C070E" w:rsidRDefault="002961C0" w:rsidP="005C070E">
      <w:pPr>
        <w:spacing w:after="0"/>
        <w:jc w:val="both"/>
        <w:rPr>
          <w:rFonts w:ascii="Times New Roman" w:hAnsi="Times New Roman"/>
          <w:b/>
          <w:color w:val="000000" w:themeColor="text1"/>
          <w:sz w:val="24"/>
          <w:szCs w:val="24"/>
        </w:rPr>
      </w:pPr>
      <w:r w:rsidRPr="005C070E">
        <w:rPr>
          <w:rFonts w:ascii="Times New Roman" w:hAnsi="Times New Roman"/>
          <w:b/>
          <w:color w:val="000000" w:themeColor="text1"/>
          <w:sz w:val="24"/>
          <w:szCs w:val="24"/>
        </w:rPr>
        <w:t>frg. 1 Peter</w:t>
      </w:r>
      <w:r w:rsidR="005C3ABE" w:rsidRPr="005C070E">
        <w:rPr>
          <w:rFonts w:ascii="Times New Roman" w:hAnsi="Times New Roman"/>
          <w:b/>
          <w:color w:val="000000" w:themeColor="text1"/>
          <w:sz w:val="24"/>
          <w:szCs w:val="24"/>
        </w:rPr>
        <w:t xml:space="preserve"> </w:t>
      </w:r>
      <w:r w:rsidR="00153504" w:rsidRPr="005C070E">
        <w:rPr>
          <w:rFonts w:ascii="Times New Roman" w:hAnsi="Times New Roman"/>
          <w:color w:val="000000" w:themeColor="text1"/>
          <w:sz w:val="24"/>
          <w:szCs w:val="24"/>
        </w:rPr>
        <w:t>D’altra parte fra coloro, … che vollero lasciare degli annali, e coloro che si sono sforzati di mettere per iscritto le imprese compiute dai Romani la differenza fondamentale è questa: i libri degli annali</w:t>
      </w:r>
      <w:r w:rsidR="00F84658" w:rsidRPr="005C070E">
        <w:rPr>
          <w:rFonts w:ascii="Times New Roman" w:hAnsi="Times New Roman"/>
          <w:color w:val="000000" w:themeColor="text1"/>
          <w:sz w:val="24"/>
          <w:szCs w:val="24"/>
        </w:rPr>
        <w:t xml:space="preserve"> registravano solo e soltanto quello che accadeva ogni anno, alla medesima maniera per così dire di coloro che tengono un diario, detto dai Greci «ephemeri</w:t>
      </w:r>
      <w:r w:rsidR="002E4129" w:rsidRPr="005C070E">
        <w:rPr>
          <w:rFonts w:ascii="Times New Roman" w:hAnsi="Times New Roman"/>
          <w:color w:val="000000" w:themeColor="text1"/>
          <w:sz w:val="24"/>
          <w:szCs w:val="24"/>
        </w:rPr>
        <w:t>s</w:t>
      </w:r>
      <w:r w:rsidR="00F84658" w:rsidRPr="005C070E">
        <w:rPr>
          <w:rFonts w:ascii="Times New Roman" w:hAnsi="Times New Roman"/>
          <w:color w:val="000000" w:themeColor="text1"/>
          <w:sz w:val="24"/>
          <w:szCs w:val="24"/>
        </w:rPr>
        <w:t xml:space="preserve">». A me non solo non sembra sufficiente mettere per iscritto ciò che è accaduto, ma (ritengo opportuno) indagare </w:t>
      </w:r>
      <w:r w:rsidR="005C3ABE" w:rsidRPr="005C070E">
        <w:rPr>
          <w:rFonts w:ascii="Times New Roman" w:hAnsi="Times New Roman"/>
          <w:color w:val="000000" w:themeColor="text1"/>
          <w:sz w:val="24"/>
          <w:szCs w:val="24"/>
        </w:rPr>
        <w:t xml:space="preserve">con qual progetto e secondo quale motivazione quelle imprese siano state intraprese. </w:t>
      </w:r>
    </w:p>
    <w:p w14:paraId="0C270A69" w14:textId="28C97A3E" w:rsidR="005C3ABE" w:rsidRDefault="004B32FE" w:rsidP="005C070E">
      <w:pPr>
        <w:spacing w:after="0"/>
        <w:jc w:val="both"/>
        <w:rPr>
          <w:rFonts w:ascii="Times New Roman" w:hAnsi="Times New Roman"/>
          <w:color w:val="000000" w:themeColor="text1"/>
          <w:sz w:val="24"/>
          <w:szCs w:val="24"/>
        </w:rPr>
      </w:pPr>
      <w:r>
        <w:rPr>
          <w:rFonts w:ascii="Times New Roman" w:hAnsi="Times New Roman"/>
          <w:b/>
          <w:color w:val="000000" w:themeColor="text1"/>
          <w:sz w:val="24"/>
          <w:szCs w:val="24"/>
        </w:rPr>
        <w:t>f</w:t>
      </w:r>
      <w:r w:rsidR="005C3ABE" w:rsidRPr="005C070E">
        <w:rPr>
          <w:rFonts w:ascii="Times New Roman" w:hAnsi="Times New Roman"/>
          <w:b/>
          <w:color w:val="000000" w:themeColor="text1"/>
          <w:sz w:val="24"/>
          <w:szCs w:val="24"/>
        </w:rPr>
        <w:t xml:space="preserve">rg. 7 Peter </w:t>
      </w:r>
      <w:r w:rsidR="00B0737F" w:rsidRPr="005C070E">
        <w:rPr>
          <w:rFonts w:ascii="Times New Roman" w:hAnsi="Times New Roman"/>
          <w:color w:val="000000" w:themeColor="text1"/>
          <w:sz w:val="24"/>
          <w:szCs w:val="24"/>
        </w:rPr>
        <w:t>Cominciò a pregare che almeno difendessero lui e i figli suoi, e quello che teneva in quel momento presso di sé, un ragazzo [</w:t>
      </w:r>
      <w:r w:rsidR="00B0737F" w:rsidRPr="005C070E">
        <w:rPr>
          <w:rFonts w:ascii="Times New Roman" w:hAnsi="Times New Roman"/>
          <w:b/>
          <w:color w:val="000000" w:themeColor="text1"/>
          <w:sz w:val="24"/>
          <w:szCs w:val="24"/>
        </w:rPr>
        <w:t>uirile secus</w:t>
      </w:r>
      <w:r w:rsidR="00B0737F" w:rsidRPr="005C070E">
        <w:rPr>
          <w:rFonts w:ascii="Times New Roman" w:hAnsi="Times New Roman"/>
          <w:color w:val="000000" w:themeColor="text1"/>
          <w:sz w:val="24"/>
          <w:szCs w:val="24"/>
        </w:rPr>
        <w:t>], comandò che fosse presentato e raccomandato al popolo, in lacrime quasi [</w:t>
      </w:r>
      <w:r w:rsidR="00634395">
        <w:rPr>
          <w:rFonts w:ascii="Times New Roman" w:hAnsi="Times New Roman"/>
          <w:color w:val="000000" w:themeColor="text1"/>
          <w:sz w:val="24"/>
          <w:szCs w:val="24"/>
        </w:rPr>
        <w:t>il soggetto sottinteso è</w:t>
      </w:r>
      <w:r w:rsidR="00B0737F" w:rsidRPr="005C070E">
        <w:rPr>
          <w:rFonts w:ascii="Times New Roman" w:hAnsi="Times New Roman"/>
          <w:color w:val="000000" w:themeColor="text1"/>
          <w:sz w:val="24"/>
          <w:szCs w:val="24"/>
        </w:rPr>
        <w:t xml:space="preserve"> Tiberio Gracco].</w:t>
      </w:r>
    </w:p>
    <w:p w14:paraId="79433A26" w14:textId="77777777" w:rsidR="004B32FE" w:rsidRPr="005C070E" w:rsidRDefault="004B32FE" w:rsidP="005C070E">
      <w:pPr>
        <w:spacing w:after="0"/>
        <w:jc w:val="both"/>
        <w:rPr>
          <w:rFonts w:ascii="Times New Roman" w:hAnsi="Times New Roman"/>
          <w:color w:val="000000" w:themeColor="text1"/>
          <w:sz w:val="24"/>
          <w:szCs w:val="24"/>
        </w:rPr>
      </w:pPr>
    </w:p>
    <w:p w14:paraId="50C72061" w14:textId="231AB7A6" w:rsidR="009D73E1" w:rsidRDefault="00D93C5C" w:rsidP="005C070E">
      <w:pPr>
        <w:spacing w:after="0"/>
        <w:jc w:val="both"/>
        <w:rPr>
          <w:rFonts w:ascii="Times New Roman" w:hAnsi="Times New Roman"/>
          <w:color w:val="000000" w:themeColor="text1"/>
          <w:sz w:val="24"/>
          <w:szCs w:val="24"/>
        </w:rPr>
      </w:pPr>
      <w:r w:rsidRPr="005C070E">
        <w:rPr>
          <w:rFonts w:ascii="Times New Roman" w:hAnsi="Times New Roman"/>
          <w:color w:val="000000" w:themeColor="text1"/>
          <w:sz w:val="24"/>
          <w:szCs w:val="24"/>
        </w:rPr>
        <w:lastRenderedPageBreak/>
        <w:t xml:space="preserve">Celio Antipatro [180/170 a.C – dopo il 120 a.C.] autore di sette libri di </w:t>
      </w:r>
      <w:r w:rsidRPr="005C070E">
        <w:rPr>
          <w:rFonts w:ascii="Times New Roman" w:hAnsi="Times New Roman"/>
          <w:b/>
          <w:color w:val="000000" w:themeColor="text1"/>
          <w:sz w:val="24"/>
          <w:szCs w:val="24"/>
        </w:rPr>
        <w:t xml:space="preserve">Historiae </w:t>
      </w:r>
      <w:r w:rsidRPr="005C070E">
        <w:rPr>
          <w:rFonts w:ascii="Times New Roman" w:hAnsi="Times New Roman"/>
          <w:color w:val="000000" w:themeColor="text1"/>
          <w:sz w:val="24"/>
          <w:szCs w:val="24"/>
        </w:rPr>
        <w:t>dedicati alla seconda guerra punica.</w:t>
      </w:r>
    </w:p>
    <w:p w14:paraId="5304161F" w14:textId="77777777" w:rsidR="004B32FE" w:rsidRPr="005C070E" w:rsidRDefault="004B32FE" w:rsidP="005C070E">
      <w:pPr>
        <w:spacing w:after="0"/>
        <w:jc w:val="both"/>
        <w:rPr>
          <w:rFonts w:ascii="Times New Roman" w:hAnsi="Times New Roman"/>
          <w:color w:val="000000" w:themeColor="text1"/>
          <w:sz w:val="24"/>
          <w:szCs w:val="24"/>
        </w:rPr>
      </w:pPr>
    </w:p>
    <w:p w14:paraId="023218F6" w14:textId="5ED193A7" w:rsidR="00DA122A" w:rsidRDefault="00DA122A" w:rsidP="005C070E">
      <w:pPr>
        <w:spacing w:after="0"/>
        <w:jc w:val="both"/>
        <w:rPr>
          <w:rFonts w:ascii="Times New Roman" w:hAnsi="Times New Roman"/>
          <w:color w:val="000000" w:themeColor="text1"/>
          <w:sz w:val="24"/>
          <w:szCs w:val="24"/>
        </w:rPr>
      </w:pPr>
      <w:r w:rsidRPr="005C070E">
        <w:rPr>
          <w:rFonts w:ascii="Times New Roman" w:hAnsi="Times New Roman"/>
          <w:color w:val="000000" w:themeColor="text1"/>
          <w:sz w:val="24"/>
          <w:szCs w:val="24"/>
        </w:rPr>
        <w:t xml:space="preserve"> Gaio Sallustio Crispo [86 a.C. – 35 a.C.]. Monografie storiche </w:t>
      </w:r>
      <w:r w:rsidRPr="004B32FE">
        <w:rPr>
          <w:rFonts w:ascii="Times New Roman" w:hAnsi="Times New Roman"/>
          <w:b/>
          <w:i/>
          <w:iCs/>
          <w:color w:val="000000" w:themeColor="text1"/>
          <w:sz w:val="24"/>
          <w:szCs w:val="24"/>
        </w:rPr>
        <w:t>De coniuratione Catilinae</w:t>
      </w:r>
      <w:r w:rsidRPr="005C070E">
        <w:rPr>
          <w:rFonts w:ascii="Times New Roman" w:hAnsi="Times New Roman"/>
          <w:b/>
          <w:color w:val="000000" w:themeColor="text1"/>
          <w:sz w:val="24"/>
          <w:szCs w:val="24"/>
        </w:rPr>
        <w:t xml:space="preserve"> </w:t>
      </w:r>
      <w:r w:rsidRPr="005C070E">
        <w:rPr>
          <w:rFonts w:ascii="Times New Roman" w:hAnsi="Times New Roman"/>
          <w:color w:val="000000" w:themeColor="text1"/>
          <w:sz w:val="24"/>
          <w:szCs w:val="24"/>
        </w:rPr>
        <w:t>o</w:t>
      </w:r>
      <w:r w:rsidRPr="004B32FE">
        <w:rPr>
          <w:rFonts w:ascii="Times New Roman" w:hAnsi="Times New Roman"/>
          <w:i/>
          <w:iCs/>
          <w:color w:val="000000" w:themeColor="text1"/>
          <w:sz w:val="24"/>
          <w:szCs w:val="24"/>
        </w:rPr>
        <w:t xml:space="preserve"> </w:t>
      </w:r>
      <w:r w:rsidRPr="004B32FE">
        <w:rPr>
          <w:rFonts w:ascii="Times New Roman" w:hAnsi="Times New Roman"/>
          <w:b/>
          <w:i/>
          <w:iCs/>
          <w:color w:val="000000" w:themeColor="text1"/>
          <w:sz w:val="24"/>
          <w:szCs w:val="24"/>
        </w:rPr>
        <w:t>Bellum Catilinae</w:t>
      </w:r>
      <w:r w:rsidRPr="005C070E">
        <w:rPr>
          <w:rFonts w:ascii="Times New Roman" w:hAnsi="Times New Roman"/>
          <w:b/>
          <w:color w:val="000000" w:themeColor="text1"/>
          <w:sz w:val="24"/>
          <w:szCs w:val="24"/>
        </w:rPr>
        <w:t xml:space="preserve"> </w:t>
      </w:r>
      <w:r w:rsidRPr="005C070E">
        <w:rPr>
          <w:rFonts w:ascii="Times New Roman" w:hAnsi="Times New Roman"/>
          <w:color w:val="000000" w:themeColor="text1"/>
          <w:sz w:val="24"/>
          <w:szCs w:val="24"/>
        </w:rPr>
        <w:t xml:space="preserve">e </w:t>
      </w:r>
      <w:r w:rsidR="003B0E16" w:rsidRPr="004B32FE">
        <w:rPr>
          <w:rFonts w:ascii="Times New Roman" w:hAnsi="Times New Roman"/>
          <w:b/>
          <w:i/>
          <w:iCs/>
          <w:color w:val="000000" w:themeColor="text1"/>
          <w:sz w:val="24"/>
          <w:szCs w:val="24"/>
        </w:rPr>
        <w:t>De bello Iugurthino</w:t>
      </w:r>
      <w:r w:rsidR="003B0E16" w:rsidRPr="005C070E">
        <w:rPr>
          <w:rFonts w:ascii="Times New Roman" w:hAnsi="Times New Roman"/>
          <w:b/>
          <w:color w:val="000000" w:themeColor="text1"/>
          <w:sz w:val="24"/>
          <w:szCs w:val="24"/>
        </w:rPr>
        <w:t xml:space="preserve"> </w:t>
      </w:r>
      <w:r w:rsidR="003B0E16" w:rsidRPr="005C070E">
        <w:rPr>
          <w:rFonts w:ascii="Times New Roman" w:hAnsi="Times New Roman"/>
          <w:color w:val="000000" w:themeColor="text1"/>
          <w:sz w:val="24"/>
          <w:szCs w:val="24"/>
        </w:rPr>
        <w:t xml:space="preserve">o </w:t>
      </w:r>
      <w:r w:rsidR="003B0E16" w:rsidRPr="004B32FE">
        <w:rPr>
          <w:rFonts w:ascii="Times New Roman" w:hAnsi="Times New Roman"/>
          <w:b/>
          <w:i/>
          <w:iCs/>
          <w:color w:val="000000" w:themeColor="text1"/>
          <w:sz w:val="24"/>
          <w:szCs w:val="24"/>
        </w:rPr>
        <w:t>Bellum Iugurthinum</w:t>
      </w:r>
      <w:r w:rsidR="003B0E16" w:rsidRPr="005C070E">
        <w:rPr>
          <w:rFonts w:ascii="Times New Roman" w:hAnsi="Times New Roman"/>
          <w:color w:val="000000" w:themeColor="text1"/>
          <w:sz w:val="24"/>
          <w:szCs w:val="24"/>
        </w:rPr>
        <w:t>.</w:t>
      </w:r>
    </w:p>
    <w:p w14:paraId="291A5931" w14:textId="77777777" w:rsidR="004B32FE" w:rsidRPr="005C070E" w:rsidRDefault="004B32FE" w:rsidP="005C070E">
      <w:pPr>
        <w:spacing w:after="0"/>
        <w:jc w:val="both"/>
        <w:rPr>
          <w:rFonts w:ascii="Times New Roman" w:hAnsi="Times New Roman"/>
          <w:color w:val="000000" w:themeColor="text1"/>
          <w:sz w:val="24"/>
          <w:szCs w:val="24"/>
        </w:rPr>
      </w:pPr>
    </w:p>
    <w:p w14:paraId="56F4422C" w14:textId="77777777" w:rsidR="003B0E16" w:rsidRPr="005C070E" w:rsidRDefault="003B0E16" w:rsidP="005C070E">
      <w:pPr>
        <w:spacing w:after="0"/>
        <w:jc w:val="both"/>
        <w:rPr>
          <w:rFonts w:ascii="Times New Roman" w:hAnsi="Times New Roman"/>
          <w:color w:val="000000" w:themeColor="text1"/>
          <w:sz w:val="24"/>
          <w:szCs w:val="24"/>
        </w:rPr>
      </w:pPr>
      <w:r w:rsidRPr="005C070E">
        <w:rPr>
          <w:rFonts w:ascii="Times New Roman" w:hAnsi="Times New Roman"/>
          <w:color w:val="000000" w:themeColor="text1"/>
          <w:sz w:val="24"/>
          <w:szCs w:val="24"/>
        </w:rPr>
        <w:t xml:space="preserve">Sallustio, </w:t>
      </w:r>
      <w:r w:rsidRPr="000D3F16">
        <w:rPr>
          <w:rFonts w:ascii="Times New Roman" w:hAnsi="Times New Roman"/>
          <w:b/>
          <w:i/>
          <w:iCs/>
          <w:color w:val="000000" w:themeColor="text1"/>
          <w:sz w:val="24"/>
          <w:szCs w:val="24"/>
        </w:rPr>
        <w:t>La congiura di Catilina</w:t>
      </w:r>
      <w:r w:rsidRPr="005C070E">
        <w:rPr>
          <w:rFonts w:ascii="Times New Roman" w:hAnsi="Times New Roman"/>
          <w:color w:val="000000" w:themeColor="text1"/>
          <w:sz w:val="24"/>
          <w:szCs w:val="24"/>
        </w:rPr>
        <w:t>, traduzione di Lidia Storoni Mazzolani, Milano, Rizzoli 1976.</w:t>
      </w:r>
    </w:p>
    <w:p w14:paraId="739B83A6" w14:textId="77777777" w:rsidR="00BA61E7" w:rsidRPr="005C070E" w:rsidRDefault="003B0E16" w:rsidP="005C070E">
      <w:pPr>
        <w:spacing w:after="0"/>
        <w:jc w:val="both"/>
        <w:rPr>
          <w:rFonts w:ascii="Times New Roman" w:hAnsi="Times New Roman"/>
          <w:color w:val="000000" w:themeColor="text1"/>
          <w:sz w:val="24"/>
          <w:szCs w:val="24"/>
        </w:rPr>
      </w:pPr>
      <w:r w:rsidRPr="005C070E">
        <w:rPr>
          <w:rFonts w:ascii="Times New Roman" w:hAnsi="Times New Roman"/>
          <w:b/>
          <w:color w:val="000000" w:themeColor="text1"/>
          <w:sz w:val="24"/>
          <w:szCs w:val="24"/>
        </w:rPr>
        <w:t xml:space="preserve">1, 1-3 </w:t>
      </w:r>
      <w:r w:rsidRPr="005C070E">
        <w:rPr>
          <w:rFonts w:ascii="Times New Roman" w:hAnsi="Times New Roman"/>
          <w:color w:val="000000" w:themeColor="text1"/>
          <w:sz w:val="24"/>
          <w:szCs w:val="24"/>
        </w:rPr>
        <w:t>Tutti gli uomini che mirano a emergere su gli altri esseri animati debbono impegnarsi con il massimo sforzo, se non vogliono tra</w:t>
      </w:r>
      <w:r w:rsidR="00212DD2" w:rsidRPr="005C070E">
        <w:rPr>
          <w:rFonts w:ascii="Times New Roman" w:hAnsi="Times New Roman"/>
          <w:color w:val="000000" w:themeColor="text1"/>
          <w:sz w:val="24"/>
          <w:szCs w:val="24"/>
        </w:rPr>
        <w:t>s</w:t>
      </w:r>
      <w:r w:rsidRPr="005C070E">
        <w:rPr>
          <w:rFonts w:ascii="Times New Roman" w:hAnsi="Times New Roman"/>
          <w:color w:val="000000" w:themeColor="text1"/>
          <w:sz w:val="24"/>
          <w:szCs w:val="24"/>
        </w:rPr>
        <w:t xml:space="preserve">correre l’esistenza oscuri, a guisa di pecore, che la natura ha create prone a terra e schiave del ventre. Nell’uomo, peraltro, le facoltà risiedono tanto nell’animo quanto nel corpo: il primo serve da guida, il secondo da strumento, poiché l’animo l’abbiamo in comune </w:t>
      </w:r>
      <w:r w:rsidR="00BA61E7" w:rsidRPr="005C070E">
        <w:rPr>
          <w:rFonts w:ascii="Times New Roman" w:hAnsi="Times New Roman"/>
          <w:color w:val="000000" w:themeColor="text1"/>
          <w:sz w:val="24"/>
          <w:szCs w:val="24"/>
        </w:rPr>
        <w:t>con gli dèi, il corpo con gli esseri bruti. Perciò mi sembra più giusto cercar la gloria con le doti dell’intelletto che con la forza fisica e, poiché il tempo che abbiamo da vivere è tanto breve, far sì che duri più possibile a lungo la memoria di noi.</w:t>
      </w:r>
    </w:p>
    <w:p w14:paraId="30167D34" w14:textId="21693036" w:rsidR="00BA61E7" w:rsidRPr="005C070E" w:rsidRDefault="00BA61E7" w:rsidP="005C070E">
      <w:pPr>
        <w:spacing w:after="0"/>
        <w:jc w:val="both"/>
        <w:rPr>
          <w:rFonts w:ascii="Times New Roman" w:hAnsi="Times New Roman"/>
          <w:b/>
          <w:color w:val="000000" w:themeColor="text1"/>
          <w:sz w:val="24"/>
          <w:szCs w:val="24"/>
        </w:rPr>
      </w:pPr>
      <w:r w:rsidRPr="005C070E">
        <w:rPr>
          <w:rFonts w:ascii="Times New Roman" w:hAnsi="Times New Roman"/>
          <w:b/>
          <w:color w:val="000000" w:themeColor="text1"/>
          <w:sz w:val="24"/>
          <w:szCs w:val="24"/>
        </w:rPr>
        <w:t>37, 1-</w:t>
      </w:r>
      <w:r w:rsidR="005E131E" w:rsidRPr="005C070E">
        <w:rPr>
          <w:rFonts w:ascii="Times New Roman" w:hAnsi="Times New Roman"/>
          <w:b/>
          <w:color w:val="000000" w:themeColor="text1"/>
          <w:sz w:val="24"/>
          <w:szCs w:val="24"/>
        </w:rPr>
        <w:t>11</w:t>
      </w:r>
      <w:r w:rsidR="005C3ABE" w:rsidRPr="005C070E">
        <w:rPr>
          <w:rFonts w:ascii="Times New Roman" w:hAnsi="Times New Roman"/>
          <w:b/>
          <w:color w:val="000000" w:themeColor="text1"/>
          <w:sz w:val="24"/>
          <w:szCs w:val="24"/>
        </w:rPr>
        <w:t xml:space="preserve"> </w:t>
      </w:r>
      <w:r w:rsidR="00212DD2" w:rsidRPr="005C070E">
        <w:rPr>
          <w:rFonts w:ascii="Times New Roman" w:hAnsi="Times New Roman"/>
          <w:color w:val="000000" w:themeColor="text1"/>
          <w:sz w:val="24"/>
          <w:szCs w:val="24"/>
        </w:rPr>
        <w:t xml:space="preserve">E non era sconvolta la mente dei congiurati soltanto. La plebe al completo, avida di cambiamenti, approvava l’iniziativa di Catilina. In questo atteggiamento, non si discostava dal suo costume: nello stato, infatti, chi non possiede nulla immancabilmente invidia i benestanti e porta alle stelle i miserabili; detesta l’antico ordine, agogna alle novità. Esasperati </w:t>
      </w:r>
      <w:r w:rsidR="008B3242" w:rsidRPr="005C070E">
        <w:rPr>
          <w:rFonts w:ascii="Times New Roman" w:hAnsi="Times New Roman"/>
          <w:color w:val="000000" w:themeColor="text1"/>
          <w:sz w:val="24"/>
          <w:szCs w:val="24"/>
        </w:rPr>
        <w:t xml:space="preserve">per la loro situazione, mirano a sovvertire ogni cosa; nei torbidi, nei disordini si trovano a loro agio, poiché la miseria rende immuni da perdite. Ma la plebe dell’Urbe, a dire il vero, si precipitava nell’avventura per molte ragioni: prima di tutto, quelli che in altri luoghi s’erano resi tristemente celebri per azioni disoneste e prepotenze, altri che avevano dilapidato vergognosamente i beni di famiglia, infine tutti quelli che avevano dovuto allontanarsi da casa per le malefatte e gli scandali, tutti erano affluiti a Roma come in una sentina. Molti si ricordavano ancora della vittoria di Silla e poiché vedevano alcuni da soldati semplici esser diventati senatori, altri così ricchi da passarsela con fasto regale, speravano, se prendevano le armi, di arraffare con la vittoria una situazione analoga; i giovani di campagna, poi, che avevano sofferto la fame </w:t>
      </w:r>
      <w:r w:rsidR="005D29E3" w:rsidRPr="005C070E">
        <w:rPr>
          <w:rFonts w:ascii="Times New Roman" w:hAnsi="Times New Roman"/>
          <w:color w:val="000000" w:themeColor="text1"/>
          <w:sz w:val="24"/>
          <w:szCs w:val="24"/>
        </w:rPr>
        <w:t xml:space="preserve">per il magro salario del bracciante, attirati dalle largizioni pubbliche e private, avevano preferito l’ozio di Roma alla loro dura fatica: tutta gente che prosperava sulla sventura pubblica. </w:t>
      </w:r>
      <w:r w:rsidR="003C41A6" w:rsidRPr="005C070E">
        <w:rPr>
          <w:rFonts w:ascii="Times New Roman" w:hAnsi="Times New Roman"/>
          <w:color w:val="000000" w:themeColor="text1"/>
          <w:sz w:val="24"/>
          <w:szCs w:val="24"/>
        </w:rPr>
        <w:t xml:space="preserve">E quindi non c’era da meravigliarsi se uomini miserabili, di cattivi costumi, ma animati da immense speranze, gettavano allo sbaraglio se stessi e la repubblica. Poi, c’erano quelli che avevano avuto i genitori proscritti da Silla e gli averi confiscati: menomati nei diritti civili, non aspettavano certo con animo diverso l’esito della guerra; poi, tutti coloro che appartenevano a correnti diverse dal senato, pronti a sovvertire lo stato pur di non perdere la propria posizione influente: fu così che dopo molti anni era tornato il male tra i cittadini. </w:t>
      </w:r>
    </w:p>
    <w:p w14:paraId="69CDFE24" w14:textId="4C2396C3" w:rsidR="007E3E6A" w:rsidRDefault="007E3E6A" w:rsidP="005C070E">
      <w:pPr>
        <w:spacing w:after="0"/>
        <w:jc w:val="both"/>
        <w:rPr>
          <w:rFonts w:ascii="Times New Roman" w:hAnsi="Times New Roman"/>
          <w:color w:val="000000" w:themeColor="text1"/>
          <w:sz w:val="24"/>
          <w:szCs w:val="24"/>
        </w:rPr>
      </w:pPr>
      <w:r w:rsidRPr="005C070E">
        <w:rPr>
          <w:rFonts w:ascii="Times New Roman" w:hAnsi="Times New Roman"/>
          <w:b/>
          <w:color w:val="000000" w:themeColor="text1"/>
          <w:sz w:val="24"/>
          <w:szCs w:val="24"/>
        </w:rPr>
        <w:t>5, 1-8</w:t>
      </w:r>
      <w:r w:rsidR="005C3ABE" w:rsidRPr="005C070E">
        <w:rPr>
          <w:rFonts w:ascii="Times New Roman" w:hAnsi="Times New Roman"/>
          <w:b/>
          <w:color w:val="000000" w:themeColor="text1"/>
          <w:sz w:val="24"/>
          <w:szCs w:val="24"/>
        </w:rPr>
        <w:t xml:space="preserve"> </w:t>
      </w:r>
      <w:r w:rsidR="00472A1B" w:rsidRPr="005C070E">
        <w:rPr>
          <w:rFonts w:ascii="Times New Roman" w:hAnsi="Times New Roman"/>
          <w:color w:val="000000" w:themeColor="text1"/>
          <w:sz w:val="24"/>
          <w:szCs w:val="24"/>
        </w:rPr>
        <w:t xml:space="preserve">Lucio Catilina, di nobile stirpe, fu d’ingegno vivace e di corpo vigoroso, ma d’animo perverso e depravato. Sin da giovane era portato ai disordini, alle violenze, alle rapine, alla discordia civile; in tali esercizi trascorse i suoi giovani anni. Aveva un fisico incredibilmente resistente ai digiuni, al freddo, alle veglie, uno spirito intrepido, subdolo, incostante, abile a simulare e a dissimulare. Avido dell’altrui, prodigo del suo; ardente nelle passioni, non privo di eloquenza, ma di poco giudizio; un animo sfrenato, sempre teso a cose smisurate, incredibili, estreme. Finito il dispotismo di Silla, fu preso dalla smania d’impadronirsi del potere; pur di raggiungerlo, non aveva scrupoli; quell’animo impavido era turbato ogni giorno di più dalla penuria di denaro e da cattiva coscienza, rese più gravi dalle male abitudini cui ho accennato. Lo spingeva inoltre </w:t>
      </w:r>
      <w:r w:rsidR="00392645" w:rsidRPr="005C070E">
        <w:rPr>
          <w:rFonts w:ascii="Times New Roman" w:hAnsi="Times New Roman"/>
          <w:color w:val="000000" w:themeColor="text1"/>
          <w:sz w:val="24"/>
          <w:szCs w:val="24"/>
        </w:rPr>
        <w:t xml:space="preserve">su quella china la corruzione della città, nella quale imperavano due vizi diversi ma parimenti funesti, lusso e cupidigia. </w:t>
      </w:r>
    </w:p>
    <w:p w14:paraId="0C5B96AD" w14:textId="30B02A8A" w:rsidR="000D3F16" w:rsidRDefault="000D3F16" w:rsidP="005C070E">
      <w:pPr>
        <w:spacing w:after="0"/>
        <w:jc w:val="both"/>
        <w:rPr>
          <w:rFonts w:ascii="Times New Roman" w:hAnsi="Times New Roman"/>
          <w:color w:val="000000" w:themeColor="text1"/>
          <w:sz w:val="24"/>
          <w:szCs w:val="24"/>
        </w:rPr>
      </w:pPr>
    </w:p>
    <w:p w14:paraId="5FD90BF1" w14:textId="77777777" w:rsidR="00A80371" w:rsidRDefault="00A80371" w:rsidP="000D3F16">
      <w:pPr>
        <w:spacing w:after="0"/>
        <w:jc w:val="center"/>
        <w:rPr>
          <w:rFonts w:ascii="Times New Roman" w:hAnsi="Times New Roman"/>
          <w:bCs/>
          <w:color w:val="000000" w:themeColor="text1"/>
          <w:sz w:val="24"/>
          <w:szCs w:val="24"/>
        </w:rPr>
      </w:pPr>
    </w:p>
    <w:p w14:paraId="747707BB" w14:textId="77777777" w:rsidR="00A80371" w:rsidRDefault="00A80371" w:rsidP="000D3F16">
      <w:pPr>
        <w:spacing w:after="0"/>
        <w:jc w:val="center"/>
        <w:rPr>
          <w:rFonts w:ascii="Times New Roman" w:hAnsi="Times New Roman"/>
          <w:bCs/>
          <w:color w:val="000000" w:themeColor="text1"/>
          <w:sz w:val="24"/>
          <w:szCs w:val="24"/>
        </w:rPr>
      </w:pPr>
    </w:p>
    <w:p w14:paraId="17498266" w14:textId="77777777" w:rsidR="00A80371" w:rsidRDefault="00A80371" w:rsidP="000D3F16">
      <w:pPr>
        <w:spacing w:after="0"/>
        <w:jc w:val="center"/>
        <w:rPr>
          <w:rFonts w:ascii="Times New Roman" w:hAnsi="Times New Roman"/>
          <w:bCs/>
          <w:color w:val="000000" w:themeColor="text1"/>
          <w:sz w:val="24"/>
          <w:szCs w:val="24"/>
        </w:rPr>
      </w:pPr>
    </w:p>
    <w:p w14:paraId="3B3E435C" w14:textId="15707BC9" w:rsidR="000D3F16" w:rsidRDefault="000D3F16" w:rsidP="000D3F16">
      <w:pPr>
        <w:spacing w:after="0"/>
        <w:jc w:val="center"/>
        <w:rPr>
          <w:rFonts w:ascii="Times New Roman" w:hAnsi="Times New Roman"/>
          <w:bCs/>
          <w:color w:val="000000" w:themeColor="text1"/>
          <w:sz w:val="24"/>
          <w:szCs w:val="24"/>
        </w:rPr>
      </w:pPr>
      <w:r>
        <w:rPr>
          <w:rFonts w:ascii="Times New Roman" w:hAnsi="Times New Roman"/>
          <w:bCs/>
          <w:color w:val="000000" w:themeColor="text1"/>
          <w:sz w:val="24"/>
          <w:szCs w:val="24"/>
        </w:rPr>
        <w:t xml:space="preserve">Lavoro grammaticale sulla scheda </w:t>
      </w:r>
    </w:p>
    <w:p w14:paraId="0C420F39" w14:textId="5EAAFF0E" w:rsidR="000D3F16" w:rsidRDefault="000D3F16" w:rsidP="000D3F16">
      <w:pPr>
        <w:spacing w:after="0"/>
        <w:jc w:val="center"/>
        <w:rPr>
          <w:rFonts w:ascii="Times New Roman" w:hAnsi="Times New Roman"/>
          <w:b/>
          <w:color w:val="000000" w:themeColor="text1"/>
          <w:sz w:val="24"/>
          <w:szCs w:val="24"/>
        </w:rPr>
      </w:pPr>
      <w:r>
        <w:rPr>
          <w:rFonts w:ascii="Times New Roman" w:hAnsi="Times New Roman"/>
          <w:b/>
          <w:color w:val="000000" w:themeColor="text1"/>
          <w:sz w:val="24"/>
          <w:szCs w:val="24"/>
        </w:rPr>
        <w:t xml:space="preserve"> </w:t>
      </w:r>
      <w:r w:rsidRPr="005C070E">
        <w:rPr>
          <w:rFonts w:ascii="Times New Roman" w:hAnsi="Times New Roman"/>
          <w:b/>
          <w:color w:val="000000" w:themeColor="text1"/>
          <w:sz w:val="24"/>
          <w:szCs w:val="24"/>
        </w:rPr>
        <w:t>Solennità della Storia di Roma (storiografia genere illustre)</w:t>
      </w:r>
    </w:p>
    <w:p w14:paraId="6107A5BC" w14:textId="0D14225E" w:rsidR="000D3F16" w:rsidRDefault="000D3F16" w:rsidP="000D3F16">
      <w:pPr>
        <w:spacing w:after="0"/>
        <w:jc w:val="both"/>
        <w:rPr>
          <w:rFonts w:ascii="Times New Roman" w:hAnsi="Times New Roman"/>
          <w:b/>
          <w:i/>
          <w:iCs/>
          <w:color w:val="000000" w:themeColor="text1"/>
          <w:sz w:val="24"/>
          <w:szCs w:val="24"/>
        </w:rPr>
      </w:pPr>
      <w:r>
        <w:rPr>
          <w:rFonts w:ascii="Times New Roman" w:hAnsi="Times New Roman"/>
          <w:b/>
          <w:color w:val="000000" w:themeColor="text1"/>
          <w:sz w:val="24"/>
          <w:szCs w:val="24"/>
        </w:rPr>
        <w:t xml:space="preserve">Cato </w:t>
      </w:r>
      <w:r>
        <w:rPr>
          <w:rFonts w:ascii="Times New Roman" w:hAnsi="Times New Roman"/>
          <w:b/>
          <w:i/>
          <w:iCs/>
          <w:color w:val="000000" w:themeColor="text1"/>
          <w:sz w:val="24"/>
          <w:szCs w:val="24"/>
        </w:rPr>
        <w:t>Orig.</w:t>
      </w:r>
    </w:p>
    <w:p w14:paraId="15141B16" w14:textId="77777777" w:rsidR="000D3F16" w:rsidRDefault="000D3F16" w:rsidP="000D3F16">
      <w:pPr>
        <w:spacing w:after="0"/>
        <w:jc w:val="both"/>
        <w:rPr>
          <w:rFonts w:ascii="Times New Roman" w:hAnsi="Times New Roman"/>
          <w:b/>
          <w:color w:val="000000" w:themeColor="text1"/>
          <w:sz w:val="24"/>
          <w:szCs w:val="24"/>
        </w:rPr>
      </w:pPr>
      <w:r>
        <w:rPr>
          <w:rFonts w:ascii="Times New Roman" w:hAnsi="Times New Roman"/>
          <w:b/>
          <w:color w:val="000000" w:themeColor="text1"/>
          <w:sz w:val="24"/>
          <w:szCs w:val="24"/>
        </w:rPr>
        <w:t xml:space="preserve">frg. 1 Peter </w:t>
      </w:r>
    </w:p>
    <w:p w14:paraId="10985F49" w14:textId="7BA9DA55" w:rsidR="000D3F16" w:rsidRDefault="0010283F" w:rsidP="000D3F16">
      <w:pPr>
        <w:spacing w:after="0"/>
        <w:jc w:val="both"/>
        <w:rPr>
          <w:rFonts w:ascii="Times New Roman" w:hAnsi="Times New Roman"/>
          <w:color w:val="000000" w:themeColor="text1"/>
          <w:sz w:val="24"/>
          <w:szCs w:val="24"/>
        </w:rPr>
      </w:pPr>
      <w:r>
        <w:rPr>
          <w:rFonts w:ascii="Times New Roman" w:hAnsi="Times New Roman"/>
          <w:b/>
          <w:bCs/>
          <w:color w:val="000000" w:themeColor="text1"/>
          <w:sz w:val="24"/>
          <w:szCs w:val="24"/>
        </w:rPr>
        <w:t>s</w:t>
      </w:r>
      <w:r w:rsidR="000D3F16" w:rsidRPr="000D3F16">
        <w:rPr>
          <w:rFonts w:ascii="Times New Roman" w:hAnsi="Times New Roman"/>
          <w:b/>
          <w:bCs/>
          <w:color w:val="000000" w:themeColor="text1"/>
          <w:sz w:val="24"/>
          <w:szCs w:val="24"/>
        </w:rPr>
        <w:t>i ques h</w:t>
      </w:r>
      <w:r w:rsidR="0070050C">
        <w:rPr>
          <w:rFonts w:ascii="Times New Roman" w:hAnsi="Times New Roman"/>
          <w:b/>
          <w:bCs/>
          <w:color w:val="000000" w:themeColor="text1"/>
          <w:sz w:val="24"/>
          <w:szCs w:val="24"/>
        </w:rPr>
        <w:t>ò</w:t>
      </w:r>
      <w:r w:rsidR="000D3F16" w:rsidRPr="000D3F16">
        <w:rPr>
          <w:rFonts w:ascii="Times New Roman" w:hAnsi="Times New Roman"/>
          <w:b/>
          <w:bCs/>
          <w:color w:val="000000" w:themeColor="text1"/>
          <w:sz w:val="24"/>
          <w:szCs w:val="24"/>
        </w:rPr>
        <w:t>mines sunt, quos del</w:t>
      </w:r>
      <w:r w:rsidR="0070050C">
        <w:rPr>
          <w:rFonts w:ascii="Times New Roman" w:hAnsi="Times New Roman"/>
          <w:b/>
          <w:bCs/>
          <w:color w:val="000000" w:themeColor="text1"/>
          <w:sz w:val="24"/>
          <w:szCs w:val="24"/>
        </w:rPr>
        <w:t>è</w:t>
      </w:r>
      <w:r w:rsidR="000D3F16" w:rsidRPr="000D3F16">
        <w:rPr>
          <w:rFonts w:ascii="Times New Roman" w:hAnsi="Times New Roman"/>
          <w:b/>
          <w:bCs/>
          <w:color w:val="000000" w:themeColor="text1"/>
          <w:sz w:val="24"/>
          <w:szCs w:val="24"/>
        </w:rPr>
        <w:t>ctat p</w:t>
      </w:r>
      <w:r w:rsidR="0070050C">
        <w:rPr>
          <w:rFonts w:ascii="Times New Roman" w:hAnsi="Times New Roman"/>
          <w:b/>
          <w:bCs/>
          <w:color w:val="000000" w:themeColor="text1"/>
          <w:sz w:val="24"/>
          <w:szCs w:val="24"/>
        </w:rPr>
        <w:t>ò</w:t>
      </w:r>
      <w:r w:rsidR="000D3F16" w:rsidRPr="000D3F16">
        <w:rPr>
          <w:rFonts w:ascii="Times New Roman" w:hAnsi="Times New Roman"/>
          <w:b/>
          <w:bCs/>
          <w:color w:val="000000" w:themeColor="text1"/>
          <w:sz w:val="24"/>
          <w:szCs w:val="24"/>
        </w:rPr>
        <w:t>puli Rom</w:t>
      </w:r>
      <w:r w:rsidR="0070050C">
        <w:rPr>
          <w:rFonts w:ascii="Times New Roman" w:hAnsi="Times New Roman"/>
          <w:b/>
          <w:bCs/>
          <w:color w:val="000000" w:themeColor="text1"/>
          <w:sz w:val="24"/>
          <w:szCs w:val="24"/>
        </w:rPr>
        <w:t>à</w:t>
      </w:r>
      <w:r w:rsidR="000D3F16" w:rsidRPr="000D3F16">
        <w:rPr>
          <w:rFonts w:ascii="Times New Roman" w:hAnsi="Times New Roman"/>
          <w:b/>
          <w:bCs/>
          <w:color w:val="000000" w:themeColor="text1"/>
          <w:sz w:val="24"/>
          <w:szCs w:val="24"/>
        </w:rPr>
        <w:t>ni gesta discr</w:t>
      </w:r>
      <w:r w:rsidR="0070050C">
        <w:rPr>
          <w:rFonts w:ascii="Times New Roman" w:hAnsi="Times New Roman"/>
          <w:b/>
          <w:bCs/>
          <w:color w:val="000000" w:themeColor="text1"/>
          <w:sz w:val="24"/>
          <w:szCs w:val="24"/>
        </w:rPr>
        <w:t>ì</w:t>
      </w:r>
      <w:r w:rsidR="000D3F16" w:rsidRPr="000D3F16">
        <w:rPr>
          <w:rFonts w:ascii="Times New Roman" w:hAnsi="Times New Roman"/>
          <w:b/>
          <w:bCs/>
          <w:color w:val="000000" w:themeColor="text1"/>
          <w:sz w:val="24"/>
          <w:szCs w:val="24"/>
        </w:rPr>
        <w:t xml:space="preserve">bere </w:t>
      </w:r>
      <w:r w:rsidR="00D01AF2">
        <w:rPr>
          <w:rFonts w:ascii="Times New Roman" w:hAnsi="Times New Roman"/>
          <w:i/>
          <w:iCs/>
          <w:color w:val="000000" w:themeColor="text1"/>
          <w:sz w:val="24"/>
          <w:szCs w:val="24"/>
        </w:rPr>
        <w:t xml:space="preserve">si ques </w:t>
      </w:r>
      <w:r w:rsidR="00D01AF2">
        <w:rPr>
          <w:rFonts w:ascii="Times New Roman" w:hAnsi="Times New Roman"/>
          <w:color w:val="000000" w:themeColor="text1"/>
          <w:sz w:val="24"/>
          <w:szCs w:val="24"/>
        </w:rPr>
        <w:t xml:space="preserve">nominativo plurale arcaico di </w:t>
      </w:r>
      <w:r w:rsidR="00D01AF2">
        <w:rPr>
          <w:rFonts w:ascii="Times New Roman" w:hAnsi="Times New Roman"/>
          <w:i/>
          <w:iCs/>
          <w:color w:val="000000" w:themeColor="text1"/>
          <w:sz w:val="24"/>
          <w:szCs w:val="24"/>
        </w:rPr>
        <w:t xml:space="preserve">quis, quid </w:t>
      </w:r>
      <w:r w:rsidR="00D01AF2">
        <w:rPr>
          <w:rFonts w:ascii="Times New Roman" w:hAnsi="Times New Roman"/>
          <w:color w:val="000000" w:themeColor="text1"/>
          <w:sz w:val="24"/>
          <w:szCs w:val="24"/>
        </w:rPr>
        <w:t xml:space="preserve">aggettivo indefinito così strutturato dopo la congiunzione </w:t>
      </w:r>
      <w:r w:rsidR="00D01AF2">
        <w:rPr>
          <w:rFonts w:ascii="Times New Roman" w:hAnsi="Times New Roman"/>
          <w:i/>
          <w:iCs/>
          <w:color w:val="000000" w:themeColor="text1"/>
          <w:sz w:val="24"/>
          <w:szCs w:val="24"/>
        </w:rPr>
        <w:t>si</w:t>
      </w:r>
      <w:r w:rsidR="00D01AF2">
        <w:rPr>
          <w:rFonts w:ascii="Times New Roman" w:hAnsi="Times New Roman"/>
          <w:color w:val="000000" w:themeColor="text1"/>
          <w:sz w:val="24"/>
          <w:szCs w:val="24"/>
        </w:rPr>
        <w:t xml:space="preserve">: “se vi sono alcuni uomini” (sarebbe la protasi di un periodo ipotetico di primo tipo, cui manca l’apodosi); il pronome relativo </w:t>
      </w:r>
      <w:r w:rsidR="00D01AF2">
        <w:rPr>
          <w:rFonts w:ascii="Times New Roman" w:hAnsi="Times New Roman"/>
          <w:i/>
          <w:iCs/>
          <w:color w:val="000000" w:themeColor="text1"/>
          <w:sz w:val="24"/>
          <w:szCs w:val="24"/>
        </w:rPr>
        <w:t>quos</w:t>
      </w:r>
      <w:r w:rsidR="00D01AF2">
        <w:rPr>
          <w:rFonts w:ascii="Times New Roman" w:hAnsi="Times New Roman"/>
          <w:color w:val="000000" w:themeColor="text1"/>
          <w:sz w:val="24"/>
          <w:szCs w:val="24"/>
        </w:rPr>
        <w:t xml:space="preserve">, riferito a </w:t>
      </w:r>
      <w:r w:rsidR="00D01AF2">
        <w:rPr>
          <w:rFonts w:ascii="Times New Roman" w:hAnsi="Times New Roman"/>
          <w:i/>
          <w:iCs/>
          <w:color w:val="000000" w:themeColor="text1"/>
          <w:sz w:val="24"/>
          <w:szCs w:val="24"/>
        </w:rPr>
        <w:t>hòmines</w:t>
      </w:r>
      <w:r w:rsidR="00D01AF2">
        <w:rPr>
          <w:rFonts w:ascii="Times New Roman" w:hAnsi="Times New Roman"/>
          <w:color w:val="000000" w:themeColor="text1"/>
          <w:sz w:val="24"/>
          <w:szCs w:val="24"/>
        </w:rPr>
        <w:t>,</w:t>
      </w:r>
      <w:r w:rsidR="0070050C">
        <w:rPr>
          <w:rFonts w:ascii="Times New Roman" w:hAnsi="Times New Roman"/>
          <w:color w:val="000000" w:themeColor="text1"/>
          <w:sz w:val="24"/>
          <w:szCs w:val="24"/>
        </w:rPr>
        <w:t xml:space="preserve"> introduce la subordinata esplicita relativa propria il cui verbo </w:t>
      </w:r>
      <w:r w:rsidR="0070050C">
        <w:rPr>
          <w:rFonts w:ascii="Times New Roman" w:hAnsi="Times New Roman"/>
          <w:i/>
          <w:iCs/>
          <w:color w:val="000000" w:themeColor="text1"/>
          <w:sz w:val="24"/>
          <w:szCs w:val="24"/>
        </w:rPr>
        <w:t xml:space="preserve">delèctat </w:t>
      </w:r>
      <w:r w:rsidR="0070050C">
        <w:rPr>
          <w:rFonts w:ascii="Times New Roman" w:hAnsi="Times New Roman"/>
          <w:color w:val="000000" w:themeColor="text1"/>
          <w:sz w:val="24"/>
          <w:szCs w:val="24"/>
        </w:rPr>
        <w:t xml:space="preserve">ha come soggetto l’infinitiva soggettiva </w:t>
      </w:r>
      <w:r w:rsidR="0070050C">
        <w:rPr>
          <w:rFonts w:ascii="Times New Roman" w:hAnsi="Times New Roman"/>
          <w:i/>
          <w:iCs/>
          <w:color w:val="000000" w:themeColor="text1"/>
          <w:sz w:val="24"/>
          <w:szCs w:val="24"/>
        </w:rPr>
        <w:t>discrìbere gesta pòpuli Romàni</w:t>
      </w:r>
      <w:r w:rsidR="0070050C">
        <w:rPr>
          <w:rFonts w:ascii="Times New Roman" w:hAnsi="Times New Roman"/>
          <w:color w:val="000000" w:themeColor="text1"/>
          <w:sz w:val="24"/>
          <w:szCs w:val="24"/>
        </w:rPr>
        <w:t xml:space="preserve">. </w:t>
      </w:r>
    </w:p>
    <w:p w14:paraId="4162499C" w14:textId="5A9A4AE9" w:rsidR="0070050C" w:rsidRDefault="0070050C" w:rsidP="000D3F16">
      <w:pPr>
        <w:spacing w:after="0"/>
        <w:jc w:val="both"/>
        <w:rPr>
          <w:rFonts w:ascii="Times New Roman" w:hAnsi="Times New Roman"/>
          <w:color w:val="000000" w:themeColor="text1"/>
          <w:sz w:val="24"/>
          <w:szCs w:val="24"/>
        </w:rPr>
      </w:pPr>
      <w:r>
        <w:rPr>
          <w:rFonts w:ascii="Times New Roman" w:hAnsi="Times New Roman"/>
          <w:b/>
          <w:bCs/>
          <w:color w:val="000000" w:themeColor="text1"/>
          <w:sz w:val="24"/>
          <w:szCs w:val="24"/>
        </w:rPr>
        <w:t xml:space="preserve">delèctat </w:t>
      </w:r>
      <w:r>
        <w:rPr>
          <w:rFonts w:ascii="Times New Roman" w:hAnsi="Times New Roman"/>
          <w:color w:val="000000" w:themeColor="text1"/>
          <w:sz w:val="24"/>
          <w:szCs w:val="24"/>
        </w:rPr>
        <w:t xml:space="preserve">terza persona singolare indicativo presente del verbo </w:t>
      </w:r>
      <w:r>
        <w:rPr>
          <w:rFonts w:ascii="Times New Roman" w:hAnsi="Times New Roman"/>
          <w:i/>
          <w:iCs/>
          <w:color w:val="000000" w:themeColor="text1"/>
          <w:sz w:val="24"/>
          <w:szCs w:val="24"/>
        </w:rPr>
        <w:t xml:space="preserve">delectàre </w:t>
      </w:r>
      <w:r>
        <w:rPr>
          <w:rFonts w:ascii="Times New Roman" w:hAnsi="Times New Roman"/>
          <w:color w:val="000000" w:themeColor="text1"/>
          <w:sz w:val="24"/>
          <w:szCs w:val="24"/>
        </w:rPr>
        <w:t xml:space="preserve">prima coniugazione regolare transitivo attivo (regge l’accusativo di persona </w:t>
      </w:r>
      <w:r>
        <w:rPr>
          <w:rFonts w:ascii="Times New Roman" w:hAnsi="Times New Roman"/>
          <w:i/>
          <w:iCs/>
          <w:color w:val="000000" w:themeColor="text1"/>
          <w:sz w:val="24"/>
          <w:szCs w:val="24"/>
        </w:rPr>
        <w:t>quos</w:t>
      </w:r>
      <w:r>
        <w:rPr>
          <w:rFonts w:ascii="Times New Roman" w:hAnsi="Times New Roman"/>
          <w:color w:val="000000" w:themeColor="text1"/>
          <w:sz w:val="24"/>
          <w:szCs w:val="24"/>
        </w:rPr>
        <w:t>).</w:t>
      </w:r>
    </w:p>
    <w:p w14:paraId="2F3199F7" w14:textId="1A871F15" w:rsidR="0010283F" w:rsidRDefault="0070050C" w:rsidP="000D3F16">
      <w:pPr>
        <w:spacing w:after="0"/>
        <w:jc w:val="both"/>
        <w:rPr>
          <w:rFonts w:ascii="Times New Roman" w:hAnsi="Times New Roman"/>
          <w:color w:val="000000" w:themeColor="text1"/>
          <w:sz w:val="24"/>
          <w:szCs w:val="24"/>
        </w:rPr>
      </w:pPr>
      <w:r>
        <w:rPr>
          <w:rFonts w:ascii="Times New Roman" w:hAnsi="Times New Roman"/>
          <w:b/>
          <w:bCs/>
          <w:color w:val="000000" w:themeColor="text1"/>
          <w:sz w:val="24"/>
          <w:szCs w:val="24"/>
        </w:rPr>
        <w:t xml:space="preserve">discrìbere </w:t>
      </w:r>
      <w:r>
        <w:rPr>
          <w:rFonts w:ascii="Times New Roman" w:hAnsi="Times New Roman"/>
          <w:color w:val="000000" w:themeColor="text1"/>
          <w:sz w:val="24"/>
          <w:szCs w:val="24"/>
        </w:rPr>
        <w:t xml:space="preserve">infinito presente del verbo </w:t>
      </w:r>
      <w:r>
        <w:rPr>
          <w:rFonts w:ascii="Times New Roman" w:hAnsi="Times New Roman"/>
          <w:i/>
          <w:iCs/>
          <w:color w:val="000000" w:themeColor="text1"/>
          <w:sz w:val="24"/>
          <w:szCs w:val="24"/>
        </w:rPr>
        <w:t xml:space="preserve">discrìbo, discrìbis, discrìpsi, </w:t>
      </w:r>
      <w:r w:rsidR="0010283F">
        <w:rPr>
          <w:rFonts w:ascii="Times New Roman" w:hAnsi="Times New Roman"/>
          <w:i/>
          <w:iCs/>
          <w:color w:val="000000" w:themeColor="text1"/>
          <w:sz w:val="24"/>
          <w:szCs w:val="24"/>
        </w:rPr>
        <w:t xml:space="preserve">discrìptum, discrìbere, </w:t>
      </w:r>
      <w:r w:rsidR="0010283F">
        <w:rPr>
          <w:rFonts w:ascii="Times New Roman" w:hAnsi="Times New Roman"/>
          <w:color w:val="000000" w:themeColor="text1"/>
          <w:sz w:val="24"/>
          <w:szCs w:val="24"/>
        </w:rPr>
        <w:t xml:space="preserve">terza coniugazione transitivo attivo, composto di </w:t>
      </w:r>
      <w:r w:rsidR="0010283F">
        <w:rPr>
          <w:rFonts w:ascii="Times New Roman" w:hAnsi="Times New Roman"/>
          <w:i/>
          <w:iCs/>
          <w:color w:val="000000" w:themeColor="text1"/>
          <w:sz w:val="24"/>
          <w:szCs w:val="24"/>
        </w:rPr>
        <w:t>scrìbere</w:t>
      </w:r>
      <w:r w:rsidR="0010283F">
        <w:rPr>
          <w:rFonts w:ascii="Times New Roman" w:hAnsi="Times New Roman"/>
          <w:color w:val="000000" w:themeColor="text1"/>
          <w:sz w:val="24"/>
          <w:szCs w:val="24"/>
        </w:rPr>
        <w:t>.</w:t>
      </w:r>
    </w:p>
    <w:p w14:paraId="4360769B" w14:textId="77777777" w:rsidR="0010283F" w:rsidRDefault="0010283F" w:rsidP="000D3F16">
      <w:pPr>
        <w:spacing w:after="0"/>
        <w:jc w:val="both"/>
        <w:rPr>
          <w:rFonts w:ascii="Times New Roman" w:hAnsi="Times New Roman"/>
          <w:b/>
          <w:bCs/>
          <w:color w:val="000000" w:themeColor="text1"/>
          <w:sz w:val="24"/>
          <w:szCs w:val="24"/>
        </w:rPr>
      </w:pPr>
      <w:r>
        <w:rPr>
          <w:rFonts w:ascii="Times New Roman" w:hAnsi="Times New Roman"/>
          <w:b/>
          <w:bCs/>
          <w:color w:val="000000" w:themeColor="text1"/>
          <w:sz w:val="24"/>
          <w:szCs w:val="24"/>
        </w:rPr>
        <w:t xml:space="preserve">frg. 77 Peter </w:t>
      </w:r>
    </w:p>
    <w:p w14:paraId="6A4A046D" w14:textId="681431AA" w:rsidR="0010283F" w:rsidRDefault="0010283F" w:rsidP="0010283F">
      <w:pPr>
        <w:spacing w:after="0"/>
        <w:jc w:val="both"/>
        <w:rPr>
          <w:rFonts w:ascii="Times New Roman" w:hAnsi="Times New Roman"/>
          <w:color w:val="000000" w:themeColor="text1"/>
          <w:sz w:val="24"/>
          <w:szCs w:val="24"/>
        </w:rPr>
      </w:pPr>
      <w:r>
        <w:rPr>
          <w:rFonts w:ascii="Times New Roman" w:hAnsi="Times New Roman"/>
          <w:b/>
          <w:bCs/>
          <w:color w:val="000000" w:themeColor="text1"/>
          <w:sz w:val="24"/>
          <w:szCs w:val="24"/>
        </w:rPr>
        <w:t>n</w:t>
      </w:r>
      <w:r w:rsidRPr="0010283F">
        <w:rPr>
          <w:rFonts w:ascii="Times New Roman" w:hAnsi="Times New Roman"/>
          <w:b/>
          <w:bCs/>
          <w:color w:val="000000" w:themeColor="text1"/>
          <w:sz w:val="24"/>
          <w:szCs w:val="24"/>
        </w:rPr>
        <w:t>on lubet scr</w:t>
      </w:r>
      <w:r w:rsidR="00F93627">
        <w:rPr>
          <w:rFonts w:ascii="Times New Roman" w:hAnsi="Times New Roman"/>
          <w:b/>
          <w:bCs/>
          <w:color w:val="000000" w:themeColor="text1"/>
          <w:sz w:val="24"/>
          <w:szCs w:val="24"/>
        </w:rPr>
        <w:t>ì</w:t>
      </w:r>
      <w:r w:rsidRPr="0010283F">
        <w:rPr>
          <w:rFonts w:ascii="Times New Roman" w:hAnsi="Times New Roman"/>
          <w:b/>
          <w:bCs/>
          <w:color w:val="000000" w:themeColor="text1"/>
          <w:sz w:val="24"/>
          <w:szCs w:val="24"/>
        </w:rPr>
        <w:t>bere, quod in t</w:t>
      </w:r>
      <w:r w:rsidR="00F93627">
        <w:rPr>
          <w:rFonts w:ascii="Times New Roman" w:hAnsi="Times New Roman"/>
          <w:b/>
          <w:bCs/>
          <w:color w:val="000000" w:themeColor="text1"/>
          <w:sz w:val="24"/>
          <w:szCs w:val="24"/>
        </w:rPr>
        <w:t>à</w:t>
      </w:r>
      <w:r w:rsidRPr="0010283F">
        <w:rPr>
          <w:rFonts w:ascii="Times New Roman" w:hAnsi="Times New Roman"/>
          <w:b/>
          <w:bCs/>
          <w:color w:val="000000" w:themeColor="text1"/>
          <w:sz w:val="24"/>
          <w:szCs w:val="24"/>
        </w:rPr>
        <w:t>bula apud pont</w:t>
      </w:r>
      <w:r w:rsidR="00F93627">
        <w:rPr>
          <w:rFonts w:ascii="Times New Roman" w:hAnsi="Times New Roman"/>
          <w:b/>
          <w:bCs/>
          <w:color w:val="000000" w:themeColor="text1"/>
          <w:sz w:val="24"/>
          <w:szCs w:val="24"/>
        </w:rPr>
        <w:t>ì</w:t>
      </w:r>
      <w:r w:rsidRPr="0010283F">
        <w:rPr>
          <w:rFonts w:ascii="Times New Roman" w:hAnsi="Times New Roman"/>
          <w:b/>
          <w:bCs/>
          <w:color w:val="000000" w:themeColor="text1"/>
          <w:sz w:val="24"/>
          <w:szCs w:val="24"/>
        </w:rPr>
        <w:t>ficem m</w:t>
      </w:r>
      <w:r w:rsidR="00F93627">
        <w:rPr>
          <w:rFonts w:ascii="Times New Roman" w:hAnsi="Times New Roman"/>
          <w:b/>
          <w:bCs/>
          <w:color w:val="000000" w:themeColor="text1"/>
          <w:sz w:val="24"/>
          <w:szCs w:val="24"/>
        </w:rPr>
        <w:t>à</w:t>
      </w:r>
      <w:r w:rsidRPr="0010283F">
        <w:rPr>
          <w:rFonts w:ascii="Times New Roman" w:hAnsi="Times New Roman"/>
          <w:b/>
          <w:bCs/>
          <w:color w:val="000000" w:themeColor="text1"/>
          <w:sz w:val="24"/>
          <w:szCs w:val="24"/>
        </w:rPr>
        <w:t>ximum est, qu</w:t>
      </w:r>
      <w:r w:rsidR="00F93627">
        <w:rPr>
          <w:rFonts w:ascii="Times New Roman" w:hAnsi="Times New Roman"/>
          <w:b/>
          <w:bCs/>
          <w:color w:val="000000" w:themeColor="text1"/>
          <w:sz w:val="24"/>
          <w:szCs w:val="24"/>
        </w:rPr>
        <w:t>ò</w:t>
      </w:r>
      <w:r w:rsidRPr="0010283F">
        <w:rPr>
          <w:rFonts w:ascii="Times New Roman" w:hAnsi="Times New Roman"/>
          <w:b/>
          <w:bCs/>
          <w:color w:val="000000" w:themeColor="text1"/>
          <w:sz w:val="24"/>
          <w:szCs w:val="24"/>
        </w:rPr>
        <w:t>tiens ann</w:t>
      </w:r>
      <w:r w:rsidR="00F93627">
        <w:rPr>
          <w:rFonts w:ascii="Times New Roman" w:hAnsi="Times New Roman"/>
          <w:b/>
          <w:bCs/>
          <w:color w:val="000000" w:themeColor="text1"/>
          <w:sz w:val="24"/>
          <w:szCs w:val="24"/>
        </w:rPr>
        <w:t>ò</w:t>
      </w:r>
      <w:r w:rsidRPr="0010283F">
        <w:rPr>
          <w:rFonts w:ascii="Times New Roman" w:hAnsi="Times New Roman"/>
          <w:b/>
          <w:bCs/>
          <w:color w:val="000000" w:themeColor="text1"/>
          <w:sz w:val="24"/>
          <w:szCs w:val="24"/>
        </w:rPr>
        <w:t>na cara, qu</w:t>
      </w:r>
      <w:r w:rsidR="00F93627">
        <w:rPr>
          <w:rFonts w:ascii="Times New Roman" w:hAnsi="Times New Roman"/>
          <w:b/>
          <w:bCs/>
          <w:color w:val="000000" w:themeColor="text1"/>
          <w:sz w:val="24"/>
          <w:szCs w:val="24"/>
        </w:rPr>
        <w:t>ò</w:t>
      </w:r>
      <w:r w:rsidRPr="0010283F">
        <w:rPr>
          <w:rFonts w:ascii="Times New Roman" w:hAnsi="Times New Roman"/>
          <w:b/>
          <w:bCs/>
          <w:color w:val="000000" w:themeColor="text1"/>
          <w:sz w:val="24"/>
          <w:szCs w:val="24"/>
        </w:rPr>
        <w:t>tiens lunae aut solis l</w:t>
      </w:r>
      <w:r w:rsidR="00F93627">
        <w:rPr>
          <w:rFonts w:ascii="Times New Roman" w:hAnsi="Times New Roman"/>
          <w:b/>
          <w:bCs/>
          <w:color w:val="000000" w:themeColor="text1"/>
          <w:sz w:val="24"/>
          <w:szCs w:val="24"/>
        </w:rPr>
        <w:t>ù</w:t>
      </w:r>
      <w:r w:rsidRPr="0010283F">
        <w:rPr>
          <w:rFonts w:ascii="Times New Roman" w:hAnsi="Times New Roman"/>
          <w:b/>
          <w:bCs/>
          <w:color w:val="000000" w:themeColor="text1"/>
          <w:sz w:val="24"/>
          <w:szCs w:val="24"/>
        </w:rPr>
        <w:t>mine cal</w:t>
      </w:r>
      <w:r w:rsidR="00F93627">
        <w:rPr>
          <w:rFonts w:ascii="Times New Roman" w:hAnsi="Times New Roman"/>
          <w:b/>
          <w:bCs/>
          <w:color w:val="000000" w:themeColor="text1"/>
          <w:sz w:val="24"/>
          <w:szCs w:val="24"/>
        </w:rPr>
        <w:t>ì</w:t>
      </w:r>
      <w:r w:rsidRPr="0010283F">
        <w:rPr>
          <w:rFonts w:ascii="Times New Roman" w:hAnsi="Times New Roman"/>
          <w:b/>
          <w:bCs/>
          <w:color w:val="000000" w:themeColor="text1"/>
          <w:sz w:val="24"/>
          <w:szCs w:val="24"/>
        </w:rPr>
        <w:t>go aut quid obst</w:t>
      </w:r>
      <w:r w:rsidR="00F93627">
        <w:rPr>
          <w:rFonts w:ascii="Times New Roman" w:hAnsi="Times New Roman"/>
          <w:b/>
          <w:bCs/>
          <w:color w:val="000000" w:themeColor="text1"/>
          <w:sz w:val="24"/>
          <w:szCs w:val="24"/>
        </w:rPr>
        <w:t>ì</w:t>
      </w:r>
      <w:r w:rsidRPr="0010283F">
        <w:rPr>
          <w:rFonts w:ascii="Times New Roman" w:hAnsi="Times New Roman"/>
          <w:b/>
          <w:bCs/>
          <w:color w:val="000000" w:themeColor="text1"/>
          <w:sz w:val="24"/>
          <w:szCs w:val="24"/>
        </w:rPr>
        <w:t>terit</w:t>
      </w:r>
      <w:r>
        <w:rPr>
          <w:rFonts w:ascii="Times New Roman" w:hAnsi="Times New Roman"/>
          <w:b/>
          <w:bCs/>
          <w:color w:val="000000" w:themeColor="text1"/>
          <w:sz w:val="24"/>
          <w:szCs w:val="24"/>
        </w:rPr>
        <w:t xml:space="preserve"> </w:t>
      </w:r>
      <w:r>
        <w:rPr>
          <w:rFonts w:ascii="Times New Roman" w:hAnsi="Times New Roman"/>
          <w:color w:val="000000" w:themeColor="text1"/>
          <w:sz w:val="24"/>
          <w:szCs w:val="24"/>
        </w:rPr>
        <w:t xml:space="preserve">il verbo reggente è </w:t>
      </w:r>
      <w:r>
        <w:rPr>
          <w:rFonts w:ascii="Times New Roman" w:hAnsi="Times New Roman"/>
          <w:i/>
          <w:iCs/>
          <w:color w:val="000000" w:themeColor="text1"/>
          <w:sz w:val="24"/>
          <w:szCs w:val="24"/>
        </w:rPr>
        <w:t xml:space="preserve">lubet, </w:t>
      </w:r>
      <w:r>
        <w:rPr>
          <w:rFonts w:ascii="Times New Roman" w:hAnsi="Times New Roman"/>
          <w:color w:val="000000" w:themeColor="text1"/>
          <w:sz w:val="24"/>
          <w:szCs w:val="24"/>
        </w:rPr>
        <w:t xml:space="preserve">forma arcaica del verbo </w:t>
      </w:r>
      <w:r>
        <w:rPr>
          <w:rFonts w:ascii="Times New Roman" w:hAnsi="Times New Roman"/>
          <w:i/>
          <w:iCs/>
          <w:color w:val="000000" w:themeColor="text1"/>
          <w:sz w:val="24"/>
          <w:szCs w:val="24"/>
        </w:rPr>
        <w:t>libet</w:t>
      </w:r>
      <w:r>
        <w:rPr>
          <w:rFonts w:ascii="Times New Roman" w:hAnsi="Times New Roman"/>
          <w:color w:val="000000" w:themeColor="text1"/>
          <w:sz w:val="24"/>
          <w:szCs w:val="24"/>
        </w:rPr>
        <w:t xml:space="preserve"> = terza persona singolare presente indicativo di </w:t>
      </w:r>
      <w:r>
        <w:rPr>
          <w:rFonts w:ascii="Times New Roman" w:hAnsi="Times New Roman"/>
          <w:i/>
          <w:iCs/>
          <w:color w:val="000000" w:themeColor="text1"/>
          <w:sz w:val="24"/>
          <w:szCs w:val="24"/>
        </w:rPr>
        <w:t xml:space="preserve">libet, lìbuit </w:t>
      </w:r>
      <w:r>
        <w:rPr>
          <w:rFonts w:ascii="Times New Roman" w:hAnsi="Times New Roman"/>
          <w:color w:val="000000" w:themeColor="text1"/>
          <w:sz w:val="24"/>
          <w:szCs w:val="24"/>
        </w:rPr>
        <w:t xml:space="preserve">(o, anche, </w:t>
      </w:r>
      <w:r>
        <w:rPr>
          <w:rFonts w:ascii="Times New Roman" w:hAnsi="Times New Roman"/>
          <w:i/>
          <w:iCs/>
          <w:color w:val="000000" w:themeColor="text1"/>
          <w:sz w:val="24"/>
          <w:szCs w:val="24"/>
        </w:rPr>
        <w:t>lìbitum est</w:t>
      </w:r>
      <w:r>
        <w:rPr>
          <w:rFonts w:ascii="Times New Roman" w:hAnsi="Times New Roman"/>
          <w:color w:val="000000" w:themeColor="text1"/>
          <w:sz w:val="24"/>
          <w:szCs w:val="24"/>
        </w:rPr>
        <w:t xml:space="preserve">), </w:t>
      </w:r>
      <w:r>
        <w:rPr>
          <w:rFonts w:ascii="Times New Roman" w:hAnsi="Times New Roman"/>
          <w:i/>
          <w:iCs/>
          <w:color w:val="000000" w:themeColor="text1"/>
          <w:sz w:val="24"/>
          <w:szCs w:val="24"/>
        </w:rPr>
        <w:t xml:space="preserve">libère, </w:t>
      </w:r>
      <w:r>
        <w:rPr>
          <w:rFonts w:ascii="Times New Roman" w:hAnsi="Times New Roman"/>
          <w:color w:val="000000" w:themeColor="text1"/>
          <w:sz w:val="24"/>
          <w:szCs w:val="24"/>
        </w:rPr>
        <w:t xml:space="preserve">seconda coniugazione, verbo cosiddetto impersonale, il cui soggetto è l’infinito </w:t>
      </w:r>
      <w:r>
        <w:rPr>
          <w:rFonts w:ascii="Times New Roman" w:hAnsi="Times New Roman"/>
          <w:i/>
          <w:iCs/>
          <w:color w:val="000000" w:themeColor="text1"/>
          <w:sz w:val="24"/>
          <w:szCs w:val="24"/>
        </w:rPr>
        <w:t xml:space="preserve">scrìbere, </w:t>
      </w:r>
      <w:r>
        <w:rPr>
          <w:rFonts w:ascii="Times New Roman" w:hAnsi="Times New Roman"/>
          <w:color w:val="000000" w:themeColor="text1"/>
          <w:sz w:val="24"/>
          <w:szCs w:val="24"/>
        </w:rPr>
        <w:t xml:space="preserve">dal quale dipendono le subordinate esplicite successive, in ordine: </w:t>
      </w:r>
    </w:p>
    <w:p w14:paraId="1653F207" w14:textId="48DE9B83" w:rsidR="0010283F" w:rsidRDefault="00F93627" w:rsidP="0010283F">
      <w:pPr>
        <w:spacing w:after="0"/>
        <w:jc w:val="both"/>
        <w:rPr>
          <w:rFonts w:ascii="Times New Roman" w:hAnsi="Times New Roman"/>
          <w:color w:val="000000" w:themeColor="text1"/>
          <w:sz w:val="24"/>
          <w:szCs w:val="24"/>
        </w:rPr>
      </w:pPr>
      <w:r>
        <w:rPr>
          <w:rFonts w:ascii="Times New Roman" w:hAnsi="Times New Roman"/>
          <w:i/>
          <w:iCs/>
          <w:color w:val="000000" w:themeColor="text1"/>
          <w:sz w:val="24"/>
          <w:szCs w:val="24"/>
        </w:rPr>
        <w:t xml:space="preserve">quod in tàbula apud pontìficem màximum est </w:t>
      </w:r>
      <w:r w:rsidR="00AB43F2">
        <w:rPr>
          <w:rFonts w:ascii="Times New Roman" w:hAnsi="Times New Roman"/>
          <w:color w:val="000000" w:themeColor="text1"/>
          <w:sz w:val="24"/>
          <w:szCs w:val="24"/>
        </w:rPr>
        <w:t xml:space="preserve">subordinata esplicita relativa propria il cui soggetto è il pronome relativo neutro </w:t>
      </w:r>
      <w:r w:rsidR="00AB43F2">
        <w:rPr>
          <w:rFonts w:ascii="Times New Roman" w:hAnsi="Times New Roman"/>
          <w:i/>
          <w:iCs/>
          <w:color w:val="000000" w:themeColor="text1"/>
          <w:sz w:val="24"/>
          <w:szCs w:val="24"/>
        </w:rPr>
        <w:t xml:space="preserve">quod </w:t>
      </w:r>
      <w:r w:rsidR="00AB43F2">
        <w:rPr>
          <w:rFonts w:ascii="Times New Roman" w:hAnsi="Times New Roman"/>
          <w:color w:val="000000" w:themeColor="text1"/>
          <w:sz w:val="24"/>
          <w:szCs w:val="24"/>
        </w:rPr>
        <w:t xml:space="preserve">ed il cui verbo è </w:t>
      </w:r>
      <w:r w:rsidR="00AB43F2">
        <w:rPr>
          <w:rFonts w:ascii="Times New Roman" w:hAnsi="Times New Roman"/>
          <w:i/>
          <w:iCs/>
          <w:color w:val="000000" w:themeColor="text1"/>
          <w:sz w:val="24"/>
          <w:szCs w:val="24"/>
        </w:rPr>
        <w:t>est</w:t>
      </w:r>
      <w:r w:rsidR="00AB43F2">
        <w:rPr>
          <w:rFonts w:ascii="Times New Roman" w:hAnsi="Times New Roman"/>
          <w:color w:val="000000" w:themeColor="text1"/>
          <w:sz w:val="24"/>
          <w:szCs w:val="24"/>
        </w:rPr>
        <w:t>;</w:t>
      </w:r>
    </w:p>
    <w:p w14:paraId="7C512741" w14:textId="398F5AB4" w:rsidR="00AB43F2" w:rsidRPr="002A62C2" w:rsidRDefault="00AB43F2" w:rsidP="0010283F">
      <w:pPr>
        <w:spacing w:after="0"/>
        <w:jc w:val="both"/>
        <w:rPr>
          <w:rFonts w:ascii="Times New Roman" w:hAnsi="Times New Roman"/>
          <w:color w:val="000000" w:themeColor="text1"/>
          <w:sz w:val="24"/>
          <w:szCs w:val="24"/>
        </w:rPr>
      </w:pPr>
      <w:r>
        <w:rPr>
          <w:rFonts w:ascii="Times New Roman" w:hAnsi="Times New Roman"/>
          <w:i/>
          <w:iCs/>
          <w:color w:val="000000" w:themeColor="text1"/>
          <w:sz w:val="24"/>
          <w:szCs w:val="24"/>
        </w:rPr>
        <w:t xml:space="preserve">quòtiens annòna cara </w:t>
      </w:r>
      <w:r>
        <w:rPr>
          <w:rFonts w:ascii="Times New Roman" w:hAnsi="Times New Roman"/>
          <w:color w:val="000000" w:themeColor="text1"/>
          <w:sz w:val="24"/>
          <w:szCs w:val="24"/>
        </w:rPr>
        <w:t>(</w:t>
      </w:r>
      <w:r>
        <w:rPr>
          <w:rFonts w:ascii="Times New Roman" w:hAnsi="Times New Roman"/>
          <w:i/>
          <w:iCs/>
          <w:color w:val="000000" w:themeColor="text1"/>
          <w:sz w:val="24"/>
          <w:szCs w:val="24"/>
        </w:rPr>
        <w:t>f</w:t>
      </w:r>
      <w:r w:rsidR="002A62C2">
        <w:rPr>
          <w:rFonts w:ascii="Times New Roman" w:hAnsi="Times New Roman"/>
          <w:i/>
          <w:iCs/>
          <w:color w:val="000000" w:themeColor="text1"/>
          <w:sz w:val="24"/>
          <w:szCs w:val="24"/>
        </w:rPr>
        <w:t>ùerit</w:t>
      </w:r>
      <w:r w:rsidR="00080877">
        <w:rPr>
          <w:rFonts w:ascii="Times New Roman" w:hAnsi="Times New Roman"/>
          <w:color w:val="000000" w:themeColor="text1"/>
          <w:sz w:val="24"/>
          <w:szCs w:val="24"/>
        </w:rPr>
        <w:t xml:space="preserve"> sottinteso,</w:t>
      </w:r>
      <w:r w:rsidR="002A62C2">
        <w:rPr>
          <w:rFonts w:ascii="Times New Roman" w:hAnsi="Times New Roman"/>
          <w:color w:val="000000" w:themeColor="text1"/>
          <w:sz w:val="24"/>
          <w:szCs w:val="24"/>
        </w:rPr>
        <w:t xml:space="preserve"> come congiuntivo dell’eventualità: cfr. Traina-</w:t>
      </w:r>
      <w:r w:rsidR="00080877">
        <w:rPr>
          <w:rFonts w:ascii="Times New Roman" w:hAnsi="Times New Roman"/>
          <w:color w:val="000000" w:themeColor="text1"/>
          <w:sz w:val="24"/>
          <w:szCs w:val="24"/>
        </w:rPr>
        <w:t xml:space="preserve">Bertotti, </w:t>
      </w:r>
      <w:r w:rsidR="00080877">
        <w:rPr>
          <w:rFonts w:ascii="Times New Roman" w:hAnsi="Times New Roman"/>
          <w:i/>
          <w:iCs/>
          <w:color w:val="000000" w:themeColor="text1"/>
          <w:sz w:val="24"/>
          <w:szCs w:val="24"/>
        </w:rPr>
        <w:t>Sintassi normativa della lingua latina</w:t>
      </w:r>
      <w:r w:rsidR="00080877">
        <w:rPr>
          <w:rFonts w:ascii="Times New Roman" w:hAnsi="Times New Roman"/>
          <w:color w:val="000000" w:themeColor="text1"/>
          <w:sz w:val="24"/>
          <w:szCs w:val="24"/>
        </w:rPr>
        <w:t>, Cappelli, Bologna, 1985, p.415)</w:t>
      </w:r>
      <w:r w:rsidR="002A62C2">
        <w:rPr>
          <w:rFonts w:ascii="Times New Roman" w:hAnsi="Times New Roman"/>
          <w:color w:val="000000" w:themeColor="text1"/>
          <w:sz w:val="24"/>
          <w:szCs w:val="24"/>
        </w:rPr>
        <w:t xml:space="preserve"> </w:t>
      </w:r>
    </w:p>
    <w:p w14:paraId="1F00CDA7" w14:textId="5FE24333" w:rsidR="00AB43F2" w:rsidRDefault="002A62C2" w:rsidP="0010283F">
      <w:pPr>
        <w:spacing w:after="0"/>
        <w:jc w:val="both"/>
        <w:rPr>
          <w:rFonts w:ascii="Times New Roman" w:hAnsi="Times New Roman"/>
          <w:color w:val="000000" w:themeColor="text1"/>
          <w:sz w:val="24"/>
          <w:szCs w:val="24"/>
        </w:rPr>
      </w:pPr>
      <w:r>
        <w:rPr>
          <w:rFonts w:ascii="Times New Roman" w:hAnsi="Times New Roman"/>
          <w:i/>
          <w:iCs/>
          <w:color w:val="000000" w:themeColor="text1"/>
          <w:sz w:val="24"/>
          <w:szCs w:val="24"/>
        </w:rPr>
        <w:t>q</w:t>
      </w:r>
      <w:r w:rsidR="00AB43F2">
        <w:rPr>
          <w:rFonts w:ascii="Times New Roman" w:hAnsi="Times New Roman"/>
          <w:i/>
          <w:iCs/>
          <w:color w:val="000000" w:themeColor="text1"/>
          <w:sz w:val="24"/>
          <w:szCs w:val="24"/>
        </w:rPr>
        <w:t>uòtiens</w:t>
      </w:r>
      <w:r>
        <w:rPr>
          <w:rFonts w:ascii="Times New Roman" w:hAnsi="Times New Roman"/>
          <w:i/>
          <w:iCs/>
          <w:color w:val="000000" w:themeColor="text1"/>
          <w:sz w:val="24"/>
          <w:szCs w:val="24"/>
        </w:rPr>
        <w:t xml:space="preserve"> lunae aut solis lùmine calìgo </w:t>
      </w:r>
      <w:r w:rsidR="00080877">
        <w:rPr>
          <w:rFonts w:ascii="Times New Roman" w:hAnsi="Times New Roman"/>
          <w:i/>
          <w:iCs/>
          <w:color w:val="000000" w:themeColor="text1"/>
          <w:sz w:val="24"/>
          <w:szCs w:val="24"/>
        </w:rPr>
        <w:t xml:space="preserve">aut quid obstìterit </w:t>
      </w:r>
      <w:r w:rsidR="00080877">
        <w:rPr>
          <w:rFonts w:ascii="Times New Roman" w:hAnsi="Times New Roman"/>
          <w:color w:val="000000" w:themeColor="text1"/>
          <w:sz w:val="24"/>
          <w:szCs w:val="24"/>
        </w:rPr>
        <w:t xml:space="preserve">(il verbo è alla terza persona singolare del perfetto congiuntivo </w:t>
      </w:r>
      <w:proofErr w:type="gramStart"/>
      <w:r w:rsidR="00080877">
        <w:rPr>
          <w:rFonts w:ascii="Times New Roman" w:hAnsi="Times New Roman"/>
          <w:color w:val="000000" w:themeColor="text1"/>
          <w:sz w:val="24"/>
          <w:szCs w:val="24"/>
        </w:rPr>
        <w:t xml:space="preserve">di </w:t>
      </w:r>
      <w:r w:rsidR="00080877">
        <w:rPr>
          <w:rFonts w:ascii="Times New Roman" w:hAnsi="Times New Roman"/>
          <w:i/>
          <w:iCs/>
          <w:color w:val="000000" w:themeColor="text1"/>
          <w:sz w:val="24"/>
          <w:szCs w:val="24"/>
        </w:rPr>
        <w:t xml:space="preserve"> obsìsto</w:t>
      </w:r>
      <w:proofErr w:type="gramEnd"/>
      <w:r w:rsidR="00080877">
        <w:rPr>
          <w:rFonts w:ascii="Times New Roman" w:hAnsi="Times New Roman"/>
          <w:i/>
          <w:iCs/>
          <w:color w:val="000000" w:themeColor="text1"/>
          <w:sz w:val="24"/>
          <w:szCs w:val="24"/>
        </w:rPr>
        <w:t xml:space="preserve">, obsìstis, òbstiti, òbstitum, obsìstere, </w:t>
      </w:r>
      <w:r w:rsidR="00080877">
        <w:rPr>
          <w:rFonts w:ascii="Times New Roman" w:hAnsi="Times New Roman"/>
          <w:color w:val="000000" w:themeColor="text1"/>
          <w:sz w:val="24"/>
          <w:szCs w:val="24"/>
        </w:rPr>
        <w:t>terza coniugazione, transitivo e intransitivo attivo</w:t>
      </w:r>
      <w:r w:rsidR="00E304FA">
        <w:rPr>
          <w:rFonts w:ascii="Times New Roman" w:hAnsi="Times New Roman"/>
          <w:color w:val="000000" w:themeColor="text1"/>
          <w:sz w:val="24"/>
          <w:szCs w:val="24"/>
        </w:rPr>
        <w:t>: “quante volte il buio abbia fatto la lotta con la luce della luna o del sole, ovvero che cosa di altro si sia messo in mezzo</w:t>
      </w:r>
      <w:r w:rsidR="00EB446F">
        <w:rPr>
          <w:rFonts w:ascii="Times New Roman" w:hAnsi="Times New Roman"/>
          <w:color w:val="000000" w:themeColor="text1"/>
          <w:sz w:val="24"/>
          <w:szCs w:val="24"/>
        </w:rPr>
        <w:t>”).</w:t>
      </w:r>
    </w:p>
    <w:p w14:paraId="2923F5F4" w14:textId="7EB40059" w:rsidR="00EB446F" w:rsidRDefault="00EB446F" w:rsidP="00EB446F">
      <w:pPr>
        <w:spacing w:after="0"/>
        <w:jc w:val="center"/>
        <w:rPr>
          <w:rFonts w:ascii="Times New Roman" w:hAnsi="Times New Roman"/>
          <w:b/>
          <w:color w:val="000000" w:themeColor="text1"/>
          <w:sz w:val="24"/>
          <w:szCs w:val="24"/>
        </w:rPr>
      </w:pPr>
    </w:p>
    <w:p w14:paraId="3C6E7012" w14:textId="77777777" w:rsidR="00EB446F" w:rsidRPr="005C070E" w:rsidRDefault="00EB446F" w:rsidP="00EB446F">
      <w:pPr>
        <w:spacing w:after="0"/>
        <w:jc w:val="both"/>
        <w:rPr>
          <w:rFonts w:ascii="Times New Roman" w:hAnsi="Times New Roman"/>
          <w:b/>
          <w:color w:val="000000" w:themeColor="text1"/>
          <w:sz w:val="24"/>
          <w:szCs w:val="24"/>
        </w:rPr>
      </w:pPr>
    </w:p>
    <w:p w14:paraId="24C47360" w14:textId="77777777" w:rsidR="00EB446F" w:rsidRDefault="00EB446F" w:rsidP="00EB446F">
      <w:pPr>
        <w:spacing w:after="0"/>
        <w:jc w:val="both"/>
        <w:rPr>
          <w:rFonts w:ascii="Times New Roman" w:hAnsi="Times New Roman"/>
          <w:b/>
          <w:color w:val="000000" w:themeColor="text1"/>
          <w:sz w:val="24"/>
          <w:szCs w:val="24"/>
        </w:rPr>
      </w:pPr>
      <w:r w:rsidRPr="005C070E">
        <w:rPr>
          <w:rFonts w:ascii="Times New Roman" w:hAnsi="Times New Roman"/>
          <w:b/>
          <w:color w:val="000000" w:themeColor="text1"/>
          <w:sz w:val="24"/>
          <w:szCs w:val="24"/>
        </w:rPr>
        <w:t xml:space="preserve">Sempr. Asell. </w:t>
      </w:r>
    </w:p>
    <w:p w14:paraId="2B0E15C8" w14:textId="77777777" w:rsidR="00317ECD" w:rsidRPr="00317ECD" w:rsidRDefault="00EB446F" w:rsidP="00EB446F">
      <w:pPr>
        <w:spacing w:after="0"/>
        <w:jc w:val="both"/>
        <w:rPr>
          <w:rFonts w:ascii="Times New Roman" w:hAnsi="Times New Roman"/>
          <w:b/>
          <w:bCs/>
          <w:color w:val="000000" w:themeColor="text1"/>
          <w:sz w:val="24"/>
          <w:szCs w:val="24"/>
        </w:rPr>
      </w:pPr>
      <w:r w:rsidRPr="005C070E">
        <w:rPr>
          <w:rFonts w:ascii="Times New Roman" w:hAnsi="Times New Roman"/>
          <w:b/>
          <w:color w:val="000000" w:themeColor="text1"/>
          <w:sz w:val="24"/>
          <w:szCs w:val="24"/>
        </w:rPr>
        <w:t>frg. 1 Peter</w:t>
      </w:r>
      <w:r>
        <w:rPr>
          <w:rFonts w:ascii="Times New Roman" w:hAnsi="Times New Roman"/>
          <w:b/>
          <w:color w:val="000000" w:themeColor="text1"/>
          <w:sz w:val="24"/>
          <w:szCs w:val="24"/>
        </w:rPr>
        <w:t xml:space="preserve"> </w:t>
      </w:r>
    </w:p>
    <w:p w14:paraId="4928CFD5" w14:textId="2AC1D51E" w:rsidR="00EB446F" w:rsidRDefault="00317ECD" w:rsidP="00EB446F">
      <w:pPr>
        <w:spacing w:after="0"/>
        <w:jc w:val="both"/>
        <w:rPr>
          <w:rFonts w:ascii="Times New Roman" w:hAnsi="Times New Roman"/>
          <w:color w:val="000000" w:themeColor="text1"/>
          <w:sz w:val="24"/>
          <w:szCs w:val="24"/>
        </w:rPr>
      </w:pPr>
      <w:r>
        <w:rPr>
          <w:rFonts w:ascii="Times New Roman" w:hAnsi="Times New Roman"/>
          <w:b/>
          <w:bCs/>
          <w:color w:val="000000" w:themeColor="text1"/>
          <w:sz w:val="24"/>
          <w:szCs w:val="24"/>
        </w:rPr>
        <w:t>v</w:t>
      </w:r>
      <w:r w:rsidR="00EB446F" w:rsidRPr="00317ECD">
        <w:rPr>
          <w:rFonts w:ascii="Times New Roman" w:hAnsi="Times New Roman"/>
          <w:b/>
          <w:bCs/>
          <w:color w:val="000000" w:themeColor="text1"/>
          <w:sz w:val="24"/>
          <w:szCs w:val="24"/>
        </w:rPr>
        <w:t>erum inter eos, . . . qui annales relinquere uoluissent, et eos, qui res gestas a Romanis perscribere conati essent, omnium rerum hoc interfuit: annales libri tantum modo quod factum quoque anno gestum sit, ea demonstrabant, id est quasi qui diarium scribunt, quam Graeci ἐφημερίδα uocant. nobis non modo satis esse uideo, quod factum esset, id pronuntiare, sed etiam, quo consilio quaque ratione gesta essent, demonstrare</w:t>
      </w:r>
      <w:r>
        <w:rPr>
          <w:rFonts w:ascii="Times New Roman" w:hAnsi="Times New Roman"/>
          <w:b/>
          <w:bCs/>
          <w:color w:val="000000" w:themeColor="text1"/>
          <w:sz w:val="24"/>
          <w:szCs w:val="24"/>
        </w:rPr>
        <w:t xml:space="preserve"> </w:t>
      </w:r>
      <w:r>
        <w:rPr>
          <w:rFonts w:ascii="Times New Roman" w:hAnsi="Times New Roman"/>
          <w:color w:val="000000" w:themeColor="text1"/>
          <w:sz w:val="24"/>
          <w:szCs w:val="24"/>
        </w:rPr>
        <w:t>passo per passo, a seguire.</w:t>
      </w:r>
    </w:p>
    <w:p w14:paraId="69199DDD" w14:textId="77777777" w:rsidR="00A80371" w:rsidRDefault="00A80371" w:rsidP="00EB446F">
      <w:pPr>
        <w:spacing w:after="0"/>
        <w:jc w:val="both"/>
        <w:rPr>
          <w:rFonts w:ascii="Times New Roman" w:hAnsi="Times New Roman"/>
          <w:color w:val="000000" w:themeColor="text1"/>
          <w:sz w:val="24"/>
          <w:szCs w:val="24"/>
        </w:rPr>
      </w:pPr>
    </w:p>
    <w:p w14:paraId="42BF796E" w14:textId="2F79842C" w:rsidR="00317ECD" w:rsidRDefault="00317ECD" w:rsidP="00317ECD">
      <w:pPr>
        <w:spacing w:after="0"/>
        <w:jc w:val="both"/>
        <w:rPr>
          <w:rFonts w:ascii="Times New Roman" w:hAnsi="Times New Roman"/>
          <w:color w:val="000000" w:themeColor="text1"/>
          <w:sz w:val="24"/>
          <w:szCs w:val="24"/>
        </w:rPr>
      </w:pPr>
      <w:r>
        <w:rPr>
          <w:rFonts w:ascii="Times New Roman" w:hAnsi="Times New Roman"/>
          <w:b/>
          <w:bCs/>
          <w:color w:val="000000" w:themeColor="text1"/>
          <w:sz w:val="24"/>
          <w:szCs w:val="24"/>
        </w:rPr>
        <w:t>v</w:t>
      </w:r>
      <w:r w:rsidRPr="00317ECD">
        <w:rPr>
          <w:rFonts w:ascii="Times New Roman" w:hAnsi="Times New Roman"/>
          <w:b/>
          <w:bCs/>
          <w:color w:val="000000" w:themeColor="text1"/>
          <w:sz w:val="24"/>
          <w:szCs w:val="24"/>
        </w:rPr>
        <w:t>erum inter eos, . . . qui ann</w:t>
      </w:r>
      <w:r>
        <w:rPr>
          <w:rFonts w:ascii="Times New Roman" w:hAnsi="Times New Roman"/>
          <w:b/>
          <w:bCs/>
          <w:color w:val="000000" w:themeColor="text1"/>
          <w:sz w:val="24"/>
          <w:szCs w:val="24"/>
        </w:rPr>
        <w:t>à</w:t>
      </w:r>
      <w:r w:rsidRPr="00317ECD">
        <w:rPr>
          <w:rFonts w:ascii="Times New Roman" w:hAnsi="Times New Roman"/>
          <w:b/>
          <w:bCs/>
          <w:color w:val="000000" w:themeColor="text1"/>
          <w:sz w:val="24"/>
          <w:szCs w:val="24"/>
        </w:rPr>
        <w:t>les rel</w:t>
      </w:r>
      <w:r>
        <w:rPr>
          <w:rFonts w:ascii="Times New Roman" w:hAnsi="Times New Roman"/>
          <w:b/>
          <w:bCs/>
          <w:color w:val="000000" w:themeColor="text1"/>
          <w:sz w:val="24"/>
          <w:szCs w:val="24"/>
        </w:rPr>
        <w:t>ì</w:t>
      </w:r>
      <w:r w:rsidRPr="00317ECD">
        <w:rPr>
          <w:rFonts w:ascii="Times New Roman" w:hAnsi="Times New Roman"/>
          <w:b/>
          <w:bCs/>
          <w:color w:val="000000" w:themeColor="text1"/>
          <w:sz w:val="24"/>
          <w:szCs w:val="24"/>
        </w:rPr>
        <w:t>nquere uolu</w:t>
      </w:r>
      <w:r>
        <w:rPr>
          <w:rFonts w:ascii="Times New Roman" w:hAnsi="Times New Roman"/>
          <w:b/>
          <w:bCs/>
          <w:color w:val="000000" w:themeColor="text1"/>
          <w:sz w:val="24"/>
          <w:szCs w:val="24"/>
        </w:rPr>
        <w:t>ì</w:t>
      </w:r>
      <w:r w:rsidRPr="00317ECD">
        <w:rPr>
          <w:rFonts w:ascii="Times New Roman" w:hAnsi="Times New Roman"/>
          <w:b/>
          <w:bCs/>
          <w:color w:val="000000" w:themeColor="text1"/>
          <w:sz w:val="24"/>
          <w:szCs w:val="24"/>
        </w:rPr>
        <w:t>ssent, et eos, qui res gestas a Rom</w:t>
      </w:r>
      <w:r>
        <w:rPr>
          <w:rFonts w:ascii="Times New Roman" w:hAnsi="Times New Roman"/>
          <w:b/>
          <w:bCs/>
          <w:color w:val="000000" w:themeColor="text1"/>
          <w:sz w:val="24"/>
          <w:szCs w:val="24"/>
        </w:rPr>
        <w:t>à</w:t>
      </w:r>
      <w:r w:rsidRPr="00317ECD">
        <w:rPr>
          <w:rFonts w:ascii="Times New Roman" w:hAnsi="Times New Roman"/>
          <w:b/>
          <w:bCs/>
          <w:color w:val="000000" w:themeColor="text1"/>
          <w:sz w:val="24"/>
          <w:szCs w:val="24"/>
        </w:rPr>
        <w:t>nis perscr</w:t>
      </w:r>
      <w:r>
        <w:rPr>
          <w:rFonts w:ascii="Times New Roman" w:hAnsi="Times New Roman"/>
          <w:b/>
          <w:bCs/>
          <w:color w:val="000000" w:themeColor="text1"/>
          <w:sz w:val="24"/>
          <w:szCs w:val="24"/>
        </w:rPr>
        <w:t>ì</w:t>
      </w:r>
      <w:r w:rsidRPr="00317ECD">
        <w:rPr>
          <w:rFonts w:ascii="Times New Roman" w:hAnsi="Times New Roman"/>
          <w:b/>
          <w:bCs/>
          <w:color w:val="000000" w:themeColor="text1"/>
          <w:sz w:val="24"/>
          <w:szCs w:val="24"/>
        </w:rPr>
        <w:t>bere con</w:t>
      </w:r>
      <w:r>
        <w:rPr>
          <w:rFonts w:ascii="Times New Roman" w:hAnsi="Times New Roman"/>
          <w:b/>
          <w:bCs/>
          <w:color w:val="000000" w:themeColor="text1"/>
          <w:sz w:val="24"/>
          <w:szCs w:val="24"/>
        </w:rPr>
        <w:t>à</w:t>
      </w:r>
      <w:r w:rsidRPr="00317ECD">
        <w:rPr>
          <w:rFonts w:ascii="Times New Roman" w:hAnsi="Times New Roman"/>
          <w:b/>
          <w:bCs/>
          <w:color w:val="000000" w:themeColor="text1"/>
          <w:sz w:val="24"/>
          <w:szCs w:val="24"/>
        </w:rPr>
        <w:t xml:space="preserve">ti essent, </w:t>
      </w:r>
      <w:r>
        <w:rPr>
          <w:rFonts w:ascii="Times New Roman" w:hAnsi="Times New Roman"/>
          <w:b/>
          <w:bCs/>
          <w:color w:val="000000" w:themeColor="text1"/>
          <w:sz w:val="24"/>
          <w:szCs w:val="24"/>
        </w:rPr>
        <w:t>ò</w:t>
      </w:r>
      <w:r w:rsidRPr="00317ECD">
        <w:rPr>
          <w:rFonts w:ascii="Times New Roman" w:hAnsi="Times New Roman"/>
          <w:b/>
          <w:bCs/>
          <w:color w:val="000000" w:themeColor="text1"/>
          <w:sz w:val="24"/>
          <w:szCs w:val="24"/>
        </w:rPr>
        <w:t>mnium rerum hoc int</w:t>
      </w:r>
      <w:r>
        <w:rPr>
          <w:rFonts w:ascii="Times New Roman" w:hAnsi="Times New Roman"/>
          <w:b/>
          <w:bCs/>
          <w:color w:val="000000" w:themeColor="text1"/>
          <w:sz w:val="24"/>
          <w:szCs w:val="24"/>
        </w:rPr>
        <w:t>è</w:t>
      </w:r>
      <w:r w:rsidRPr="00317ECD">
        <w:rPr>
          <w:rFonts w:ascii="Times New Roman" w:hAnsi="Times New Roman"/>
          <w:b/>
          <w:bCs/>
          <w:color w:val="000000" w:themeColor="text1"/>
          <w:sz w:val="24"/>
          <w:szCs w:val="24"/>
        </w:rPr>
        <w:t>rfuit</w:t>
      </w:r>
      <w:r>
        <w:rPr>
          <w:rFonts w:ascii="Times New Roman" w:hAnsi="Times New Roman"/>
          <w:b/>
          <w:bCs/>
          <w:color w:val="000000" w:themeColor="text1"/>
          <w:sz w:val="24"/>
          <w:szCs w:val="24"/>
        </w:rPr>
        <w:t xml:space="preserve"> </w:t>
      </w:r>
      <w:r>
        <w:rPr>
          <w:rFonts w:ascii="Times New Roman" w:hAnsi="Times New Roman"/>
          <w:color w:val="000000" w:themeColor="text1"/>
          <w:sz w:val="24"/>
          <w:szCs w:val="24"/>
        </w:rPr>
        <w:t xml:space="preserve">la catena lessicale modificata a nostro utile diventa </w:t>
      </w:r>
      <w:r>
        <w:rPr>
          <w:rFonts w:ascii="Times New Roman" w:hAnsi="Times New Roman"/>
          <w:i/>
          <w:iCs/>
          <w:color w:val="000000" w:themeColor="text1"/>
          <w:sz w:val="24"/>
          <w:szCs w:val="24"/>
        </w:rPr>
        <w:t xml:space="preserve">hoc </w:t>
      </w:r>
      <w:r>
        <w:rPr>
          <w:rFonts w:ascii="Times New Roman" w:hAnsi="Times New Roman"/>
          <w:color w:val="000000" w:themeColor="text1"/>
          <w:sz w:val="24"/>
          <w:szCs w:val="24"/>
        </w:rPr>
        <w:t xml:space="preserve">(soggetto, che regge il genitivo </w:t>
      </w:r>
      <w:r>
        <w:rPr>
          <w:rFonts w:ascii="Times New Roman" w:hAnsi="Times New Roman"/>
          <w:i/>
          <w:iCs/>
          <w:color w:val="000000" w:themeColor="text1"/>
          <w:sz w:val="24"/>
          <w:szCs w:val="24"/>
        </w:rPr>
        <w:t>òmnium rerum</w:t>
      </w:r>
      <w:r>
        <w:rPr>
          <w:rFonts w:ascii="Times New Roman" w:hAnsi="Times New Roman"/>
          <w:color w:val="000000" w:themeColor="text1"/>
          <w:sz w:val="24"/>
          <w:szCs w:val="24"/>
        </w:rPr>
        <w:t xml:space="preserve">) </w:t>
      </w:r>
      <w:r>
        <w:rPr>
          <w:rFonts w:ascii="Times New Roman" w:hAnsi="Times New Roman"/>
          <w:i/>
          <w:iCs/>
          <w:color w:val="000000" w:themeColor="text1"/>
          <w:sz w:val="24"/>
          <w:szCs w:val="24"/>
        </w:rPr>
        <w:t xml:space="preserve">intèrfuit </w:t>
      </w:r>
      <w:r>
        <w:rPr>
          <w:rFonts w:ascii="Times New Roman" w:hAnsi="Times New Roman"/>
          <w:color w:val="000000" w:themeColor="text1"/>
          <w:sz w:val="24"/>
          <w:szCs w:val="24"/>
        </w:rPr>
        <w:t xml:space="preserve">(verbo reggente, composto di </w:t>
      </w:r>
      <w:r>
        <w:rPr>
          <w:rFonts w:ascii="Times New Roman" w:hAnsi="Times New Roman"/>
          <w:i/>
          <w:iCs/>
          <w:color w:val="000000" w:themeColor="text1"/>
          <w:sz w:val="24"/>
          <w:szCs w:val="24"/>
        </w:rPr>
        <w:t>sum</w:t>
      </w:r>
      <w:r>
        <w:rPr>
          <w:rFonts w:ascii="Times New Roman" w:hAnsi="Times New Roman"/>
          <w:color w:val="000000" w:themeColor="text1"/>
          <w:sz w:val="24"/>
          <w:szCs w:val="24"/>
        </w:rPr>
        <w:t xml:space="preserve">) </w:t>
      </w:r>
      <w:r>
        <w:rPr>
          <w:rFonts w:ascii="Times New Roman" w:hAnsi="Times New Roman"/>
          <w:i/>
          <w:iCs/>
          <w:color w:val="000000" w:themeColor="text1"/>
          <w:sz w:val="24"/>
          <w:szCs w:val="24"/>
        </w:rPr>
        <w:t xml:space="preserve">inter eos….et </w:t>
      </w:r>
      <w:r w:rsidR="00AF732B">
        <w:rPr>
          <w:rFonts w:ascii="Times New Roman" w:hAnsi="Times New Roman"/>
          <w:color w:val="000000" w:themeColor="text1"/>
          <w:sz w:val="24"/>
          <w:szCs w:val="24"/>
        </w:rPr>
        <w:t>(</w:t>
      </w:r>
      <w:r w:rsidR="00AF732B">
        <w:rPr>
          <w:rFonts w:ascii="Times New Roman" w:hAnsi="Times New Roman"/>
          <w:i/>
          <w:iCs/>
          <w:color w:val="000000" w:themeColor="text1"/>
          <w:sz w:val="24"/>
          <w:szCs w:val="24"/>
        </w:rPr>
        <w:t>inter</w:t>
      </w:r>
      <w:r w:rsidR="00AF732B">
        <w:rPr>
          <w:rFonts w:ascii="Times New Roman" w:hAnsi="Times New Roman"/>
          <w:color w:val="000000" w:themeColor="text1"/>
          <w:sz w:val="24"/>
          <w:szCs w:val="24"/>
        </w:rPr>
        <w:t>)</w:t>
      </w:r>
      <w:r w:rsidR="00AF732B">
        <w:rPr>
          <w:rFonts w:ascii="Times New Roman" w:hAnsi="Times New Roman"/>
          <w:i/>
          <w:iCs/>
          <w:color w:val="000000" w:themeColor="text1"/>
          <w:sz w:val="24"/>
          <w:szCs w:val="24"/>
        </w:rPr>
        <w:t xml:space="preserve"> </w:t>
      </w:r>
      <w:r>
        <w:rPr>
          <w:rFonts w:ascii="Times New Roman" w:hAnsi="Times New Roman"/>
          <w:i/>
          <w:iCs/>
          <w:color w:val="000000" w:themeColor="text1"/>
          <w:sz w:val="24"/>
          <w:szCs w:val="24"/>
        </w:rPr>
        <w:t xml:space="preserve">eos </w:t>
      </w:r>
      <w:r>
        <w:rPr>
          <w:rFonts w:ascii="Times New Roman" w:hAnsi="Times New Roman"/>
          <w:color w:val="000000" w:themeColor="text1"/>
          <w:sz w:val="24"/>
          <w:szCs w:val="24"/>
        </w:rPr>
        <w:t xml:space="preserve">(il pronome determinativo </w:t>
      </w:r>
      <w:r>
        <w:rPr>
          <w:rFonts w:ascii="Times New Roman" w:hAnsi="Times New Roman"/>
          <w:i/>
          <w:iCs/>
          <w:color w:val="000000" w:themeColor="text1"/>
          <w:sz w:val="24"/>
          <w:szCs w:val="24"/>
        </w:rPr>
        <w:t xml:space="preserve">is, ea, id </w:t>
      </w:r>
      <w:r w:rsidR="00AF732B">
        <w:rPr>
          <w:rFonts w:ascii="Times New Roman" w:hAnsi="Times New Roman"/>
          <w:color w:val="000000" w:themeColor="text1"/>
          <w:sz w:val="24"/>
          <w:szCs w:val="24"/>
        </w:rPr>
        <w:t xml:space="preserve">ha dopo di sé due subordinate relative improprie, cioè con il verbo al modo congiuntivo, la prima </w:t>
      </w:r>
      <w:r w:rsidR="00AF732B">
        <w:rPr>
          <w:rFonts w:ascii="Times New Roman" w:hAnsi="Times New Roman"/>
          <w:i/>
          <w:iCs/>
          <w:color w:val="000000" w:themeColor="text1"/>
          <w:sz w:val="24"/>
          <w:szCs w:val="24"/>
        </w:rPr>
        <w:t>qui voluìssent relìnquere annàles</w:t>
      </w:r>
      <w:r w:rsidR="00AF732B">
        <w:rPr>
          <w:rFonts w:ascii="Times New Roman" w:hAnsi="Times New Roman"/>
          <w:color w:val="000000" w:themeColor="text1"/>
          <w:sz w:val="24"/>
          <w:szCs w:val="24"/>
        </w:rPr>
        <w:t xml:space="preserve">, </w:t>
      </w:r>
      <w:r w:rsidR="00AF732B">
        <w:rPr>
          <w:rFonts w:ascii="Times New Roman" w:hAnsi="Times New Roman"/>
          <w:color w:val="000000" w:themeColor="text1"/>
          <w:sz w:val="24"/>
          <w:szCs w:val="24"/>
        </w:rPr>
        <w:lastRenderedPageBreak/>
        <w:t xml:space="preserve">la seconda </w:t>
      </w:r>
      <w:r w:rsidR="00AF732B">
        <w:rPr>
          <w:rFonts w:ascii="Times New Roman" w:hAnsi="Times New Roman"/>
          <w:i/>
          <w:iCs/>
          <w:color w:val="000000" w:themeColor="text1"/>
          <w:sz w:val="24"/>
          <w:szCs w:val="24"/>
        </w:rPr>
        <w:t>qui conàti essent perscrìbere res gestas a Romànis</w:t>
      </w:r>
      <w:r w:rsidR="00AF732B">
        <w:rPr>
          <w:rFonts w:ascii="Times New Roman" w:hAnsi="Times New Roman"/>
          <w:color w:val="000000" w:themeColor="text1"/>
          <w:sz w:val="24"/>
          <w:szCs w:val="24"/>
        </w:rPr>
        <w:t xml:space="preserve">); </w:t>
      </w:r>
      <w:r w:rsidR="00AF732B">
        <w:rPr>
          <w:rFonts w:ascii="Times New Roman" w:hAnsi="Times New Roman"/>
          <w:i/>
          <w:iCs/>
          <w:color w:val="000000" w:themeColor="text1"/>
          <w:sz w:val="24"/>
          <w:szCs w:val="24"/>
        </w:rPr>
        <w:t xml:space="preserve">voluìssent </w:t>
      </w:r>
      <w:r w:rsidR="00AF732B">
        <w:rPr>
          <w:rFonts w:ascii="Times New Roman" w:hAnsi="Times New Roman"/>
          <w:color w:val="000000" w:themeColor="text1"/>
          <w:sz w:val="24"/>
          <w:szCs w:val="24"/>
        </w:rPr>
        <w:t xml:space="preserve">e </w:t>
      </w:r>
      <w:r w:rsidR="00AF732B">
        <w:rPr>
          <w:rFonts w:ascii="Times New Roman" w:hAnsi="Times New Roman"/>
          <w:i/>
          <w:iCs/>
          <w:color w:val="000000" w:themeColor="text1"/>
          <w:sz w:val="24"/>
          <w:szCs w:val="24"/>
        </w:rPr>
        <w:t xml:space="preserve">conàti essent </w:t>
      </w:r>
      <w:r w:rsidR="00AF732B">
        <w:rPr>
          <w:rFonts w:ascii="Times New Roman" w:hAnsi="Times New Roman"/>
          <w:color w:val="000000" w:themeColor="text1"/>
          <w:sz w:val="24"/>
          <w:szCs w:val="24"/>
        </w:rPr>
        <w:t xml:space="preserve">sono piuccheperfetti congiuntivi alla terza persona plurale, il primo del verbo </w:t>
      </w:r>
      <w:r w:rsidR="00AF732B">
        <w:rPr>
          <w:rFonts w:ascii="Times New Roman" w:hAnsi="Times New Roman"/>
          <w:i/>
          <w:iCs/>
          <w:color w:val="000000" w:themeColor="text1"/>
          <w:sz w:val="24"/>
          <w:szCs w:val="24"/>
        </w:rPr>
        <w:t xml:space="preserve">volo, vis, vòlui, velle </w:t>
      </w:r>
      <w:r w:rsidR="00AF732B">
        <w:rPr>
          <w:rFonts w:ascii="Times New Roman" w:hAnsi="Times New Roman"/>
          <w:color w:val="000000" w:themeColor="text1"/>
          <w:sz w:val="24"/>
          <w:szCs w:val="24"/>
        </w:rPr>
        <w:t xml:space="preserve">ed il secondo del verbo </w:t>
      </w:r>
      <w:r w:rsidR="00AF732B">
        <w:rPr>
          <w:rFonts w:ascii="Times New Roman" w:hAnsi="Times New Roman"/>
          <w:i/>
          <w:iCs/>
          <w:color w:val="000000" w:themeColor="text1"/>
          <w:sz w:val="24"/>
          <w:szCs w:val="24"/>
        </w:rPr>
        <w:t xml:space="preserve">conor, conàris, conàtus sum, conàri, </w:t>
      </w:r>
      <w:r w:rsidR="00AF732B">
        <w:rPr>
          <w:rFonts w:ascii="Times New Roman" w:hAnsi="Times New Roman"/>
          <w:color w:val="000000" w:themeColor="text1"/>
          <w:sz w:val="24"/>
          <w:szCs w:val="24"/>
        </w:rPr>
        <w:t xml:space="preserve">deponente transitivo della prima coniugazione. </w:t>
      </w:r>
    </w:p>
    <w:p w14:paraId="3643C76D" w14:textId="2E192AED" w:rsidR="007B39F9" w:rsidRPr="007B39F9" w:rsidRDefault="00AF732B" w:rsidP="00317ECD">
      <w:pPr>
        <w:spacing w:after="0"/>
        <w:jc w:val="both"/>
        <w:rPr>
          <w:rFonts w:ascii="Times New Roman" w:hAnsi="Times New Roman"/>
          <w:color w:val="000000" w:themeColor="text1"/>
          <w:sz w:val="24"/>
          <w:szCs w:val="24"/>
        </w:rPr>
      </w:pPr>
      <w:r w:rsidRPr="00317ECD">
        <w:rPr>
          <w:rFonts w:ascii="Times New Roman" w:hAnsi="Times New Roman"/>
          <w:b/>
          <w:bCs/>
          <w:color w:val="000000" w:themeColor="text1"/>
          <w:sz w:val="24"/>
          <w:szCs w:val="24"/>
        </w:rPr>
        <w:t>ann</w:t>
      </w:r>
      <w:r w:rsidR="007B39F9">
        <w:rPr>
          <w:rFonts w:ascii="Times New Roman" w:hAnsi="Times New Roman"/>
          <w:b/>
          <w:bCs/>
          <w:color w:val="000000" w:themeColor="text1"/>
          <w:sz w:val="24"/>
          <w:szCs w:val="24"/>
        </w:rPr>
        <w:t>à</w:t>
      </w:r>
      <w:r w:rsidRPr="00317ECD">
        <w:rPr>
          <w:rFonts w:ascii="Times New Roman" w:hAnsi="Times New Roman"/>
          <w:b/>
          <w:bCs/>
          <w:color w:val="000000" w:themeColor="text1"/>
          <w:sz w:val="24"/>
          <w:szCs w:val="24"/>
        </w:rPr>
        <w:t>les libri tantum modo quod factum quoque anno gestum sit, ea demonstr</w:t>
      </w:r>
      <w:r w:rsidR="007B39F9">
        <w:rPr>
          <w:rFonts w:ascii="Times New Roman" w:hAnsi="Times New Roman"/>
          <w:b/>
          <w:bCs/>
          <w:color w:val="000000" w:themeColor="text1"/>
          <w:sz w:val="24"/>
          <w:szCs w:val="24"/>
        </w:rPr>
        <w:t>à</w:t>
      </w:r>
      <w:r w:rsidRPr="00317ECD">
        <w:rPr>
          <w:rFonts w:ascii="Times New Roman" w:hAnsi="Times New Roman"/>
          <w:b/>
          <w:bCs/>
          <w:color w:val="000000" w:themeColor="text1"/>
          <w:sz w:val="24"/>
          <w:szCs w:val="24"/>
        </w:rPr>
        <w:t>bant</w:t>
      </w:r>
      <w:r w:rsidR="007B39F9">
        <w:rPr>
          <w:rFonts w:ascii="Times New Roman" w:hAnsi="Times New Roman"/>
          <w:b/>
          <w:bCs/>
          <w:color w:val="000000" w:themeColor="text1"/>
          <w:sz w:val="24"/>
          <w:szCs w:val="24"/>
        </w:rPr>
        <w:t xml:space="preserve"> </w:t>
      </w:r>
      <w:r w:rsidR="007B39F9">
        <w:rPr>
          <w:rFonts w:ascii="Times New Roman" w:hAnsi="Times New Roman"/>
          <w:color w:val="000000" w:themeColor="text1"/>
          <w:sz w:val="24"/>
          <w:szCs w:val="24"/>
        </w:rPr>
        <w:t xml:space="preserve">= </w:t>
      </w:r>
      <w:r w:rsidR="007B39F9">
        <w:rPr>
          <w:rFonts w:ascii="Times New Roman" w:hAnsi="Times New Roman"/>
          <w:i/>
          <w:iCs/>
          <w:color w:val="000000" w:themeColor="text1"/>
          <w:sz w:val="24"/>
          <w:szCs w:val="24"/>
        </w:rPr>
        <w:t xml:space="preserve">annàles libri demonstràbant ea </w:t>
      </w:r>
      <w:r w:rsidR="007B39F9">
        <w:rPr>
          <w:rFonts w:ascii="Times New Roman" w:hAnsi="Times New Roman"/>
          <w:color w:val="000000" w:themeColor="text1"/>
          <w:sz w:val="24"/>
          <w:szCs w:val="24"/>
        </w:rPr>
        <w:t xml:space="preserve">(il complemento oggetto è l’accusativo plurale neutro </w:t>
      </w:r>
      <w:r w:rsidR="007B39F9">
        <w:rPr>
          <w:rFonts w:ascii="Times New Roman" w:hAnsi="Times New Roman"/>
          <w:i/>
          <w:iCs/>
          <w:color w:val="000000" w:themeColor="text1"/>
          <w:sz w:val="24"/>
          <w:szCs w:val="24"/>
        </w:rPr>
        <w:t xml:space="preserve">ea </w:t>
      </w:r>
      <w:r w:rsidR="007B39F9">
        <w:rPr>
          <w:rFonts w:ascii="Times New Roman" w:hAnsi="Times New Roman"/>
          <w:color w:val="000000" w:themeColor="text1"/>
          <w:sz w:val="24"/>
          <w:szCs w:val="24"/>
        </w:rPr>
        <w:t xml:space="preserve">– da </w:t>
      </w:r>
      <w:r w:rsidR="007B39F9">
        <w:rPr>
          <w:rFonts w:ascii="Times New Roman" w:hAnsi="Times New Roman"/>
          <w:i/>
          <w:iCs/>
          <w:color w:val="000000" w:themeColor="text1"/>
          <w:sz w:val="24"/>
          <w:szCs w:val="24"/>
        </w:rPr>
        <w:t xml:space="preserve">is, ea, id </w:t>
      </w:r>
      <w:r w:rsidR="007B39F9">
        <w:rPr>
          <w:rFonts w:ascii="Times New Roman" w:hAnsi="Times New Roman"/>
          <w:color w:val="000000" w:themeColor="text1"/>
          <w:sz w:val="24"/>
          <w:szCs w:val="24"/>
        </w:rPr>
        <w:t xml:space="preserve">appena visto; con </w:t>
      </w:r>
      <w:r w:rsidR="007B39F9">
        <w:rPr>
          <w:rFonts w:ascii="Times New Roman" w:hAnsi="Times New Roman"/>
          <w:i/>
          <w:iCs/>
          <w:color w:val="000000" w:themeColor="text1"/>
          <w:sz w:val="24"/>
          <w:szCs w:val="24"/>
        </w:rPr>
        <w:t>ea</w:t>
      </w:r>
      <w:r w:rsidR="007B39F9">
        <w:rPr>
          <w:rFonts w:ascii="Times New Roman" w:hAnsi="Times New Roman"/>
          <w:color w:val="000000" w:themeColor="text1"/>
          <w:sz w:val="24"/>
          <w:szCs w:val="24"/>
        </w:rPr>
        <w:t xml:space="preserve">, ma solo come genere e non come numero, è collegato il pronome relativo neutro singolare </w:t>
      </w:r>
      <w:r w:rsidR="007B39F9">
        <w:rPr>
          <w:rFonts w:ascii="Times New Roman" w:hAnsi="Times New Roman"/>
          <w:i/>
          <w:iCs/>
          <w:color w:val="000000" w:themeColor="text1"/>
          <w:sz w:val="24"/>
          <w:szCs w:val="24"/>
        </w:rPr>
        <w:t>quod</w:t>
      </w:r>
      <w:r w:rsidR="007B39F9">
        <w:rPr>
          <w:rFonts w:ascii="Times New Roman" w:hAnsi="Times New Roman"/>
          <w:color w:val="000000" w:themeColor="text1"/>
          <w:sz w:val="24"/>
          <w:szCs w:val="24"/>
        </w:rPr>
        <w:t xml:space="preserve">, che è il soggetto della subordinata relativa propria il cui verbo è </w:t>
      </w:r>
      <w:r w:rsidR="007B39F9">
        <w:rPr>
          <w:rFonts w:ascii="Times New Roman" w:hAnsi="Times New Roman"/>
          <w:i/>
          <w:iCs/>
          <w:color w:val="000000" w:themeColor="text1"/>
          <w:sz w:val="24"/>
          <w:szCs w:val="24"/>
        </w:rPr>
        <w:t>factum est</w:t>
      </w:r>
      <w:r w:rsidR="007B39F9">
        <w:rPr>
          <w:rFonts w:ascii="Times New Roman" w:hAnsi="Times New Roman"/>
          <w:color w:val="000000" w:themeColor="text1"/>
          <w:sz w:val="24"/>
          <w:szCs w:val="24"/>
        </w:rPr>
        <w:t xml:space="preserve">, perfetto indicativo di </w:t>
      </w:r>
      <w:r w:rsidR="007B39F9">
        <w:rPr>
          <w:rFonts w:ascii="Times New Roman" w:hAnsi="Times New Roman"/>
          <w:i/>
          <w:iCs/>
          <w:color w:val="000000" w:themeColor="text1"/>
          <w:sz w:val="24"/>
          <w:szCs w:val="24"/>
        </w:rPr>
        <w:t>fio, fis, factus sum, fìeri</w:t>
      </w:r>
      <w:r w:rsidR="007B39F9">
        <w:rPr>
          <w:rFonts w:ascii="Times New Roman" w:hAnsi="Times New Roman"/>
          <w:color w:val="000000" w:themeColor="text1"/>
          <w:sz w:val="24"/>
          <w:szCs w:val="24"/>
        </w:rPr>
        <w:t xml:space="preserve">; </w:t>
      </w:r>
      <w:r w:rsidR="007B39F9">
        <w:rPr>
          <w:rFonts w:ascii="Times New Roman" w:hAnsi="Times New Roman"/>
          <w:i/>
          <w:iCs/>
          <w:color w:val="000000" w:themeColor="text1"/>
          <w:sz w:val="24"/>
          <w:szCs w:val="24"/>
        </w:rPr>
        <w:t xml:space="preserve">tamtum modo </w:t>
      </w:r>
      <w:r w:rsidR="007B39F9">
        <w:rPr>
          <w:rFonts w:ascii="Times New Roman" w:hAnsi="Times New Roman"/>
          <w:color w:val="000000" w:themeColor="text1"/>
          <w:sz w:val="24"/>
          <w:szCs w:val="24"/>
        </w:rPr>
        <w:t>è un avverbio</w:t>
      </w:r>
      <w:r w:rsidR="00480F9D">
        <w:rPr>
          <w:rFonts w:ascii="Times New Roman" w:hAnsi="Times New Roman"/>
          <w:color w:val="000000" w:themeColor="text1"/>
          <w:sz w:val="24"/>
          <w:szCs w:val="24"/>
        </w:rPr>
        <w:t xml:space="preserve">, si può trovare scritto anche </w:t>
      </w:r>
      <w:r w:rsidR="00480F9D">
        <w:rPr>
          <w:rFonts w:ascii="Times New Roman" w:hAnsi="Times New Roman"/>
          <w:i/>
          <w:iCs/>
          <w:color w:val="000000" w:themeColor="text1"/>
          <w:sz w:val="24"/>
          <w:szCs w:val="24"/>
        </w:rPr>
        <w:t>tantùmmodo</w:t>
      </w:r>
      <w:r w:rsidR="00480F9D">
        <w:rPr>
          <w:rFonts w:ascii="Times New Roman" w:hAnsi="Times New Roman"/>
          <w:color w:val="000000" w:themeColor="text1"/>
          <w:sz w:val="24"/>
          <w:szCs w:val="24"/>
        </w:rPr>
        <w:t xml:space="preserve">;  </w:t>
      </w:r>
      <w:r w:rsidR="00480F9D">
        <w:rPr>
          <w:rFonts w:ascii="Times New Roman" w:hAnsi="Times New Roman"/>
          <w:i/>
          <w:iCs/>
          <w:color w:val="000000" w:themeColor="text1"/>
          <w:sz w:val="24"/>
          <w:szCs w:val="24"/>
        </w:rPr>
        <w:t xml:space="preserve">quoque anno </w:t>
      </w:r>
      <w:r w:rsidR="00480F9D">
        <w:rPr>
          <w:rFonts w:ascii="Times New Roman" w:hAnsi="Times New Roman"/>
          <w:color w:val="000000" w:themeColor="text1"/>
          <w:sz w:val="24"/>
          <w:szCs w:val="24"/>
        </w:rPr>
        <w:t xml:space="preserve">è un ablativo di tempo determinato (da </w:t>
      </w:r>
      <w:r w:rsidR="00480F9D">
        <w:rPr>
          <w:rFonts w:ascii="Times New Roman" w:hAnsi="Times New Roman"/>
          <w:i/>
          <w:iCs/>
          <w:color w:val="000000" w:themeColor="text1"/>
          <w:sz w:val="24"/>
          <w:szCs w:val="24"/>
        </w:rPr>
        <w:t>quisque annus</w:t>
      </w:r>
      <w:r w:rsidR="00480F9D">
        <w:rPr>
          <w:rFonts w:ascii="Times New Roman" w:hAnsi="Times New Roman"/>
          <w:color w:val="000000" w:themeColor="text1"/>
          <w:sz w:val="24"/>
          <w:szCs w:val="24"/>
        </w:rPr>
        <w:t>).</w:t>
      </w:r>
      <w:r w:rsidR="007B39F9">
        <w:rPr>
          <w:rFonts w:ascii="Times New Roman" w:hAnsi="Times New Roman"/>
          <w:i/>
          <w:iCs/>
          <w:color w:val="000000" w:themeColor="text1"/>
          <w:sz w:val="24"/>
          <w:szCs w:val="24"/>
        </w:rPr>
        <w:t xml:space="preserve"> </w:t>
      </w:r>
      <w:r w:rsidR="007B39F9">
        <w:rPr>
          <w:rFonts w:ascii="Times New Roman" w:hAnsi="Times New Roman"/>
          <w:color w:val="000000" w:themeColor="text1"/>
          <w:sz w:val="24"/>
          <w:szCs w:val="24"/>
        </w:rPr>
        <w:t xml:space="preserve"> </w:t>
      </w:r>
    </w:p>
    <w:p w14:paraId="63D04DFF" w14:textId="79A978CE" w:rsidR="00AF732B" w:rsidRPr="000D1DA1" w:rsidRDefault="00AF732B" w:rsidP="00317ECD">
      <w:pPr>
        <w:spacing w:after="0"/>
        <w:jc w:val="both"/>
        <w:rPr>
          <w:rFonts w:ascii="Times New Roman" w:hAnsi="Times New Roman"/>
          <w:color w:val="000000" w:themeColor="text1"/>
          <w:sz w:val="24"/>
          <w:szCs w:val="24"/>
        </w:rPr>
      </w:pPr>
      <w:r w:rsidRPr="00317ECD">
        <w:rPr>
          <w:rFonts w:ascii="Times New Roman" w:hAnsi="Times New Roman"/>
          <w:b/>
          <w:bCs/>
          <w:color w:val="000000" w:themeColor="text1"/>
          <w:sz w:val="24"/>
          <w:szCs w:val="24"/>
        </w:rPr>
        <w:t>id est quasi qui di</w:t>
      </w:r>
      <w:r w:rsidR="00523AE4">
        <w:rPr>
          <w:rFonts w:ascii="Times New Roman" w:hAnsi="Times New Roman"/>
          <w:b/>
          <w:bCs/>
          <w:color w:val="000000" w:themeColor="text1"/>
          <w:sz w:val="24"/>
          <w:szCs w:val="24"/>
        </w:rPr>
        <w:t>à</w:t>
      </w:r>
      <w:r w:rsidRPr="00317ECD">
        <w:rPr>
          <w:rFonts w:ascii="Times New Roman" w:hAnsi="Times New Roman"/>
          <w:b/>
          <w:bCs/>
          <w:color w:val="000000" w:themeColor="text1"/>
          <w:sz w:val="24"/>
          <w:szCs w:val="24"/>
        </w:rPr>
        <w:t>rium scribunt, quam Graeci ἐφημερίδα uocant</w:t>
      </w:r>
      <w:r>
        <w:rPr>
          <w:rFonts w:ascii="Times New Roman" w:hAnsi="Times New Roman"/>
          <w:b/>
          <w:bCs/>
          <w:color w:val="000000" w:themeColor="text1"/>
          <w:sz w:val="24"/>
          <w:szCs w:val="24"/>
        </w:rPr>
        <w:t xml:space="preserve"> </w:t>
      </w:r>
      <w:r w:rsidR="00480F9D">
        <w:rPr>
          <w:rFonts w:ascii="Times New Roman" w:hAnsi="Times New Roman"/>
          <w:color w:val="000000" w:themeColor="text1"/>
          <w:sz w:val="24"/>
          <w:szCs w:val="24"/>
        </w:rPr>
        <w:t xml:space="preserve">la formula fissa </w:t>
      </w:r>
      <w:r w:rsidR="00480F9D">
        <w:rPr>
          <w:rFonts w:ascii="Times New Roman" w:hAnsi="Times New Roman"/>
          <w:i/>
          <w:iCs/>
          <w:color w:val="000000" w:themeColor="text1"/>
          <w:sz w:val="24"/>
          <w:szCs w:val="24"/>
        </w:rPr>
        <w:t xml:space="preserve">id est </w:t>
      </w:r>
      <w:r w:rsidR="00480F9D">
        <w:rPr>
          <w:rFonts w:ascii="Times New Roman" w:hAnsi="Times New Roman"/>
          <w:color w:val="000000" w:themeColor="text1"/>
          <w:sz w:val="24"/>
          <w:szCs w:val="24"/>
        </w:rPr>
        <w:t xml:space="preserve">è il nostro cioè (da “ciò è”); </w:t>
      </w:r>
      <w:r w:rsidR="00480F9D">
        <w:rPr>
          <w:rFonts w:ascii="Times New Roman" w:hAnsi="Times New Roman"/>
          <w:i/>
          <w:iCs/>
          <w:color w:val="000000" w:themeColor="text1"/>
          <w:sz w:val="24"/>
          <w:szCs w:val="24"/>
        </w:rPr>
        <w:t xml:space="preserve">qui…scribunt </w:t>
      </w:r>
      <w:r w:rsidR="00523AE4">
        <w:rPr>
          <w:rFonts w:ascii="Times New Roman" w:hAnsi="Times New Roman"/>
          <w:i/>
          <w:iCs/>
          <w:color w:val="000000" w:themeColor="text1"/>
          <w:sz w:val="24"/>
          <w:szCs w:val="24"/>
        </w:rPr>
        <w:t xml:space="preserve">diàrium </w:t>
      </w:r>
      <w:r w:rsidR="00523AE4">
        <w:rPr>
          <w:rFonts w:ascii="Times New Roman" w:hAnsi="Times New Roman"/>
          <w:color w:val="000000" w:themeColor="text1"/>
          <w:sz w:val="24"/>
          <w:szCs w:val="24"/>
        </w:rPr>
        <w:t xml:space="preserve">è una relativa propria con il verbo all’indicativo </w:t>
      </w:r>
      <w:r w:rsidR="00523AE4">
        <w:rPr>
          <w:rFonts w:ascii="Times New Roman" w:hAnsi="Times New Roman"/>
          <w:i/>
          <w:iCs/>
          <w:color w:val="000000" w:themeColor="text1"/>
          <w:sz w:val="24"/>
          <w:szCs w:val="24"/>
        </w:rPr>
        <w:t>scribunt</w:t>
      </w:r>
      <w:r w:rsidR="00523AE4">
        <w:rPr>
          <w:rFonts w:ascii="Times New Roman" w:hAnsi="Times New Roman"/>
          <w:color w:val="000000" w:themeColor="text1"/>
          <w:sz w:val="24"/>
          <w:szCs w:val="24"/>
        </w:rPr>
        <w:t xml:space="preserve">, e davanti al pronome </w:t>
      </w:r>
      <w:r w:rsidR="00523AE4">
        <w:rPr>
          <w:rFonts w:ascii="Times New Roman" w:hAnsi="Times New Roman"/>
          <w:i/>
          <w:iCs/>
          <w:color w:val="000000" w:themeColor="text1"/>
          <w:sz w:val="24"/>
          <w:szCs w:val="24"/>
        </w:rPr>
        <w:t xml:space="preserve">qui </w:t>
      </w:r>
      <w:r w:rsidR="00523AE4">
        <w:rPr>
          <w:rFonts w:ascii="Times New Roman" w:hAnsi="Times New Roman"/>
          <w:color w:val="000000" w:themeColor="text1"/>
          <w:sz w:val="24"/>
          <w:szCs w:val="24"/>
        </w:rPr>
        <w:t xml:space="preserve">occorre sottintendere il pronome determinativo </w:t>
      </w:r>
      <w:r w:rsidR="00523AE4">
        <w:rPr>
          <w:rFonts w:ascii="Times New Roman" w:hAnsi="Times New Roman"/>
          <w:i/>
          <w:iCs/>
          <w:color w:val="000000" w:themeColor="text1"/>
          <w:sz w:val="24"/>
          <w:szCs w:val="24"/>
        </w:rPr>
        <w:t xml:space="preserve">ii </w:t>
      </w:r>
      <w:r w:rsidR="00523AE4">
        <w:rPr>
          <w:rFonts w:ascii="Times New Roman" w:hAnsi="Times New Roman"/>
          <w:color w:val="000000" w:themeColor="text1"/>
          <w:sz w:val="24"/>
          <w:szCs w:val="24"/>
        </w:rPr>
        <w:t xml:space="preserve">oppure </w:t>
      </w:r>
      <w:r w:rsidR="00523AE4">
        <w:rPr>
          <w:rFonts w:ascii="Times New Roman" w:hAnsi="Times New Roman"/>
          <w:i/>
          <w:iCs/>
          <w:color w:val="000000" w:themeColor="text1"/>
          <w:sz w:val="24"/>
          <w:szCs w:val="24"/>
        </w:rPr>
        <w:t xml:space="preserve">ei </w:t>
      </w:r>
      <w:r w:rsidR="00523AE4">
        <w:rPr>
          <w:rFonts w:ascii="Times New Roman" w:hAnsi="Times New Roman"/>
          <w:color w:val="000000" w:themeColor="text1"/>
          <w:sz w:val="24"/>
          <w:szCs w:val="24"/>
        </w:rPr>
        <w:t xml:space="preserve">(da </w:t>
      </w:r>
      <w:r w:rsidR="00523AE4">
        <w:rPr>
          <w:rFonts w:ascii="Times New Roman" w:hAnsi="Times New Roman"/>
          <w:i/>
          <w:iCs/>
          <w:color w:val="000000" w:themeColor="text1"/>
          <w:sz w:val="24"/>
          <w:szCs w:val="24"/>
        </w:rPr>
        <w:t xml:space="preserve">is, ea, id </w:t>
      </w:r>
      <w:r w:rsidR="00523AE4">
        <w:rPr>
          <w:rFonts w:ascii="Times New Roman" w:hAnsi="Times New Roman"/>
          <w:color w:val="000000" w:themeColor="text1"/>
          <w:sz w:val="24"/>
          <w:szCs w:val="24"/>
        </w:rPr>
        <w:t xml:space="preserve">già visto); a seguire, una seconda subordinata relativa dipendente dalla precedente, il cui pronome </w:t>
      </w:r>
      <w:r w:rsidR="00523AE4">
        <w:rPr>
          <w:rFonts w:ascii="Times New Roman" w:hAnsi="Times New Roman"/>
          <w:i/>
          <w:iCs/>
          <w:color w:val="000000" w:themeColor="text1"/>
          <w:sz w:val="24"/>
          <w:szCs w:val="24"/>
        </w:rPr>
        <w:t xml:space="preserve">quam </w:t>
      </w:r>
      <w:r w:rsidR="00523AE4">
        <w:rPr>
          <w:rFonts w:ascii="Times New Roman" w:hAnsi="Times New Roman"/>
          <w:color w:val="000000" w:themeColor="text1"/>
          <w:sz w:val="24"/>
          <w:szCs w:val="24"/>
        </w:rPr>
        <w:t xml:space="preserve">non è concordato con il neutro </w:t>
      </w:r>
      <w:r w:rsidR="00523AE4">
        <w:rPr>
          <w:rFonts w:ascii="Times New Roman" w:hAnsi="Times New Roman"/>
          <w:i/>
          <w:iCs/>
          <w:color w:val="000000" w:themeColor="text1"/>
          <w:sz w:val="24"/>
          <w:szCs w:val="24"/>
        </w:rPr>
        <w:t>diàrium</w:t>
      </w:r>
      <w:r w:rsidR="00523AE4">
        <w:rPr>
          <w:rFonts w:ascii="Times New Roman" w:hAnsi="Times New Roman"/>
          <w:color w:val="000000" w:themeColor="text1"/>
          <w:sz w:val="24"/>
          <w:szCs w:val="24"/>
        </w:rPr>
        <w:t xml:space="preserve">, bensì con il complemento oggetto </w:t>
      </w:r>
      <w:r w:rsidR="000D1DA1">
        <w:rPr>
          <w:rFonts w:ascii="Times New Roman" w:hAnsi="Times New Roman"/>
          <w:color w:val="000000" w:themeColor="text1"/>
          <w:sz w:val="24"/>
          <w:szCs w:val="24"/>
        </w:rPr>
        <w:t xml:space="preserve">del verbo </w:t>
      </w:r>
      <w:r w:rsidR="000D1DA1">
        <w:rPr>
          <w:rFonts w:ascii="Times New Roman" w:hAnsi="Times New Roman"/>
          <w:i/>
          <w:iCs/>
          <w:color w:val="000000" w:themeColor="text1"/>
          <w:sz w:val="24"/>
          <w:szCs w:val="24"/>
        </w:rPr>
        <w:t>vocant</w:t>
      </w:r>
      <w:r w:rsidR="000D1DA1">
        <w:rPr>
          <w:rFonts w:ascii="Times New Roman" w:hAnsi="Times New Roman"/>
          <w:color w:val="000000" w:themeColor="text1"/>
          <w:sz w:val="24"/>
          <w:szCs w:val="24"/>
        </w:rPr>
        <w:t xml:space="preserve">, che è, traslitterato dal greco, “ephmèrida”, di genere femminile (si trova sul vocabolario sia </w:t>
      </w:r>
      <w:r w:rsidR="000D1DA1">
        <w:rPr>
          <w:rFonts w:ascii="Times New Roman" w:hAnsi="Times New Roman"/>
          <w:i/>
          <w:iCs/>
          <w:color w:val="000000" w:themeColor="text1"/>
          <w:sz w:val="24"/>
          <w:szCs w:val="24"/>
        </w:rPr>
        <w:t xml:space="preserve">ephemèrida, ephemèridae </w:t>
      </w:r>
      <w:r w:rsidR="000D1DA1">
        <w:rPr>
          <w:rFonts w:ascii="Times New Roman" w:hAnsi="Times New Roman"/>
          <w:color w:val="000000" w:themeColor="text1"/>
          <w:sz w:val="24"/>
          <w:szCs w:val="24"/>
        </w:rPr>
        <w:t xml:space="preserve">della prima declinazione, sia </w:t>
      </w:r>
      <w:r w:rsidR="000D1DA1">
        <w:rPr>
          <w:rFonts w:ascii="Times New Roman" w:hAnsi="Times New Roman"/>
          <w:i/>
          <w:iCs/>
          <w:color w:val="000000" w:themeColor="text1"/>
          <w:sz w:val="24"/>
          <w:szCs w:val="24"/>
        </w:rPr>
        <w:t xml:space="preserve">ephèmeris, ephemèridis </w:t>
      </w:r>
      <w:r w:rsidR="000D1DA1">
        <w:rPr>
          <w:rFonts w:ascii="Times New Roman" w:hAnsi="Times New Roman"/>
          <w:color w:val="000000" w:themeColor="text1"/>
          <w:sz w:val="24"/>
          <w:szCs w:val="24"/>
        </w:rPr>
        <w:t xml:space="preserve">della terza declinazione). </w:t>
      </w:r>
    </w:p>
    <w:p w14:paraId="5A7E5ACE" w14:textId="2296356B" w:rsidR="00EB446F" w:rsidRDefault="00606106" w:rsidP="00EB446F">
      <w:pPr>
        <w:spacing w:after="0"/>
        <w:rPr>
          <w:rFonts w:ascii="Times New Roman" w:hAnsi="Times New Roman"/>
          <w:color w:val="000000" w:themeColor="text1"/>
          <w:sz w:val="24"/>
          <w:szCs w:val="24"/>
        </w:rPr>
      </w:pPr>
      <w:r w:rsidRPr="00317ECD">
        <w:rPr>
          <w:rFonts w:ascii="Times New Roman" w:hAnsi="Times New Roman"/>
          <w:b/>
          <w:bCs/>
          <w:color w:val="000000" w:themeColor="text1"/>
          <w:sz w:val="24"/>
          <w:szCs w:val="24"/>
        </w:rPr>
        <w:t>nobis non modo satis esse u</w:t>
      </w:r>
      <w:r w:rsidR="00E26504">
        <w:rPr>
          <w:rFonts w:ascii="Times New Roman" w:hAnsi="Times New Roman"/>
          <w:b/>
          <w:bCs/>
          <w:color w:val="000000" w:themeColor="text1"/>
          <w:sz w:val="24"/>
          <w:szCs w:val="24"/>
        </w:rPr>
        <w:t>ì</w:t>
      </w:r>
      <w:r w:rsidRPr="00317ECD">
        <w:rPr>
          <w:rFonts w:ascii="Times New Roman" w:hAnsi="Times New Roman"/>
          <w:b/>
          <w:bCs/>
          <w:color w:val="000000" w:themeColor="text1"/>
          <w:sz w:val="24"/>
          <w:szCs w:val="24"/>
        </w:rPr>
        <w:t>deo, quod factum esset, id pronunti</w:t>
      </w:r>
      <w:r w:rsidR="00E26504">
        <w:rPr>
          <w:rFonts w:ascii="Times New Roman" w:hAnsi="Times New Roman"/>
          <w:b/>
          <w:bCs/>
          <w:color w:val="000000" w:themeColor="text1"/>
          <w:sz w:val="24"/>
          <w:szCs w:val="24"/>
        </w:rPr>
        <w:t>à</w:t>
      </w:r>
      <w:r w:rsidRPr="00317ECD">
        <w:rPr>
          <w:rFonts w:ascii="Times New Roman" w:hAnsi="Times New Roman"/>
          <w:b/>
          <w:bCs/>
          <w:color w:val="000000" w:themeColor="text1"/>
          <w:sz w:val="24"/>
          <w:szCs w:val="24"/>
        </w:rPr>
        <w:t xml:space="preserve">re, sed </w:t>
      </w:r>
      <w:r w:rsidR="00E26504">
        <w:rPr>
          <w:rFonts w:ascii="Times New Roman" w:hAnsi="Times New Roman"/>
          <w:b/>
          <w:bCs/>
          <w:color w:val="000000" w:themeColor="text1"/>
          <w:sz w:val="24"/>
          <w:szCs w:val="24"/>
        </w:rPr>
        <w:t>è</w:t>
      </w:r>
      <w:r w:rsidRPr="00317ECD">
        <w:rPr>
          <w:rFonts w:ascii="Times New Roman" w:hAnsi="Times New Roman"/>
          <w:b/>
          <w:bCs/>
          <w:color w:val="000000" w:themeColor="text1"/>
          <w:sz w:val="24"/>
          <w:szCs w:val="24"/>
        </w:rPr>
        <w:t>tiam, quo cons</w:t>
      </w:r>
      <w:r w:rsidR="00E26504">
        <w:rPr>
          <w:rFonts w:ascii="Times New Roman" w:hAnsi="Times New Roman"/>
          <w:b/>
          <w:bCs/>
          <w:color w:val="000000" w:themeColor="text1"/>
          <w:sz w:val="24"/>
          <w:szCs w:val="24"/>
        </w:rPr>
        <w:t>ì</w:t>
      </w:r>
      <w:r w:rsidRPr="00317ECD">
        <w:rPr>
          <w:rFonts w:ascii="Times New Roman" w:hAnsi="Times New Roman"/>
          <w:b/>
          <w:bCs/>
          <w:color w:val="000000" w:themeColor="text1"/>
          <w:sz w:val="24"/>
          <w:szCs w:val="24"/>
        </w:rPr>
        <w:t>lio quaque rati</w:t>
      </w:r>
      <w:r w:rsidR="00E26504">
        <w:rPr>
          <w:rFonts w:ascii="Times New Roman" w:hAnsi="Times New Roman"/>
          <w:b/>
          <w:bCs/>
          <w:color w:val="000000" w:themeColor="text1"/>
          <w:sz w:val="24"/>
          <w:szCs w:val="24"/>
        </w:rPr>
        <w:t>ò</w:t>
      </w:r>
      <w:r w:rsidRPr="00317ECD">
        <w:rPr>
          <w:rFonts w:ascii="Times New Roman" w:hAnsi="Times New Roman"/>
          <w:b/>
          <w:bCs/>
          <w:color w:val="000000" w:themeColor="text1"/>
          <w:sz w:val="24"/>
          <w:szCs w:val="24"/>
        </w:rPr>
        <w:t>ne gesta essent, demonstr</w:t>
      </w:r>
      <w:r w:rsidR="00E26504">
        <w:rPr>
          <w:rFonts w:ascii="Times New Roman" w:hAnsi="Times New Roman"/>
          <w:b/>
          <w:bCs/>
          <w:color w:val="000000" w:themeColor="text1"/>
          <w:sz w:val="24"/>
          <w:szCs w:val="24"/>
        </w:rPr>
        <w:t>à</w:t>
      </w:r>
      <w:r w:rsidRPr="00317ECD">
        <w:rPr>
          <w:rFonts w:ascii="Times New Roman" w:hAnsi="Times New Roman"/>
          <w:b/>
          <w:bCs/>
          <w:color w:val="000000" w:themeColor="text1"/>
          <w:sz w:val="24"/>
          <w:szCs w:val="24"/>
        </w:rPr>
        <w:t>re</w:t>
      </w:r>
      <w:r>
        <w:rPr>
          <w:rFonts w:ascii="Times New Roman" w:hAnsi="Times New Roman"/>
          <w:b/>
          <w:bCs/>
          <w:color w:val="000000" w:themeColor="text1"/>
          <w:sz w:val="24"/>
          <w:szCs w:val="24"/>
        </w:rPr>
        <w:t xml:space="preserve"> </w:t>
      </w:r>
      <w:r>
        <w:rPr>
          <w:rFonts w:ascii="Times New Roman" w:hAnsi="Times New Roman"/>
          <w:color w:val="000000" w:themeColor="text1"/>
          <w:sz w:val="24"/>
          <w:szCs w:val="24"/>
        </w:rPr>
        <w:t xml:space="preserve">l’enunciato poggia sulla struttura correlativa </w:t>
      </w:r>
      <w:r>
        <w:rPr>
          <w:rFonts w:ascii="Times New Roman" w:hAnsi="Times New Roman"/>
          <w:i/>
          <w:iCs/>
          <w:color w:val="000000" w:themeColor="text1"/>
          <w:sz w:val="24"/>
          <w:szCs w:val="24"/>
        </w:rPr>
        <w:t xml:space="preserve">non </w:t>
      </w:r>
      <w:proofErr w:type="gramStart"/>
      <w:r>
        <w:rPr>
          <w:rFonts w:ascii="Times New Roman" w:hAnsi="Times New Roman"/>
          <w:i/>
          <w:iCs/>
          <w:color w:val="000000" w:themeColor="text1"/>
          <w:sz w:val="24"/>
          <w:szCs w:val="24"/>
        </w:rPr>
        <w:t>modo..</w:t>
      </w:r>
      <w:proofErr w:type="gramEnd"/>
      <w:r>
        <w:rPr>
          <w:rFonts w:ascii="Times New Roman" w:hAnsi="Times New Roman"/>
          <w:i/>
          <w:iCs/>
          <w:color w:val="000000" w:themeColor="text1"/>
          <w:sz w:val="24"/>
          <w:szCs w:val="24"/>
        </w:rPr>
        <w:t xml:space="preserve">sed ètiam </w:t>
      </w:r>
      <w:r>
        <w:rPr>
          <w:rFonts w:ascii="Times New Roman" w:hAnsi="Times New Roman"/>
          <w:color w:val="000000" w:themeColor="text1"/>
          <w:sz w:val="24"/>
          <w:szCs w:val="24"/>
        </w:rPr>
        <w:t>“non solo…ma anche”; quindi, suddividendo:</w:t>
      </w:r>
    </w:p>
    <w:p w14:paraId="3DA7A8DC" w14:textId="7234F5E2" w:rsidR="00606106" w:rsidRDefault="00606106" w:rsidP="00EB446F">
      <w:pPr>
        <w:spacing w:after="0"/>
        <w:rPr>
          <w:rFonts w:ascii="Times New Roman" w:hAnsi="Times New Roman"/>
          <w:color w:val="000000" w:themeColor="text1"/>
          <w:sz w:val="24"/>
          <w:szCs w:val="24"/>
        </w:rPr>
      </w:pPr>
      <w:r>
        <w:rPr>
          <w:rFonts w:ascii="Times New Roman" w:hAnsi="Times New Roman"/>
          <w:i/>
          <w:iCs/>
          <w:color w:val="000000" w:themeColor="text1"/>
          <w:sz w:val="24"/>
          <w:szCs w:val="24"/>
        </w:rPr>
        <w:t xml:space="preserve">vìdeo satis esse </w:t>
      </w:r>
      <w:r w:rsidR="00262DF7">
        <w:rPr>
          <w:rFonts w:ascii="Times New Roman" w:hAnsi="Times New Roman"/>
          <w:i/>
          <w:iCs/>
          <w:color w:val="000000" w:themeColor="text1"/>
          <w:sz w:val="24"/>
          <w:szCs w:val="24"/>
        </w:rPr>
        <w:t xml:space="preserve">pronuntiàre id quod factum esset </w:t>
      </w:r>
      <w:r w:rsidR="00262DF7">
        <w:rPr>
          <w:rFonts w:ascii="Times New Roman" w:hAnsi="Times New Roman"/>
          <w:color w:val="000000" w:themeColor="text1"/>
          <w:sz w:val="24"/>
          <w:szCs w:val="24"/>
        </w:rPr>
        <w:t>(</w:t>
      </w:r>
      <w:r w:rsidR="00262DF7">
        <w:rPr>
          <w:rFonts w:ascii="Times New Roman" w:hAnsi="Times New Roman"/>
          <w:i/>
          <w:iCs/>
          <w:color w:val="000000" w:themeColor="text1"/>
          <w:sz w:val="24"/>
          <w:szCs w:val="24"/>
        </w:rPr>
        <w:t xml:space="preserve">factum esset </w:t>
      </w:r>
      <w:r w:rsidR="00262DF7">
        <w:rPr>
          <w:rFonts w:ascii="Times New Roman" w:hAnsi="Times New Roman"/>
          <w:color w:val="000000" w:themeColor="text1"/>
          <w:sz w:val="24"/>
          <w:szCs w:val="24"/>
        </w:rPr>
        <w:t xml:space="preserve">piuccheperfetto congiuntivo del verbo </w:t>
      </w:r>
      <w:r w:rsidR="00262DF7">
        <w:rPr>
          <w:rFonts w:ascii="Times New Roman" w:hAnsi="Times New Roman"/>
          <w:i/>
          <w:iCs/>
          <w:color w:val="000000" w:themeColor="text1"/>
          <w:sz w:val="24"/>
          <w:szCs w:val="24"/>
        </w:rPr>
        <w:t xml:space="preserve">fio, fis, factus sum, fieri </w:t>
      </w:r>
      <w:r w:rsidR="00262DF7">
        <w:rPr>
          <w:rFonts w:ascii="Times New Roman" w:hAnsi="Times New Roman"/>
          <w:color w:val="000000" w:themeColor="text1"/>
          <w:sz w:val="24"/>
          <w:szCs w:val="24"/>
        </w:rPr>
        <w:t>già visto)</w:t>
      </w:r>
    </w:p>
    <w:p w14:paraId="48889F57" w14:textId="3E8EF212" w:rsidR="00606106" w:rsidRPr="000A1D30" w:rsidRDefault="00262DF7" w:rsidP="00EB446F">
      <w:pPr>
        <w:spacing w:after="0"/>
        <w:rPr>
          <w:rFonts w:ascii="Times New Roman" w:hAnsi="Times New Roman"/>
          <w:color w:val="000000" w:themeColor="text1"/>
          <w:sz w:val="24"/>
          <w:szCs w:val="24"/>
        </w:rPr>
      </w:pPr>
      <w:r>
        <w:rPr>
          <w:rFonts w:ascii="Times New Roman" w:hAnsi="Times New Roman"/>
          <w:color w:val="000000" w:themeColor="text1"/>
          <w:sz w:val="24"/>
          <w:szCs w:val="24"/>
        </w:rPr>
        <w:t>(qui manca un verbo reggente</w:t>
      </w:r>
      <w:r w:rsidR="000A1D30">
        <w:rPr>
          <w:rFonts w:ascii="Times New Roman" w:hAnsi="Times New Roman"/>
          <w:color w:val="000000" w:themeColor="text1"/>
          <w:sz w:val="24"/>
          <w:szCs w:val="24"/>
        </w:rPr>
        <w:t xml:space="preserve"> della volontà</w:t>
      </w:r>
      <w:r>
        <w:rPr>
          <w:rFonts w:ascii="Times New Roman" w:hAnsi="Times New Roman"/>
          <w:color w:val="000000" w:themeColor="text1"/>
          <w:sz w:val="24"/>
          <w:szCs w:val="24"/>
        </w:rPr>
        <w:t xml:space="preserve">) </w:t>
      </w:r>
      <w:r>
        <w:rPr>
          <w:rFonts w:ascii="Times New Roman" w:hAnsi="Times New Roman"/>
          <w:i/>
          <w:iCs/>
          <w:color w:val="000000" w:themeColor="text1"/>
          <w:sz w:val="24"/>
          <w:szCs w:val="24"/>
        </w:rPr>
        <w:t xml:space="preserve">demonstràre quo consìlio </w:t>
      </w:r>
      <w:r>
        <w:rPr>
          <w:rFonts w:ascii="Times New Roman" w:hAnsi="Times New Roman"/>
          <w:color w:val="000000" w:themeColor="text1"/>
          <w:sz w:val="24"/>
          <w:szCs w:val="24"/>
        </w:rPr>
        <w:t>(</w:t>
      </w:r>
      <w:r>
        <w:rPr>
          <w:rFonts w:ascii="Times New Roman" w:hAnsi="Times New Roman"/>
          <w:i/>
          <w:iCs/>
          <w:color w:val="000000" w:themeColor="text1"/>
          <w:sz w:val="24"/>
          <w:szCs w:val="24"/>
        </w:rPr>
        <w:t>ea</w:t>
      </w:r>
      <w:r>
        <w:rPr>
          <w:rFonts w:ascii="Times New Roman" w:hAnsi="Times New Roman"/>
          <w:color w:val="000000" w:themeColor="text1"/>
          <w:sz w:val="24"/>
          <w:szCs w:val="24"/>
        </w:rPr>
        <w:t>)</w:t>
      </w:r>
      <w:r>
        <w:rPr>
          <w:rFonts w:ascii="Times New Roman" w:hAnsi="Times New Roman"/>
          <w:i/>
          <w:iCs/>
          <w:color w:val="000000" w:themeColor="text1"/>
          <w:sz w:val="24"/>
          <w:szCs w:val="24"/>
        </w:rPr>
        <w:t xml:space="preserve"> gesta essent et qua </w:t>
      </w:r>
      <w:r>
        <w:rPr>
          <w:rFonts w:ascii="Times New Roman" w:hAnsi="Times New Roman"/>
          <w:color w:val="000000" w:themeColor="text1"/>
          <w:sz w:val="24"/>
          <w:szCs w:val="24"/>
        </w:rPr>
        <w:t xml:space="preserve">(scioglimento </w:t>
      </w:r>
      <w:proofErr w:type="gramStart"/>
      <w:r>
        <w:rPr>
          <w:rFonts w:ascii="Times New Roman" w:hAnsi="Times New Roman"/>
          <w:color w:val="000000" w:themeColor="text1"/>
          <w:sz w:val="24"/>
          <w:szCs w:val="24"/>
        </w:rPr>
        <w:t xml:space="preserve">di  </w:t>
      </w:r>
      <w:r>
        <w:rPr>
          <w:rFonts w:ascii="Times New Roman" w:hAnsi="Times New Roman"/>
          <w:i/>
          <w:iCs/>
          <w:color w:val="000000" w:themeColor="text1"/>
          <w:sz w:val="24"/>
          <w:szCs w:val="24"/>
        </w:rPr>
        <w:t>quaque</w:t>
      </w:r>
      <w:proofErr w:type="gramEnd"/>
      <w:r>
        <w:rPr>
          <w:rFonts w:ascii="Times New Roman" w:hAnsi="Times New Roman"/>
          <w:i/>
          <w:iCs/>
          <w:color w:val="000000" w:themeColor="text1"/>
          <w:sz w:val="24"/>
          <w:szCs w:val="24"/>
        </w:rPr>
        <w:t xml:space="preserve"> </w:t>
      </w:r>
      <w:r>
        <w:rPr>
          <w:rFonts w:ascii="Times New Roman" w:hAnsi="Times New Roman"/>
          <w:color w:val="000000" w:themeColor="text1"/>
          <w:sz w:val="24"/>
          <w:szCs w:val="24"/>
        </w:rPr>
        <w:t xml:space="preserve">con enclitica) </w:t>
      </w:r>
      <w:r>
        <w:rPr>
          <w:rFonts w:ascii="Times New Roman" w:hAnsi="Times New Roman"/>
          <w:i/>
          <w:iCs/>
          <w:color w:val="000000" w:themeColor="text1"/>
          <w:sz w:val="24"/>
          <w:szCs w:val="24"/>
        </w:rPr>
        <w:t xml:space="preserve">ratione </w:t>
      </w:r>
      <w:r>
        <w:rPr>
          <w:rFonts w:ascii="Times New Roman" w:hAnsi="Times New Roman"/>
          <w:color w:val="000000" w:themeColor="text1"/>
          <w:sz w:val="24"/>
          <w:szCs w:val="24"/>
        </w:rPr>
        <w:t>(</w:t>
      </w:r>
      <w:r>
        <w:rPr>
          <w:rFonts w:ascii="Times New Roman" w:hAnsi="Times New Roman"/>
          <w:i/>
          <w:iCs/>
          <w:color w:val="000000" w:themeColor="text1"/>
          <w:sz w:val="24"/>
          <w:szCs w:val="24"/>
        </w:rPr>
        <w:t>ea</w:t>
      </w:r>
      <w:r>
        <w:rPr>
          <w:rFonts w:ascii="Times New Roman" w:hAnsi="Times New Roman"/>
          <w:color w:val="000000" w:themeColor="text1"/>
          <w:sz w:val="24"/>
          <w:szCs w:val="24"/>
        </w:rPr>
        <w:t>)</w:t>
      </w:r>
      <w:r>
        <w:rPr>
          <w:rFonts w:ascii="Times New Roman" w:hAnsi="Times New Roman"/>
          <w:i/>
          <w:iCs/>
          <w:color w:val="000000" w:themeColor="text1"/>
          <w:sz w:val="24"/>
          <w:szCs w:val="24"/>
        </w:rPr>
        <w:t xml:space="preserve"> gesta essent</w:t>
      </w:r>
      <w:r w:rsidR="000A1D30">
        <w:rPr>
          <w:rFonts w:ascii="Times New Roman" w:hAnsi="Times New Roman"/>
          <w:i/>
          <w:iCs/>
          <w:color w:val="000000" w:themeColor="text1"/>
          <w:sz w:val="24"/>
          <w:szCs w:val="24"/>
        </w:rPr>
        <w:t xml:space="preserve"> </w:t>
      </w:r>
      <w:r w:rsidR="000A1D30">
        <w:rPr>
          <w:rFonts w:ascii="Times New Roman" w:hAnsi="Times New Roman"/>
          <w:color w:val="000000" w:themeColor="text1"/>
          <w:sz w:val="24"/>
          <w:szCs w:val="24"/>
        </w:rPr>
        <w:t xml:space="preserve">= due subordinate esplicite interrogative indirette il cui verbo unico è </w:t>
      </w:r>
      <w:r w:rsidR="000A1D30">
        <w:rPr>
          <w:rFonts w:ascii="Times New Roman" w:hAnsi="Times New Roman"/>
          <w:i/>
          <w:iCs/>
          <w:color w:val="000000" w:themeColor="text1"/>
          <w:sz w:val="24"/>
          <w:szCs w:val="24"/>
        </w:rPr>
        <w:t>gesta essent</w:t>
      </w:r>
      <w:r w:rsidR="000A1D30">
        <w:rPr>
          <w:rFonts w:ascii="Times New Roman" w:hAnsi="Times New Roman"/>
          <w:color w:val="000000" w:themeColor="text1"/>
          <w:sz w:val="24"/>
          <w:szCs w:val="24"/>
        </w:rPr>
        <w:t xml:space="preserve">, che è un piuccheperfetto congiuntivo passivo alla terza persona plurale del verbo </w:t>
      </w:r>
      <w:r w:rsidR="000A1D30">
        <w:rPr>
          <w:rFonts w:ascii="Times New Roman" w:hAnsi="Times New Roman"/>
          <w:i/>
          <w:iCs/>
          <w:color w:val="000000" w:themeColor="text1"/>
          <w:sz w:val="24"/>
          <w:szCs w:val="24"/>
        </w:rPr>
        <w:t xml:space="preserve">gero, geris, gessi, gestum, gèrere, </w:t>
      </w:r>
      <w:r w:rsidR="000A1D30">
        <w:rPr>
          <w:rFonts w:ascii="Times New Roman" w:hAnsi="Times New Roman"/>
          <w:color w:val="000000" w:themeColor="text1"/>
          <w:sz w:val="24"/>
          <w:szCs w:val="24"/>
        </w:rPr>
        <w:t xml:space="preserve">terza coniugazione, transitivo attivo. </w:t>
      </w:r>
    </w:p>
    <w:p w14:paraId="639F55D3" w14:textId="2386DE9B" w:rsidR="00EB446F" w:rsidRPr="005C070E" w:rsidRDefault="00EB446F" w:rsidP="00EB446F">
      <w:pPr>
        <w:spacing w:after="0"/>
        <w:jc w:val="both"/>
        <w:rPr>
          <w:rFonts w:ascii="Times New Roman" w:hAnsi="Times New Roman"/>
          <w:b/>
          <w:color w:val="000000" w:themeColor="text1"/>
          <w:sz w:val="24"/>
          <w:szCs w:val="24"/>
        </w:rPr>
      </w:pPr>
      <w:r w:rsidRPr="005C070E">
        <w:rPr>
          <w:rFonts w:ascii="Times New Roman" w:hAnsi="Times New Roman"/>
          <w:b/>
          <w:color w:val="000000" w:themeColor="text1"/>
          <w:sz w:val="24"/>
          <w:szCs w:val="24"/>
        </w:rPr>
        <w:t>frg. 7 Peter</w:t>
      </w:r>
    </w:p>
    <w:p w14:paraId="72AC64BA" w14:textId="6D633D10" w:rsidR="00EB446F" w:rsidRPr="00986A83" w:rsidRDefault="001A7258" w:rsidP="00EB446F">
      <w:pPr>
        <w:spacing w:after="0"/>
        <w:jc w:val="both"/>
        <w:rPr>
          <w:rFonts w:ascii="Times New Roman" w:hAnsi="Times New Roman"/>
          <w:color w:val="000000" w:themeColor="text1"/>
          <w:sz w:val="24"/>
          <w:szCs w:val="24"/>
        </w:rPr>
      </w:pPr>
      <w:r>
        <w:rPr>
          <w:rFonts w:ascii="Times New Roman" w:hAnsi="Times New Roman"/>
          <w:b/>
          <w:bCs/>
          <w:color w:val="000000" w:themeColor="text1"/>
          <w:sz w:val="24"/>
          <w:szCs w:val="24"/>
        </w:rPr>
        <w:t>o</w:t>
      </w:r>
      <w:r w:rsidR="00EB446F" w:rsidRPr="00EB446F">
        <w:rPr>
          <w:rFonts w:ascii="Times New Roman" w:hAnsi="Times New Roman"/>
          <w:b/>
          <w:bCs/>
          <w:color w:val="000000" w:themeColor="text1"/>
          <w:sz w:val="24"/>
          <w:szCs w:val="24"/>
        </w:rPr>
        <w:t>r</w:t>
      </w:r>
      <w:r w:rsidR="00634395">
        <w:rPr>
          <w:rFonts w:ascii="Times New Roman" w:hAnsi="Times New Roman"/>
          <w:b/>
          <w:bCs/>
          <w:color w:val="000000" w:themeColor="text1"/>
          <w:sz w:val="24"/>
          <w:szCs w:val="24"/>
        </w:rPr>
        <w:t>à</w:t>
      </w:r>
      <w:r w:rsidR="00EB446F" w:rsidRPr="00EB446F">
        <w:rPr>
          <w:rFonts w:ascii="Times New Roman" w:hAnsi="Times New Roman"/>
          <w:b/>
          <w:bCs/>
          <w:color w:val="000000" w:themeColor="text1"/>
          <w:sz w:val="24"/>
          <w:szCs w:val="24"/>
        </w:rPr>
        <w:t>re c</w:t>
      </w:r>
      <w:r w:rsidR="00634395">
        <w:rPr>
          <w:rFonts w:ascii="Times New Roman" w:hAnsi="Times New Roman"/>
          <w:b/>
          <w:bCs/>
          <w:color w:val="000000" w:themeColor="text1"/>
          <w:sz w:val="24"/>
          <w:szCs w:val="24"/>
        </w:rPr>
        <w:t>ò</w:t>
      </w:r>
      <w:r w:rsidR="00EB446F" w:rsidRPr="00EB446F">
        <w:rPr>
          <w:rFonts w:ascii="Times New Roman" w:hAnsi="Times New Roman"/>
          <w:b/>
          <w:bCs/>
          <w:color w:val="000000" w:themeColor="text1"/>
          <w:sz w:val="24"/>
          <w:szCs w:val="24"/>
        </w:rPr>
        <w:t>epit id quidem, ut se def</w:t>
      </w:r>
      <w:r w:rsidR="00634395">
        <w:rPr>
          <w:rFonts w:ascii="Times New Roman" w:hAnsi="Times New Roman"/>
          <w:b/>
          <w:bCs/>
          <w:color w:val="000000" w:themeColor="text1"/>
          <w:sz w:val="24"/>
          <w:szCs w:val="24"/>
        </w:rPr>
        <w:t>è</w:t>
      </w:r>
      <w:r w:rsidR="00EB446F" w:rsidRPr="00EB446F">
        <w:rPr>
          <w:rFonts w:ascii="Times New Roman" w:hAnsi="Times New Roman"/>
          <w:b/>
          <w:bCs/>
          <w:color w:val="000000" w:themeColor="text1"/>
          <w:sz w:val="24"/>
          <w:szCs w:val="24"/>
        </w:rPr>
        <w:t>nderent liber</w:t>
      </w:r>
      <w:r w:rsidR="00634395">
        <w:rPr>
          <w:rFonts w:ascii="Times New Roman" w:hAnsi="Times New Roman"/>
          <w:b/>
          <w:bCs/>
          <w:color w:val="000000" w:themeColor="text1"/>
          <w:sz w:val="24"/>
          <w:szCs w:val="24"/>
        </w:rPr>
        <w:t>ò</w:t>
      </w:r>
      <w:r w:rsidR="00EB446F" w:rsidRPr="00EB446F">
        <w:rPr>
          <w:rFonts w:ascii="Times New Roman" w:hAnsi="Times New Roman"/>
          <w:b/>
          <w:bCs/>
          <w:color w:val="000000" w:themeColor="text1"/>
          <w:sz w:val="24"/>
          <w:szCs w:val="24"/>
        </w:rPr>
        <w:t>sque suos, eum, quem uir</w:t>
      </w:r>
      <w:r w:rsidR="00986A83">
        <w:rPr>
          <w:rFonts w:ascii="Times New Roman" w:hAnsi="Times New Roman"/>
          <w:b/>
          <w:bCs/>
          <w:color w:val="000000" w:themeColor="text1"/>
          <w:sz w:val="24"/>
          <w:szCs w:val="24"/>
        </w:rPr>
        <w:t>ì</w:t>
      </w:r>
      <w:r w:rsidR="00EB446F" w:rsidRPr="00EB446F">
        <w:rPr>
          <w:rFonts w:ascii="Times New Roman" w:hAnsi="Times New Roman"/>
          <w:b/>
          <w:bCs/>
          <w:color w:val="000000" w:themeColor="text1"/>
          <w:sz w:val="24"/>
          <w:szCs w:val="24"/>
        </w:rPr>
        <w:t>le secus tum in eo t</w:t>
      </w:r>
      <w:r w:rsidR="00986A83">
        <w:rPr>
          <w:rFonts w:ascii="Times New Roman" w:hAnsi="Times New Roman"/>
          <w:b/>
          <w:bCs/>
          <w:color w:val="000000" w:themeColor="text1"/>
          <w:sz w:val="24"/>
          <w:szCs w:val="24"/>
        </w:rPr>
        <w:t>è</w:t>
      </w:r>
      <w:r w:rsidR="00EB446F" w:rsidRPr="00EB446F">
        <w:rPr>
          <w:rFonts w:ascii="Times New Roman" w:hAnsi="Times New Roman"/>
          <w:b/>
          <w:bCs/>
          <w:color w:val="000000" w:themeColor="text1"/>
          <w:sz w:val="24"/>
          <w:szCs w:val="24"/>
        </w:rPr>
        <w:t>mpore hab</w:t>
      </w:r>
      <w:r w:rsidR="00986A83">
        <w:rPr>
          <w:rFonts w:ascii="Times New Roman" w:hAnsi="Times New Roman"/>
          <w:b/>
          <w:bCs/>
          <w:color w:val="000000" w:themeColor="text1"/>
          <w:sz w:val="24"/>
          <w:szCs w:val="24"/>
        </w:rPr>
        <w:t>è</w:t>
      </w:r>
      <w:r w:rsidR="00EB446F" w:rsidRPr="00EB446F">
        <w:rPr>
          <w:rFonts w:ascii="Times New Roman" w:hAnsi="Times New Roman"/>
          <w:b/>
          <w:bCs/>
          <w:color w:val="000000" w:themeColor="text1"/>
          <w:sz w:val="24"/>
          <w:szCs w:val="24"/>
        </w:rPr>
        <w:t>bat, prod</w:t>
      </w:r>
      <w:r w:rsidR="00986A83">
        <w:rPr>
          <w:rFonts w:ascii="Times New Roman" w:hAnsi="Times New Roman"/>
          <w:b/>
          <w:bCs/>
          <w:color w:val="000000" w:themeColor="text1"/>
          <w:sz w:val="24"/>
          <w:szCs w:val="24"/>
        </w:rPr>
        <w:t>ù</w:t>
      </w:r>
      <w:r w:rsidR="00EB446F" w:rsidRPr="00EB446F">
        <w:rPr>
          <w:rFonts w:ascii="Times New Roman" w:hAnsi="Times New Roman"/>
          <w:b/>
          <w:bCs/>
          <w:color w:val="000000" w:themeColor="text1"/>
          <w:sz w:val="24"/>
          <w:szCs w:val="24"/>
        </w:rPr>
        <w:t>ci i</w:t>
      </w:r>
      <w:r w:rsidR="00986A83">
        <w:rPr>
          <w:rFonts w:ascii="Times New Roman" w:hAnsi="Times New Roman"/>
          <w:b/>
          <w:bCs/>
          <w:color w:val="000000" w:themeColor="text1"/>
          <w:sz w:val="24"/>
          <w:szCs w:val="24"/>
        </w:rPr>
        <w:t>ù</w:t>
      </w:r>
      <w:r w:rsidR="00EB446F" w:rsidRPr="00EB446F">
        <w:rPr>
          <w:rFonts w:ascii="Times New Roman" w:hAnsi="Times New Roman"/>
          <w:b/>
          <w:bCs/>
          <w:color w:val="000000" w:themeColor="text1"/>
          <w:sz w:val="24"/>
          <w:szCs w:val="24"/>
        </w:rPr>
        <w:t>ssit popul</w:t>
      </w:r>
      <w:r w:rsidR="00986A83">
        <w:rPr>
          <w:rFonts w:ascii="Times New Roman" w:hAnsi="Times New Roman"/>
          <w:b/>
          <w:bCs/>
          <w:color w:val="000000" w:themeColor="text1"/>
          <w:sz w:val="24"/>
          <w:szCs w:val="24"/>
        </w:rPr>
        <w:t>ò</w:t>
      </w:r>
      <w:r w:rsidR="00EB446F" w:rsidRPr="00EB446F">
        <w:rPr>
          <w:rFonts w:ascii="Times New Roman" w:hAnsi="Times New Roman"/>
          <w:b/>
          <w:bCs/>
          <w:color w:val="000000" w:themeColor="text1"/>
          <w:sz w:val="24"/>
          <w:szCs w:val="24"/>
        </w:rPr>
        <w:t>que commend</w:t>
      </w:r>
      <w:r w:rsidR="00986A83">
        <w:rPr>
          <w:rFonts w:ascii="Times New Roman" w:hAnsi="Times New Roman"/>
          <w:b/>
          <w:bCs/>
          <w:color w:val="000000" w:themeColor="text1"/>
          <w:sz w:val="24"/>
          <w:szCs w:val="24"/>
        </w:rPr>
        <w:t>à</w:t>
      </w:r>
      <w:r w:rsidR="00EB446F" w:rsidRPr="00EB446F">
        <w:rPr>
          <w:rFonts w:ascii="Times New Roman" w:hAnsi="Times New Roman"/>
          <w:b/>
          <w:bCs/>
          <w:color w:val="000000" w:themeColor="text1"/>
          <w:sz w:val="24"/>
          <w:szCs w:val="24"/>
        </w:rPr>
        <w:t xml:space="preserve">uit prope flens </w:t>
      </w:r>
      <w:r w:rsidR="00EB446F">
        <w:rPr>
          <w:rFonts w:ascii="Times New Roman" w:hAnsi="Times New Roman"/>
          <w:color w:val="000000" w:themeColor="text1"/>
          <w:sz w:val="24"/>
          <w:szCs w:val="24"/>
        </w:rPr>
        <w:t>il soggetto dell’enunciato è sottinteso</w:t>
      </w:r>
      <w:r w:rsidR="00634395">
        <w:rPr>
          <w:rFonts w:ascii="Times New Roman" w:hAnsi="Times New Roman"/>
          <w:color w:val="000000" w:themeColor="text1"/>
          <w:sz w:val="24"/>
          <w:szCs w:val="24"/>
        </w:rPr>
        <w:t xml:space="preserve"> (vedi la traduzione sopra riportata), con la seguente catena lessicale ad utile nostro: </w:t>
      </w:r>
      <w:r w:rsidR="00986A83">
        <w:rPr>
          <w:rFonts w:ascii="Times New Roman" w:hAnsi="Times New Roman"/>
          <w:i/>
          <w:iCs/>
          <w:color w:val="000000" w:themeColor="text1"/>
          <w:sz w:val="24"/>
          <w:szCs w:val="24"/>
        </w:rPr>
        <w:t xml:space="preserve">còepit oràre id </w:t>
      </w:r>
      <w:r w:rsidR="00986A83">
        <w:rPr>
          <w:rFonts w:ascii="Times New Roman" w:hAnsi="Times New Roman"/>
          <w:color w:val="000000" w:themeColor="text1"/>
          <w:sz w:val="24"/>
          <w:szCs w:val="24"/>
        </w:rPr>
        <w:t xml:space="preserve">e questo pronome determinativo neutro viene spiegato dalla subordinata esplicativa sostantiva esplicita </w:t>
      </w:r>
      <w:r w:rsidR="00986A83">
        <w:rPr>
          <w:rFonts w:ascii="Times New Roman" w:hAnsi="Times New Roman"/>
          <w:i/>
          <w:iCs/>
          <w:color w:val="000000" w:themeColor="text1"/>
          <w:sz w:val="24"/>
          <w:szCs w:val="24"/>
        </w:rPr>
        <w:t xml:space="preserve">ut defènderent se et lìberos </w:t>
      </w:r>
      <w:r w:rsidR="00986A83">
        <w:rPr>
          <w:rFonts w:ascii="Times New Roman" w:hAnsi="Times New Roman"/>
          <w:color w:val="000000" w:themeColor="text1"/>
          <w:sz w:val="24"/>
          <w:szCs w:val="24"/>
        </w:rPr>
        <w:t>(scioglimento dell’enclitica)</w:t>
      </w:r>
      <w:r w:rsidR="00986A83">
        <w:rPr>
          <w:rFonts w:ascii="Times New Roman" w:hAnsi="Times New Roman"/>
          <w:i/>
          <w:iCs/>
          <w:color w:val="000000" w:themeColor="text1"/>
          <w:sz w:val="24"/>
          <w:szCs w:val="24"/>
        </w:rPr>
        <w:t xml:space="preserve"> suos</w:t>
      </w:r>
      <w:r w:rsidR="00986A83">
        <w:rPr>
          <w:rFonts w:ascii="Times New Roman" w:hAnsi="Times New Roman"/>
          <w:color w:val="000000" w:themeColor="text1"/>
          <w:sz w:val="24"/>
          <w:szCs w:val="24"/>
        </w:rPr>
        <w:t xml:space="preserve">; segue, per asindeto, un secondo enunciato indipendente = </w:t>
      </w:r>
      <w:r w:rsidR="00986A83">
        <w:rPr>
          <w:rFonts w:ascii="Times New Roman" w:hAnsi="Times New Roman"/>
          <w:i/>
          <w:iCs/>
          <w:color w:val="000000" w:themeColor="text1"/>
          <w:sz w:val="24"/>
          <w:szCs w:val="24"/>
        </w:rPr>
        <w:t>iùssit prodùci eum</w:t>
      </w:r>
      <w:r w:rsidR="00986A83">
        <w:rPr>
          <w:rFonts w:ascii="Times New Roman" w:hAnsi="Times New Roman"/>
          <w:color w:val="000000" w:themeColor="text1"/>
          <w:sz w:val="24"/>
          <w:szCs w:val="24"/>
        </w:rPr>
        <w:t xml:space="preserve"> (</w:t>
      </w:r>
      <w:r w:rsidR="00986A83">
        <w:rPr>
          <w:rFonts w:ascii="Times New Roman" w:hAnsi="Times New Roman"/>
          <w:i/>
          <w:iCs/>
          <w:color w:val="000000" w:themeColor="text1"/>
          <w:sz w:val="24"/>
          <w:szCs w:val="24"/>
        </w:rPr>
        <w:t xml:space="preserve">eum </w:t>
      </w:r>
      <w:r w:rsidR="00986A83">
        <w:rPr>
          <w:rFonts w:ascii="Times New Roman" w:hAnsi="Times New Roman"/>
          <w:color w:val="000000" w:themeColor="text1"/>
          <w:sz w:val="24"/>
          <w:szCs w:val="24"/>
        </w:rPr>
        <w:t xml:space="preserve">è il soggetto dell’infinitiva sostantiva oggettiva il cui verbo è l’infinito presente passivo </w:t>
      </w:r>
      <w:r w:rsidR="00986A83">
        <w:rPr>
          <w:rFonts w:ascii="Times New Roman" w:hAnsi="Times New Roman"/>
          <w:i/>
          <w:iCs/>
          <w:color w:val="000000" w:themeColor="text1"/>
          <w:sz w:val="24"/>
          <w:szCs w:val="24"/>
        </w:rPr>
        <w:t xml:space="preserve">prodùci </w:t>
      </w:r>
      <w:r w:rsidR="00986A83">
        <w:rPr>
          <w:rFonts w:ascii="Times New Roman" w:hAnsi="Times New Roman"/>
          <w:color w:val="000000" w:themeColor="text1"/>
          <w:sz w:val="24"/>
          <w:szCs w:val="24"/>
        </w:rPr>
        <w:t xml:space="preserve">dal verbo </w:t>
      </w:r>
      <w:r w:rsidR="00986A83">
        <w:rPr>
          <w:rFonts w:ascii="Times New Roman" w:hAnsi="Times New Roman"/>
          <w:i/>
          <w:iCs/>
          <w:color w:val="000000" w:themeColor="text1"/>
          <w:sz w:val="24"/>
          <w:szCs w:val="24"/>
        </w:rPr>
        <w:t>prodùco</w:t>
      </w:r>
      <w:r w:rsidR="00986A83">
        <w:rPr>
          <w:rFonts w:ascii="Times New Roman" w:hAnsi="Times New Roman"/>
          <w:color w:val="000000" w:themeColor="text1"/>
          <w:sz w:val="24"/>
          <w:szCs w:val="24"/>
        </w:rPr>
        <w:t xml:space="preserve">), e collegato con </w:t>
      </w:r>
      <w:r w:rsidR="001B3437">
        <w:rPr>
          <w:rFonts w:ascii="Times New Roman" w:hAnsi="Times New Roman"/>
          <w:color w:val="000000" w:themeColor="text1"/>
          <w:sz w:val="24"/>
          <w:szCs w:val="24"/>
        </w:rPr>
        <w:t xml:space="preserve">il determinativo </w:t>
      </w:r>
      <w:r w:rsidR="001B3437">
        <w:rPr>
          <w:rFonts w:ascii="Times New Roman" w:hAnsi="Times New Roman"/>
          <w:i/>
          <w:iCs/>
          <w:color w:val="000000" w:themeColor="text1"/>
          <w:sz w:val="24"/>
          <w:szCs w:val="24"/>
        </w:rPr>
        <w:t xml:space="preserve">eum </w:t>
      </w:r>
      <w:r w:rsidR="001B3437">
        <w:rPr>
          <w:rFonts w:ascii="Times New Roman" w:hAnsi="Times New Roman"/>
          <w:color w:val="000000" w:themeColor="text1"/>
          <w:sz w:val="24"/>
          <w:szCs w:val="24"/>
        </w:rPr>
        <w:t xml:space="preserve">c’è il pronome relativo </w:t>
      </w:r>
      <w:r w:rsidR="001B3437">
        <w:rPr>
          <w:rFonts w:ascii="Times New Roman" w:hAnsi="Times New Roman"/>
          <w:i/>
          <w:iCs/>
          <w:color w:val="000000" w:themeColor="text1"/>
          <w:sz w:val="24"/>
          <w:szCs w:val="24"/>
        </w:rPr>
        <w:t>quem</w:t>
      </w:r>
      <w:r w:rsidR="001B3437">
        <w:rPr>
          <w:rFonts w:ascii="Times New Roman" w:hAnsi="Times New Roman"/>
          <w:color w:val="000000" w:themeColor="text1"/>
          <w:sz w:val="24"/>
          <w:szCs w:val="24"/>
        </w:rPr>
        <w:t xml:space="preserve">, che introduce la subordinata relativa esplicita propria il cui verbo è </w:t>
      </w:r>
      <w:r w:rsidR="001B3437">
        <w:rPr>
          <w:rFonts w:ascii="Times New Roman" w:hAnsi="Times New Roman"/>
          <w:i/>
          <w:iCs/>
          <w:color w:val="000000" w:themeColor="text1"/>
          <w:sz w:val="24"/>
          <w:szCs w:val="24"/>
        </w:rPr>
        <w:t>habèbat</w:t>
      </w:r>
      <w:r w:rsidR="001B3437">
        <w:rPr>
          <w:rFonts w:ascii="Times New Roman" w:hAnsi="Times New Roman"/>
          <w:color w:val="000000" w:themeColor="text1"/>
          <w:sz w:val="24"/>
          <w:szCs w:val="24"/>
        </w:rPr>
        <w:t xml:space="preserve">; apposizione di </w:t>
      </w:r>
      <w:r w:rsidR="001B3437">
        <w:rPr>
          <w:rFonts w:ascii="Times New Roman" w:hAnsi="Times New Roman"/>
          <w:i/>
          <w:iCs/>
          <w:color w:val="000000" w:themeColor="text1"/>
          <w:sz w:val="24"/>
          <w:szCs w:val="24"/>
        </w:rPr>
        <w:t xml:space="preserve">quem </w:t>
      </w:r>
      <w:r w:rsidR="001B3437">
        <w:rPr>
          <w:rFonts w:ascii="Times New Roman" w:hAnsi="Times New Roman"/>
          <w:color w:val="000000" w:themeColor="text1"/>
          <w:sz w:val="24"/>
          <w:szCs w:val="24"/>
        </w:rPr>
        <w:t xml:space="preserve">è la formula </w:t>
      </w:r>
      <w:r w:rsidR="001B3437">
        <w:rPr>
          <w:rFonts w:ascii="Times New Roman" w:hAnsi="Times New Roman"/>
          <w:i/>
          <w:iCs/>
          <w:color w:val="000000" w:themeColor="text1"/>
          <w:sz w:val="24"/>
          <w:szCs w:val="24"/>
        </w:rPr>
        <w:t>virìle secus</w:t>
      </w:r>
      <w:r w:rsidR="001B3437">
        <w:rPr>
          <w:rFonts w:ascii="Times New Roman" w:hAnsi="Times New Roman"/>
          <w:color w:val="000000" w:themeColor="text1"/>
          <w:sz w:val="24"/>
          <w:szCs w:val="24"/>
        </w:rPr>
        <w:t xml:space="preserve">, ove </w:t>
      </w:r>
      <w:r w:rsidR="001B3437">
        <w:rPr>
          <w:rFonts w:ascii="Times New Roman" w:hAnsi="Times New Roman"/>
          <w:i/>
          <w:iCs/>
          <w:color w:val="000000" w:themeColor="text1"/>
          <w:sz w:val="24"/>
          <w:szCs w:val="24"/>
        </w:rPr>
        <w:t xml:space="preserve">secus </w:t>
      </w:r>
      <w:r w:rsidR="001B3437">
        <w:rPr>
          <w:rFonts w:ascii="Times New Roman" w:hAnsi="Times New Roman"/>
          <w:color w:val="000000" w:themeColor="text1"/>
          <w:sz w:val="24"/>
          <w:szCs w:val="24"/>
        </w:rPr>
        <w:t xml:space="preserve">è un neutro indeclinabile; infine, </w:t>
      </w:r>
      <w:r w:rsidR="001B3437">
        <w:rPr>
          <w:rFonts w:ascii="Times New Roman" w:hAnsi="Times New Roman"/>
          <w:i/>
          <w:iCs/>
          <w:color w:val="000000" w:themeColor="text1"/>
          <w:sz w:val="24"/>
          <w:szCs w:val="24"/>
        </w:rPr>
        <w:t xml:space="preserve">et </w:t>
      </w:r>
      <w:r w:rsidR="001B3437">
        <w:rPr>
          <w:rFonts w:ascii="Times New Roman" w:hAnsi="Times New Roman"/>
          <w:color w:val="000000" w:themeColor="text1"/>
          <w:sz w:val="24"/>
          <w:szCs w:val="24"/>
        </w:rPr>
        <w:t xml:space="preserve">(ricavato da </w:t>
      </w:r>
      <w:r w:rsidR="001B3437">
        <w:rPr>
          <w:rFonts w:ascii="Times New Roman" w:hAnsi="Times New Roman"/>
          <w:i/>
          <w:iCs/>
          <w:color w:val="000000" w:themeColor="text1"/>
          <w:sz w:val="24"/>
          <w:szCs w:val="24"/>
        </w:rPr>
        <w:t>populòque</w:t>
      </w:r>
      <w:r w:rsidR="001B3437">
        <w:rPr>
          <w:rFonts w:ascii="Times New Roman" w:hAnsi="Times New Roman"/>
          <w:color w:val="000000" w:themeColor="text1"/>
          <w:sz w:val="24"/>
          <w:szCs w:val="24"/>
        </w:rPr>
        <w:t xml:space="preserve">) </w:t>
      </w:r>
      <w:r w:rsidR="001B3437">
        <w:rPr>
          <w:rFonts w:ascii="Times New Roman" w:hAnsi="Times New Roman"/>
          <w:i/>
          <w:iCs/>
          <w:color w:val="000000" w:themeColor="text1"/>
          <w:sz w:val="24"/>
          <w:szCs w:val="24"/>
        </w:rPr>
        <w:t xml:space="preserve">commendàvit </w:t>
      </w:r>
      <w:r w:rsidR="001B3437">
        <w:rPr>
          <w:rFonts w:ascii="Times New Roman" w:hAnsi="Times New Roman"/>
          <w:color w:val="000000" w:themeColor="text1"/>
          <w:sz w:val="24"/>
          <w:szCs w:val="24"/>
        </w:rPr>
        <w:t>(</w:t>
      </w:r>
      <w:r w:rsidR="001B3437">
        <w:rPr>
          <w:rFonts w:ascii="Times New Roman" w:hAnsi="Times New Roman"/>
          <w:i/>
          <w:iCs/>
          <w:color w:val="000000" w:themeColor="text1"/>
          <w:sz w:val="24"/>
          <w:szCs w:val="24"/>
        </w:rPr>
        <w:t>eum</w:t>
      </w:r>
      <w:r w:rsidR="001B3437">
        <w:rPr>
          <w:rFonts w:ascii="Times New Roman" w:hAnsi="Times New Roman"/>
          <w:color w:val="000000" w:themeColor="text1"/>
          <w:sz w:val="24"/>
          <w:szCs w:val="24"/>
        </w:rPr>
        <w:t xml:space="preserve">) ultimo segmento indipendente, con il participio predicativo </w:t>
      </w:r>
      <w:r w:rsidR="006D192B">
        <w:rPr>
          <w:rFonts w:ascii="Times New Roman" w:hAnsi="Times New Roman"/>
          <w:i/>
          <w:iCs/>
          <w:color w:val="000000" w:themeColor="text1"/>
          <w:sz w:val="24"/>
          <w:szCs w:val="24"/>
        </w:rPr>
        <w:t xml:space="preserve">flens </w:t>
      </w:r>
      <w:r w:rsidR="006D192B">
        <w:rPr>
          <w:rFonts w:ascii="Times New Roman" w:hAnsi="Times New Roman"/>
          <w:color w:val="000000" w:themeColor="text1"/>
          <w:sz w:val="24"/>
          <w:szCs w:val="24"/>
        </w:rPr>
        <w:t xml:space="preserve">(dal verbo </w:t>
      </w:r>
      <w:r w:rsidR="006D192B">
        <w:rPr>
          <w:rFonts w:ascii="Times New Roman" w:hAnsi="Times New Roman"/>
          <w:i/>
          <w:iCs/>
          <w:color w:val="000000" w:themeColor="text1"/>
          <w:sz w:val="24"/>
          <w:szCs w:val="24"/>
        </w:rPr>
        <w:t>fleo</w:t>
      </w:r>
      <w:r w:rsidR="006D192B">
        <w:rPr>
          <w:rFonts w:ascii="Times New Roman" w:hAnsi="Times New Roman"/>
          <w:color w:val="000000" w:themeColor="text1"/>
          <w:sz w:val="24"/>
          <w:szCs w:val="24"/>
        </w:rPr>
        <w:t xml:space="preserve">; </w:t>
      </w:r>
      <w:r w:rsidR="006D192B">
        <w:rPr>
          <w:rFonts w:ascii="Times New Roman" w:hAnsi="Times New Roman"/>
          <w:i/>
          <w:iCs/>
          <w:color w:val="000000" w:themeColor="text1"/>
          <w:sz w:val="24"/>
          <w:szCs w:val="24"/>
        </w:rPr>
        <w:t xml:space="preserve">prope </w:t>
      </w:r>
      <w:r w:rsidR="006D192B">
        <w:rPr>
          <w:rFonts w:ascii="Times New Roman" w:hAnsi="Times New Roman"/>
          <w:color w:val="000000" w:themeColor="text1"/>
          <w:sz w:val="24"/>
          <w:szCs w:val="24"/>
        </w:rPr>
        <w:t xml:space="preserve">è un avverbio). </w:t>
      </w:r>
      <w:r w:rsidR="00986A83">
        <w:rPr>
          <w:rFonts w:ascii="Times New Roman" w:hAnsi="Times New Roman"/>
          <w:i/>
          <w:iCs/>
          <w:color w:val="000000" w:themeColor="text1"/>
          <w:sz w:val="24"/>
          <w:szCs w:val="24"/>
        </w:rPr>
        <w:t xml:space="preserve"> </w:t>
      </w:r>
      <w:r w:rsidR="00986A83">
        <w:rPr>
          <w:rFonts w:ascii="Times New Roman" w:hAnsi="Times New Roman"/>
          <w:color w:val="000000" w:themeColor="text1"/>
          <w:sz w:val="24"/>
          <w:szCs w:val="24"/>
        </w:rPr>
        <w:t xml:space="preserve"> </w:t>
      </w:r>
      <w:r w:rsidR="00986A83">
        <w:rPr>
          <w:rFonts w:ascii="Times New Roman" w:hAnsi="Times New Roman"/>
          <w:i/>
          <w:iCs/>
          <w:color w:val="000000" w:themeColor="text1"/>
          <w:sz w:val="24"/>
          <w:szCs w:val="24"/>
        </w:rPr>
        <w:t xml:space="preserve"> </w:t>
      </w:r>
    </w:p>
    <w:p w14:paraId="0638E7F4" w14:textId="77777777" w:rsidR="00EB446F" w:rsidRPr="00080877" w:rsidRDefault="00EB446F" w:rsidP="0010283F">
      <w:pPr>
        <w:spacing w:after="0"/>
        <w:jc w:val="both"/>
        <w:rPr>
          <w:rFonts w:ascii="Times New Roman" w:hAnsi="Times New Roman"/>
          <w:color w:val="000000" w:themeColor="text1"/>
          <w:sz w:val="24"/>
          <w:szCs w:val="24"/>
        </w:rPr>
      </w:pPr>
    </w:p>
    <w:p w14:paraId="5421B4E1" w14:textId="77777777" w:rsidR="001A7258" w:rsidRDefault="0010283F" w:rsidP="001A7258">
      <w:pPr>
        <w:spacing w:after="0"/>
        <w:jc w:val="both"/>
        <w:rPr>
          <w:rFonts w:ascii="Times New Roman" w:hAnsi="Times New Roman"/>
          <w:b/>
          <w:color w:val="000000" w:themeColor="text1"/>
          <w:sz w:val="24"/>
          <w:szCs w:val="24"/>
        </w:rPr>
      </w:pPr>
      <w:r>
        <w:rPr>
          <w:rFonts w:ascii="Times New Roman" w:hAnsi="Times New Roman"/>
          <w:b/>
          <w:bCs/>
          <w:color w:val="000000" w:themeColor="text1"/>
          <w:sz w:val="24"/>
          <w:szCs w:val="24"/>
        </w:rPr>
        <w:t xml:space="preserve"> </w:t>
      </w:r>
      <w:r w:rsidR="001A7258" w:rsidRPr="005C070E">
        <w:rPr>
          <w:rFonts w:ascii="Times New Roman" w:hAnsi="Times New Roman"/>
          <w:b/>
          <w:color w:val="000000" w:themeColor="text1"/>
          <w:sz w:val="24"/>
          <w:szCs w:val="24"/>
        </w:rPr>
        <w:t xml:space="preserve">Sall. Cat. </w:t>
      </w:r>
    </w:p>
    <w:p w14:paraId="450DF694" w14:textId="29F76A5C" w:rsidR="001A7258" w:rsidRPr="001A7258" w:rsidRDefault="001A7258" w:rsidP="001A7258">
      <w:pPr>
        <w:spacing w:after="0"/>
        <w:jc w:val="both"/>
        <w:rPr>
          <w:rFonts w:ascii="Times New Roman" w:hAnsi="Times New Roman"/>
          <w:b/>
          <w:bCs/>
          <w:color w:val="000000" w:themeColor="text1"/>
          <w:sz w:val="24"/>
          <w:szCs w:val="24"/>
        </w:rPr>
      </w:pPr>
      <w:r w:rsidRPr="005C070E">
        <w:rPr>
          <w:rFonts w:ascii="Times New Roman" w:hAnsi="Times New Roman"/>
          <w:b/>
          <w:color w:val="000000" w:themeColor="text1"/>
          <w:sz w:val="24"/>
          <w:szCs w:val="24"/>
        </w:rPr>
        <w:t>1, 1-3</w:t>
      </w:r>
    </w:p>
    <w:p w14:paraId="43B961A2" w14:textId="3E625C92" w:rsidR="001A7258" w:rsidRDefault="00E26504" w:rsidP="001A7258">
      <w:pPr>
        <w:spacing w:after="0"/>
        <w:jc w:val="both"/>
        <w:rPr>
          <w:rFonts w:ascii="Times New Roman" w:hAnsi="Times New Roman"/>
          <w:color w:val="000000" w:themeColor="text1"/>
          <w:sz w:val="24"/>
          <w:szCs w:val="24"/>
        </w:rPr>
      </w:pPr>
      <w:r>
        <w:rPr>
          <w:rFonts w:ascii="Times New Roman" w:hAnsi="Times New Roman"/>
          <w:b/>
          <w:bCs/>
          <w:color w:val="000000" w:themeColor="text1"/>
          <w:sz w:val="24"/>
          <w:szCs w:val="24"/>
        </w:rPr>
        <w:t xml:space="preserve">1. </w:t>
      </w:r>
      <w:r w:rsidR="001A7258" w:rsidRPr="001A7258">
        <w:rPr>
          <w:rFonts w:ascii="Times New Roman" w:hAnsi="Times New Roman"/>
          <w:b/>
          <w:bCs/>
          <w:color w:val="000000" w:themeColor="text1"/>
          <w:sz w:val="24"/>
          <w:szCs w:val="24"/>
        </w:rPr>
        <w:t xml:space="preserve">Omneis homines, qui sese student praestare ceteris animalibus, summa ope niti decet, ne vitam silentio transeant veluti pecora, quae natura prona atque ventri oboedientia finxit. </w:t>
      </w:r>
      <w:r>
        <w:rPr>
          <w:rFonts w:ascii="Times New Roman" w:hAnsi="Times New Roman"/>
          <w:b/>
          <w:bCs/>
          <w:color w:val="000000" w:themeColor="text1"/>
          <w:sz w:val="24"/>
          <w:szCs w:val="24"/>
        </w:rPr>
        <w:t xml:space="preserve">2. </w:t>
      </w:r>
      <w:r w:rsidR="001A7258" w:rsidRPr="001A7258">
        <w:rPr>
          <w:rFonts w:ascii="Times New Roman" w:hAnsi="Times New Roman"/>
          <w:b/>
          <w:bCs/>
          <w:color w:val="000000" w:themeColor="text1"/>
          <w:sz w:val="24"/>
          <w:szCs w:val="24"/>
        </w:rPr>
        <w:t xml:space="preserve">sed nostra omnis vis in animo et corpore sita est: animi imperio, corporis servitio magis utimur; </w:t>
      </w:r>
      <w:r w:rsidR="001A7258" w:rsidRPr="001A7258">
        <w:rPr>
          <w:rFonts w:ascii="Times New Roman" w:hAnsi="Times New Roman"/>
          <w:b/>
          <w:bCs/>
          <w:color w:val="000000" w:themeColor="text1"/>
          <w:sz w:val="24"/>
          <w:szCs w:val="24"/>
        </w:rPr>
        <w:lastRenderedPageBreak/>
        <w:t xml:space="preserve">alterum nobis cum dis, alterum cum beluis commune est. </w:t>
      </w:r>
      <w:r>
        <w:rPr>
          <w:rFonts w:ascii="Times New Roman" w:hAnsi="Times New Roman"/>
          <w:b/>
          <w:bCs/>
          <w:color w:val="000000" w:themeColor="text1"/>
          <w:sz w:val="24"/>
          <w:szCs w:val="24"/>
        </w:rPr>
        <w:t xml:space="preserve">3. </w:t>
      </w:r>
      <w:r w:rsidR="001A7258" w:rsidRPr="001A7258">
        <w:rPr>
          <w:rFonts w:ascii="Times New Roman" w:hAnsi="Times New Roman"/>
          <w:b/>
          <w:bCs/>
          <w:color w:val="000000" w:themeColor="text1"/>
          <w:sz w:val="24"/>
          <w:szCs w:val="24"/>
        </w:rPr>
        <w:t>quo mihi rectius videtur ingeni quam virium opibus gloriam quaerere et, quoniam vita ipsa qua fruimur brevis est, memoriam nostri quam maxume longam efficere.</w:t>
      </w:r>
      <w:r w:rsidR="001A7258">
        <w:rPr>
          <w:rFonts w:ascii="Times New Roman" w:hAnsi="Times New Roman"/>
          <w:b/>
          <w:bCs/>
          <w:color w:val="000000" w:themeColor="text1"/>
          <w:sz w:val="24"/>
          <w:szCs w:val="24"/>
        </w:rPr>
        <w:t xml:space="preserve"> </w:t>
      </w:r>
      <w:r w:rsidR="001A7258">
        <w:rPr>
          <w:rFonts w:ascii="Times New Roman" w:hAnsi="Times New Roman"/>
          <w:color w:val="000000" w:themeColor="text1"/>
          <w:sz w:val="24"/>
          <w:szCs w:val="24"/>
        </w:rPr>
        <w:t>Passo dopo passo</w:t>
      </w:r>
    </w:p>
    <w:p w14:paraId="5E862B4C" w14:textId="6B0E8F7B" w:rsidR="00E26504" w:rsidRPr="001A7258" w:rsidRDefault="00E26504" w:rsidP="001A7258">
      <w:pPr>
        <w:spacing w:after="0"/>
        <w:jc w:val="both"/>
        <w:rPr>
          <w:rFonts w:ascii="Times New Roman" w:hAnsi="Times New Roman"/>
          <w:color w:val="000000" w:themeColor="text1"/>
          <w:sz w:val="24"/>
          <w:szCs w:val="24"/>
        </w:rPr>
      </w:pPr>
      <w:r>
        <w:rPr>
          <w:rFonts w:ascii="Times New Roman" w:hAnsi="Times New Roman"/>
          <w:color w:val="000000" w:themeColor="text1"/>
          <w:sz w:val="24"/>
          <w:szCs w:val="24"/>
        </w:rPr>
        <w:t>Paragrafo 1.</w:t>
      </w:r>
    </w:p>
    <w:p w14:paraId="19F5AC6E" w14:textId="77777777" w:rsidR="00E26504" w:rsidRDefault="00597F28" w:rsidP="001A7258">
      <w:pPr>
        <w:spacing w:after="0"/>
        <w:jc w:val="both"/>
        <w:rPr>
          <w:rFonts w:ascii="Times New Roman" w:hAnsi="Times New Roman"/>
          <w:color w:val="000000" w:themeColor="text1"/>
          <w:sz w:val="24"/>
          <w:szCs w:val="24"/>
        </w:rPr>
      </w:pPr>
      <w:r>
        <w:rPr>
          <w:rFonts w:ascii="Times New Roman" w:hAnsi="Times New Roman"/>
          <w:b/>
          <w:bCs/>
          <w:color w:val="000000" w:themeColor="text1"/>
          <w:sz w:val="24"/>
          <w:szCs w:val="24"/>
        </w:rPr>
        <w:t>ò</w:t>
      </w:r>
      <w:r w:rsidR="001A7258" w:rsidRPr="001A7258">
        <w:rPr>
          <w:rFonts w:ascii="Times New Roman" w:hAnsi="Times New Roman"/>
          <w:b/>
          <w:bCs/>
          <w:color w:val="000000" w:themeColor="text1"/>
          <w:sz w:val="24"/>
          <w:szCs w:val="24"/>
        </w:rPr>
        <w:t>mneis h</w:t>
      </w:r>
      <w:r>
        <w:rPr>
          <w:rFonts w:ascii="Times New Roman" w:hAnsi="Times New Roman"/>
          <w:b/>
          <w:bCs/>
          <w:color w:val="000000" w:themeColor="text1"/>
          <w:sz w:val="24"/>
          <w:szCs w:val="24"/>
        </w:rPr>
        <w:t>ò</w:t>
      </w:r>
      <w:r w:rsidR="001A7258" w:rsidRPr="001A7258">
        <w:rPr>
          <w:rFonts w:ascii="Times New Roman" w:hAnsi="Times New Roman"/>
          <w:b/>
          <w:bCs/>
          <w:color w:val="000000" w:themeColor="text1"/>
          <w:sz w:val="24"/>
          <w:szCs w:val="24"/>
        </w:rPr>
        <w:t>mines, qui sese student praest</w:t>
      </w:r>
      <w:r>
        <w:rPr>
          <w:rFonts w:ascii="Times New Roman" w:hAnsi="Times New Roman"/>
          <w:b/>
          <w:bCs/>
          <w:color w:val="000000" w:themeColor="text1"/>
          <w:sz w:val="24"/>
          <w:szCs w:val="24"/>
        </w:rPr>
        <w:t>à</w:t>
      </w:r>
      <w:r w:rsidR="001A7258" w:rsidRPr="001A7258">
        <w:rPr>
          <w:rFonts w:ascii="Times New Roman" w:hAnsi="Times New Roman"/>
          <w:b/>
          <w:bCs/>
          <w:color w:val="000000" w:themeColor="text1"/>
          <w:sz w:val="24"/>
          <w:szCs w:val="24"/>
        </w:rPr>
        <w:t>re c</w:t>
      </w:r>
      <w:r>
        <w:rPr>
          <w:rFonts w:ascii="Times New Roman" w:hAnsi="Times New Roman"/>
          <w:b/>
          <w:bCs/>
          <w:color w:val="000000" w:themeColor="text1"/>
          <w:sz w:val="24"/>
          <w:szCs w:val="24"/>
        </w:rPr>
        <w:t>è</w:t>
      </w:r>
      <w:r w:rsidR="001A7258" w:rsidRPr="001A7258">
        <w:rPr>
          <w:rFonts w:ascii="Times New Roman" w:hAnsi="Times New Roman"/>
          <w:b/>
          <w:bCs/>
          <w:color w:val="000000" w:themeColor="text1"/>
          <w:sz w:val="24"/>
          <w:szCs w:val="24"/>
        </w:rPr>
        <w:t>teris anim</w:t>
      </w:r>
      <w:r>
        <w:rPr>
          <w:rFonts w:ascii="Times New Roman" w:hAnsi="Times New Roman"/>
          <w:b/>
          <w:bCs/>
          <w:color w:val="000000" w:themeColor="text1"/>
          <w:sz w:val="24"/>
          <w:szCs w:val="24"/>
        </w:rPr>
        <w:t>à</w:t>
      </w:r>
      <w:r w:rsidR="001A7258" w:rsidRPr="001A7258">
        <w:rPr>
          <w:rFonts w:ascii="Times New Roman" w:hAnsi="Times New Roman"/>
          <w:b/>
          <w:bCs/>
          <w:color w:val="000000" w:themeColor="text1"/>
          <w:sz w:val="24"/>
          <w:szCs w:val="24"/>
        </w:rPr>
        <w:t>libus, summa ope niti decet, ne vitam sil</w:t>
      </w:r>
      <w:r>
        <w:rPr>
          <w:rFonts w:ascii="Times New Roman" w:hAnsi="Times New Roman"/>
          <w:b/>
          <w:bCs/>
          <w:color w:val="000000" w:themeColor="text1"/>
          <w:sz w:val="24"/>
          <w:szCs w:val="24"/>
        </w:rPr>
        <w:t>è</w:t>
      </w:r>
      <w:r w:rsidR="001A7258" w:rsidRPr="001A7258">
        <w:rPr>
          <w:rFonts w:ascii="Times New Roman" w:hAnsi="Times New Roman"/>
          <w:b/>
          <w:bCs/>
          <w:color w:val="000000" w:themeColor="text1"/>
          <w:sz w:val="24"/>
          <w:szCs w:val="24"/>
        </w:rPr>
        <w:t>ntio tr</w:t>
      </w:r>
      <w:r>
        <w:rPr>
          <w:rFonts w:ascii="Times New Roman" w:hAnsi="Times New Roman"/>
          <w:b/>
          <w:bCs/>
          <w:color w:val="000000" w:themeColor="text1"/>
          <w:sz w:val="24"/>
          <w:szCs w:val="24"/>
        </w:rPr>
        <w:t>à</w:t>
      </w:r>
      <w:r w:rsidR="001A7258" w:rsidRPr="001A7258">
        <w:rPr>
          <w:rFonts w:ascii="Times New Roman" w:hAnsi="Times New Roman"/>
          <w:b/>
          <w:bCs/>
          <w:color w:val="000000" w:themeColor="text1"/>
          <w:sz w:val="24"/>
          <w:szCs w:val="24"/>
        </w:rPr>
        <w:t>nseant v</w:t>
      </w:r>
      <w:r>
        <w:rPr>
          <w:rFonts w:ascii="Times New Roman" w:hAnsi="Times New Roman"/>
          <w:b/>
          <w:bCs/>
          <w:color w:val="000000" w:themeColor="text1"/>
          <w:sz w:val="24"/>
          <w:szCs w:val="24"/>
        </w:rPr>
        <w:t>è</w:t>
      </w:r>
      <w:r w:rsidR="001A7258" w:rsidRPr="001A7258">
        <w:rPr>
          <w:rFonts w:ascii="Times New Roman" w:hAnsi="Times New Roman"/>
          <w:b/>
          <w:bCs/>
          <w:color w:val="000000" w:themeColor="text1"/>
          <w:sz w:val="24"/>
          <w:szCs w:val="24"/>
        </w:rPr>
        <w:t>luti p</w:t>
      </w:r>
      <w:r>
        <w:rPr>
          <w:rFonts w:ascii="Times New Roman" w:hAnsi="Times New Roman"/>
          <w:b/>
          <w:bCs/>
          <w:color w:val="000000" w:themeColor="text1"/>
          <w:sz w:val="24"/>
          <w:szCs w:val="24"/>
        </w:rPr>
        <w:t>è</w:t>
      </w:r>
      <w:r w:rsidR="001A7258" w:rsidRPr="001A7258">
        <w:rPr>
          <w:rFonts w:ascii="Times New Roman" w:hAnsi="Times New Roman"/>
          <w:b/>
          <w:bCs/>
          <w:color w:val="000000" w:themeColor="text1"/>
          <w:sz w:val="24"/>
          <w:szCs w:val="24"/>
        </w:rPr>
        <w:t>cora, quae nat</w:t>
      </w:r>
      <w:r>
        <w:rPr>
          <w:rFonts w:ascii="Times New Roman" w:hAnsi="Times New Roman"/>
          <w:b/>
          <w:bCs/>
          <w:color w:val="000000" w:themeColor="text1"/>
          <w:sz w:val="24"/>
          <w:szCs w:val="24"/>
        </w:rPr>
        <w:t>ù</w:t>
      </w:r>
      <w:r w:rsidR="001A7258" w:rsidRPr="001A7258">
        <w:rPr>
          <w:rFonts w:ascii="Times New Roman" w:hAnsi="Times New Roman"/>
          <w:b/>
          <w:bCs/>
          <w:color w:val="000000" w:themeColor="text1"/>
          <w:sz w:val="24"/>
          <w:szCs w:val="24"/>
        </w:rPr>
        <w:t>ra prona atque ventri oboedi</w:t>
      </w:r>
      <w:r>
        <w:rPr>
          <w:rFonts w:ascii="Times New Roman" w:hAnsi="Times New Roman"/>
          <w:b/>
          <w:bCs/>
          <w:color w:val="000000" w:themeColor="text1"/>
          <w:sz w:val="24"/>
          <w:szCs w:val="24"/>
        </w:rPr>
        <w:t>è</w:t>
      </w:r>
      <w:r w:rsidR="001A7258" w:rsidRPr="001A7258">
        <w:rPr>
          <w:rFonts w:ascii="Times New Roman" w:hAnsi="Times New Roman"/>
          <w:b/>
          <w:bCs/>
          <w:color w:val="000000" w:themeColor="text1"/>
          <w:sz w:val="24"/>
          <w:szCs w:val="24"/>
        </w:rPr>
        <w:t>ntia finxit</w:t>
      </w:r>
      <w:r w:rsidR="001A7258">
        <w:rPr>
          <w:rFonts w:ascii="Times New Roman" w:hAnsi="Times New Roman"/>
          <w:b/>
          <w:bCs/>
          <w:color w:val="000000" w:themeColor="text1"/>
          <w:sz w:val="24"/>
          <w:szCs w:val="24"/>
        </w:rPr>
        <w:t xml:space="preserve"> </w:t>
      </w:r>
      <w:r w:rsidR="001A7258">
        <w:rPr>
          <w:rFonts w:ascii="Times New Roman" w:hAnsi="Times New Roman"/>
          <w:color w:val="000000" w:themeColor="text1"/>
          <w:sz w:val="24"/>
          <w:szCs w:val="24"/>
        </w:rPr>
        <w:t xml:space="preserve">smontaggio a nostro utile: il verbo reggente è l’impersonale </w:t>
      </w:r>
      <w:r w:rsidR="001A7258">
        <w:rPr>
          <w:rFonts w:ascii="Times New Roman" w:hAnsi="Times New Roman"/>
          <w:i/>
          <w:iCs/>
          <w:color w:val="000000" w:themeColor="text1"/>
          <w:sz w:val="24"/>
          <w:szCs w:val="24"/>
        </w:rPr>
        <w:t xml:space="preserve">decet </w:t>
      </w:r>
      <w:r>
        <w:rPr>
          <w:rFonts w:ascii="Times New Roman" w:hAnsi="Times New Roman"/>
          <w:color w:val="000000" w:themeColor="text1"/>
          <w:sz w:val="24"/>
          <w:szCs w:val="24"/>
        </w:rPr>
        <w:t>(</w:t>
      </w:r>
      <w:r>
        <w:rPr>
          <w:rFonts w:ascii="Times New Roman" w:hAnsi="Times New Roman"/>
          <w:i/>
          <w:iCs/>
          <w:color w:val="000000" w:themeColor="text1"/>
          <w:sz w:val="24"/>
          <w:szCs w:val="24"/>
        </w:rPr>
        <w:t>decet, dècuit, decère</w:t>
      </w:r>
      <w:r>
        <w:rPr>
          <w:rFonts w:ascii="Times New Roman" w:hAnsi="Times New Roman"/>
          <w:color w:val="000000" w:themeColor="text1"/>
          <w:sz w:val="24"/>
          <w:szCs w:val="24"/>
        </w:rPr>
        <w:t xml:space="preserve">, seconda coniugazione), il cui soggetto è l’infinitiva oggettiva </w:t>
      </w:r>
      <w:r>
        <w:rPr>
          <w:rFonts w:ascii="Times New Roman" w:hAnsi="Times New Roman"/>
          <w:i/>
          <w:iCs/>
          <w:color w:val="000000" w:themeColor="text1"/>
          <w:sz w:val="24"/>
          <w:szCs w:val="24"/>
        </w:rPr>
        <w:t xml:space="preserve">òmneis </w:t>
      </w:r>
      <w:r>
        <w:rPr>
          <w:rFonts w:ascii="Times New Roman" w:hAnsi="Times New Roman"/>
          <w:color w:val="000000" w:themeColor="text1"/>
          <w:sz w:val="24"/>
          <w:szCs w:val="24"/>
        </w:rPr>
        <w:t xml:space="preserve">(forma arcaica di </w:t>
      </w:r>
      <w:r>
        <w:rPr>
          <w:rFonts w:ascii="Times New Roman" w:hAnsi="Times New Roman"/>
          <w:i/>
          <w:iCs/>
          <w:color w:val="000000" w:themeColor="text1"/>
          <w:sz w:val="24"/>
          <w:szCs w:val="24"/>
        </w:rPr>
        <w:t>omnes</w:t>
      </w:r>
      <w:r>
        <w:rPr>
          <w:rFonts w:ascii="Times New Roman" w:hAnsi="Times New Roman"/>
          <w:color w:val="000000" w:themeColor="text1"/>
          <w:sz w:val="24"/>
          <w:szCs w:val="24"/>
        </w:rPr>
        <w:t xml:space="preserve">) </w:t>
      </w:r>
      <w:r>
        <w:rPr>
          <w:rFonts w:ascii="Times New Roman" w:hAnsi="Times New Roman"/>
          <w:i/>
          <w:iCs/>
          <w:color w:val="000000" w:themeColor="text1"/>
          <w:sz w:val="24"/>
          <w:szCs w:val="24"/>
        </w:rPr>
        <w:t xml:space="preserve">hòmines niti </w:t>
      </w:r>
      <w:r>
        <w:rPr>
          <w:rFonts w:ascii="Times New Roman" w:hAnsi="Times New Roman"/>
          <w:color w:val="000000" w:themeColor="text1"/>
          <w:sz w:val="24"/>
          <w:szCs w:val="24"/>
        </w:rPr>
        <w:t>(</w:t>
      </w:r>
      <w:r>
        <w:rPr>
          <w:rFonts w:ascii="Times New Roman" w:hAnsi="Times New Roman"/>
          <w:i/>
          <w:iCs/>
          <w:color w:val="000000" w:themeColor="text1"/>
          <w:sz w:val="24"/>
          <w:szCs w:val="24"/>
        </w:rPr>
        <w:t xml:space="preserve">summa ope </w:t>
      </w:r>
      <w:r>
        <w:rPr>
          <w:rFonts w:ascii="Times New Roman" w:hAnsi="Times New Roman"/>
          <w:color w:val="000000" w:themeColor="text1"/>
          <w:sz w:val="24"/>
          <w:szCs w:val="24"/>
        </w:rPr>
        <w:t xml:space="preserve">è un ablativo di modo), il qual infinito </w:t>
      </w:r>
      <w:r>
        <w:rPr>
          <w:rFonts w:ascii="Times New Roman" w:hAnsi="Times New Roman"/>
          <w:i/>
          <w:iCs/>
          <w:color w:val="000000" w:themeColor="text1"/>
          <w:sz w:val="24"/>
          <w:szCs w:val="24"/>
        </w:rPr>
        <w:t xml:space="preserve">niti </w:t>
      </w:r>
      <w:r>
        <w:rPr>
          <w:rFonts w:ascii="Times New Roman" w:hAnsi="Times New Roman"/>
          <w:color w:val="000000" w:themeColor="text1"/>
          <w:sz w:val="24"/>
          <w:szCs w:val="24"/>
        </w:rPr>
        <w:t>(</w:t>
      </w:r>
      <w:r>
        <w:rPr>
          <w:rFonts w:ascii="Times New Roman" w:hAnsi="Times New Roman"/>
          <w:i/>
          <w:iCs/>
          <w:color w:val="000000" w:themeColor="text1"/>
          <w:sz w:val="24"/>
          <w:szCs w:val="24"/>
        </w:rPr>
        <w:t xml:space="preserve">nitor, nìteris, nisus </w:t>
      </w:r>
      <w:r>
        <w:rPr>
          <w:rFonts w:ascii="Times New Roman" w:hAnsi="Times New Roman"/>
          <w:color w:val="000000" w:themeColor="text1"/>
          <w:sz w:val="24"/>
          <w:szCs w:val="24"/>
        </w:rPr>
        <w:t xml:space="preserve">o </w:t>
      </w:r>
      <w:r>
        <w:rPr>
          <w:rFonts w:ascii="Times New Roman" w:hAnsi="Times New Roman"/>
          <w:i/>
          <w:iCs/>
          <w:color w:val="000000" w:themeColor="text1"/>
          <w:sz w:val="24"/>
          <w:szCs w:val="24"/>
        </w:rPr>
        <w:t>nixus sum, niti</w:t>
      </w:r>
      <w:r>
        <w:rPr>
          <w:rFonts w:ascii="Times New Roman" w:hAnsi="Times New Roman"/>
          <w:color w:val="000000" w:themeColor="text1"/>
          <w:sz w:val="24"/>
          <w:szCs w:val="24"/>
        </w:rPr>
        <w:t xml:space="preserve">, terza coniugazione, deponente intransitivo) si completa con la subordinata esplicita </w:t>
      </w:r>
      <w:r>
        <w:rPr>
          <w:rFonts w:ascii="Times New Roman" w:hAnsi="Times New Roman"/>
          <w:i/>
          <w:iCs/>
          <w:color w:val="000000" w:themeColor="text1"/>
          <w:sz w:val="24"/>
          <w:szCs w:val="24"/>
        </w:rPr>
        <w:t>ne tr</w:t>
      </w:r>
      <w:r w:rsidR="00BD6AE1">
        <w:rPr>
          <w:rFonts w:ascii="Times New Roman" w:hAnsi="Times New Roman"/>
          <w:i/>
          <w:iCs/>
          <w:color w:val="000000" w:themeColor="text1"/>
          <w:sz w:val="24"/>
          <w:szCs w:val="24"/>
        </w:rPr>
        <w:t>ànseant</w:t>
      </w:r>
      <w:r w:rsidR="001668E0">
        <w:rPr>
          <w:rFonts w:ascii="Times New Roman" w:hAnsi="Times New Roman"/>
          <w:color w:val="000000" w:themeColor="text1"/>
          <w:sz w:val="24"/>
          <w:szCs w:val="24"/>
        </w:rPr>
        <w:t xml:space="preserve"> (congiuntivo presente del verbo </w:t>
      </w:r>
      <w:r w:rsidR="001668E0">
        <w:rPr>
          <w:rFonts w:ascii="Times New Roman" w:hAnsi="Times New Roman"/>
          <w:i/>
          <w:iCs/>
          <w:color w:val="000000" w:themeColor="text1"/>
          <w:sz w:val="24"/>
          <w:szCs w:val="24"/>
        </w:rPr>
        <w:t>trànseo</w:t>
      </w:r>
      <w:r w:rsidR="001668E0">
        <w:rPr>
          <w:rFonts w:ascii="Times New Roman" w:hAnsi="Times New Roman"/>
          <w:color w:val="000000" w:themeColor="text1"/>
          <w:sz w:val="24"/>
          <w:szCs w:val="24"/>
        </w:rPr>
        <w:t xml:space="preserve">, composto di </w:t>
      </w:r>
      <w:r w:rsidR="001668E0">
        <w:rPr>
          <w:rFonts w:ascii="Times New Roman" w:hAnsi="Times New Roman"/>
          <w:i/>
          <w:iCs/>
          <w:color w:val="000000" w:themeColor="text1"/>
          <w:sz w:val="24"/>
          <w:szCs w:val="24"/>
        </w:rPr>
        <w:t>eo</w:t>
      </w:r>
      <w:r w:rsidR="001668E0">
        <w:rPr>
          <w:rFonts w:ascii="Times New Roman" w:hAnsi="Times New Roman"/>
          <w:color w:val="000000" w:themeColor="text1"/>
          <w:sz w:val="24"/>
          <w:szCs w:val="24"/>
        </w:rPr>
        <w:t xml:space="preserve">) </w:t>
      </w:r>
      <w:r w:rsidR="00BD6AE1">
        <w:rPr>
          <w:rFonts w:ascii="Times New Roman" w:hAnsi="Times New Roman"/>
          <w:i/>
          <w:iCs/>
          <w:color w:val="000000" w:themeColor="text1"/>
          <w:sz w:val="24"/>
          <w:szCs w:val="24"/>
        </w:rPr>
        <w:t xml:space="preserve"> vitam silèntio</w:t>
      </w:r>
      <w:r w:rsidR="00BD6AE1">
        <w:rPr>
          <w:rFonts w:ascii="Times New Roman" w:hAnsi="Times New Roman"/>
          <w:color w:val="000000" w:themeColor="text1"/>
          <w:sz w:val="24"/>
          <w:szCs w:val="24"/>
        </w:rPr>
        <w:t xml:space="preserve">; s seguire l’avverbio modale </w:t>
      </w:r>
      <w:r w:rsidR="00BD6AE1">
        <w:rPr>
          <w:rFonts w:ascii="Times New Roman" w:hAnsi="Times New Roman"/>
          <w:i/>
          <w:iCs/>
          <w:color w:val="000000" w:themeColor="text1"/>
          <w:sz w:val="24"/>
          <w:szCs w:val="24"/>
        </w:rPr>
        <w:t xml:space="preserve">vèluti </w:t>
      </w:r>
      <w:r w:rsidR="00BD6AE1">
        <w:rPr>
          <w:rFonts w:ascii="Times New Roman" w:hAnsi="Times New Roman"/>
          <w:color w:val="000000" w:themeColor="text1"/>
          <w:sz w:val="24"/>
          <w:szCs w:val="24"/>
        </w:rPr>
        <w:t xml:space="preserve">che introduce il sostantivo neutro </w:t>
      </w:r>
      <w:r w:rsidR="00BD6AE1">
        <w:rPr>
          <w:rFonts w:ascii="Times New Roman" w:hAnsi="Times New Roman"/>
          <w:i/>
          <w:iCs/>
          <w:color w:val="000000" w:themeColor="text1"/>
          <w:sz w:val="24"/>
          <w:szCs w:val="24"/>
        </w:rPr>
        <w:t>pècora,</w:t>
      </w:r>
      <w:r w:rsidR="00BD6AE1">
        <w:rPr>
          <w:rFonts w:ascii="Times New Roman" w:hAnsi="Times New Roman"/>
          <w:color w:val="000000" w:themeColor="text1"/>
          <w:sz w:val="24"/>
          <w:szCs w:val="24"/>
        </w:rPr>
        <w:t xml:space="preserve"> con cui è concordato il pronime relativo neutro </w:t>
      </w:r>
      <w:r w:rsidR="00BD6AE1">
        <w:rPr>
          <w:rFonts w:ascii="Times New Roman" w:hAnsi="Times New Roman"/>
          <w:i/>
          <w:iCs/>
          <w:color w:val="000000" w:themeColor="text1"/>
          <w:sz w:val="24"/>
          <w:szCs w:val="24"/>
        </w:rPr>
        <w:t xml:space="preserve">quae </w:t>
      </w:r>
      <w:r w:rsidR="00BD6AE1">
        <w:rPr>
          <w:rFonts w:ascii="Times New Roman" w:hAnsi="Times New Roman"/>
          <w:color w:val="000000" w:themeColor="text1"/>
          <w:sz w:val="24"/>
          <w:szCs w:val="24"/>
        </w:rPr>
        <w:t xml:space="preserve">a sua volta complemento oggetto di </w:t>
      </w:r>
      <w:r w:rsidR="00BD6AE1">
        <w:rPr>
          <w:rFonts w:ascii="Times New Roman" w:hAnsi="Times New Roman"/>
          <w:i/>
          <w:iCs/>
          <w:color w:val="000000" w:themeColor="text1"/>
          <w:sz w:val="24"/>
          <w:szCs w:val="24"/>
        </w:rPr>
        <w:t xml:space="preserve">finxit </w:t>
      </w:r>
      <w:r w:rsidR="001668E0">
        <w:rPr>
          <w:rFonts w:ascii="Times New Roman" w:hAnsi="Times New Roman"/>
          <w:color w:val="000000" w:themeColor="text1"/>
          <w:sz w:val="24"/>
          <w:szCs w:val="24"/>
        </w:rPr>
        <w:t xml:space="preserve">(perfetto indicativo del verbo </w:t>
      </w:r>
      <w:r w:rsidR="001668E0">
        <w:rPr>
          <w:rFonts w:ascii="Times New Roman" w:hAnsi="Times New Roman"/>
          <w:i/>
          <w:iCs/>
          <w:color w:val="000000" w:themeColor="text1"/>
          <w:sz w:val="24"/>
          <w:szCs w:val="24"/>
        </w:rPr>
        <w:t>fingo, fingis, finxi, fictum, fìngere</w:t>
      </w:r>
      <w:r w:rsidR="001668E0">
        <w:rPr>
          <w:rFonts w:ascii="Times New Roman" w:hAnsi="Times New Roman"/>
          <w:color w:val="000000" w:themeColor="text1"/>
          <w:sz w:val="24"/>
          <w:szCs w:val="24"/>
        </w:rPr>
        <w:t xml:space="preserve">, terza coniugazione, transitivo attivo), </w:t>
      </w:r>
      <w:r w:rsidR="00BD6AE1">
        <w:rPr>
          <w:rFonts w:ascii="Times New Roman" w:hAnsi="Times New Roman"/>
          <w:color w:val="000000" w:themeColor="text1"/>
          <w:sz w:val="24"/>
          <w:szCs w:val="24"/>
        </w:rPr>
        <w:t xml:space="preserve">che ha come soggetto </w:t>
      </w:r>
      <w:r w:rsidR="00BD6AE1">
        <w:rPr>
          <w:rFonts w:ascii="Times New Roman" w:hAnsi="Times New Roman"/>
          <w:i/>
          <w:iCs/>
          <w:color w:val="000000" w:themeColor="text1"/>
          <w:sz w:val="24"/>
          <w:szCs w:val="24"/>
        </w:rPr>
        <w:t xml:space="preserve">natùra, </w:t>
      </w:r>
      <w:r w:rsidR="00BD6AE1">
        <w:rPr>
          <w:rFonts w:ascii="Times New Roman" w:hAnsi="Times New Roman"/>
          <w:color w:val="000000" w:themeColor="text1"/>
          <w:sz w:val="24"/>
          <w:szCs w:val="24"/>
        </w:rPr>
        <w:t xml:space="preserve">e come predicativi dell’oggetto </w:t>
      </w:r>
      <w:r w:rsidR="00BD6AE1">
        <w:rPr>
          <w:rFonts w:ascii="Times New Roman" w:hAnsi="Times New Roman"/>
          <w:i/>
          <w:iCs/>
          <w:color w:val="000000" w:themeColor="text1"/>
          <w:sz w:val="24"/>
          <w:szCs w:val="24"/>
        </w:rPr>
        <w:t xml:space="preserve">prona atque oboedièntia </w:t>
      </w:r>
      <w:r w:rsidR="00BD6AE1">
        <w:rPr>
          <w:rFonts w:ascii="Times New Roman" w:hAnsi="Times New Roman"/>
          <w:color w:val="000000" w:themeColor="text1"/>
          <w:sz w:val="24"/>
          <w:szCs w:val="24"/>
        </w:rPr>
        <w:t>(</w:t>
      </w:r>
      <w:r w:rsidR="00BD6AE1">
        <w:rPr>
          <w:rFonts w:ascii="Times New Roman" w:hAnsi="Times New Roman"/>
          <w:i/>
          <w:iCs/>
          <w:color w:val="000000" w:themeColor="text1"/>
          <w:sz w:val="24"/>
          <w:szCs w:val="24"/>
        </w:rPr>
        <w:t xml:space="preserve">ventri </w:t>
      </w:r>
      <w:r w:rsidR="00BD6AE1">
        <w:rPr>
          <w:rFonts w:ascii="Times New Roman" w:hAnsi="Times New Roman"/>
          <w:color w:val="000000" w:themeColor="text1"/>
          <w:sz w:val="24"/>
          <w:szCs w:val="24"/>
        </w:rPr>
        <w:t>è un dativo retto dall’aggettivo participiale appena scritto)</w:t>
      </w:r>
      <w:r w:rsidR="00FE129D">
        <w:rPr>
          <w:rFonts w:ascii="Times New Roman" w:hAnsi="Times New Roman"/>
          <w:color w:val="000000" w:themeColor="text1"/>
          <w:sz w:val="24"/>
          <w:szCs w:val="24"/>
        </w:rPr>
        <w:t xml:space="preserve">; ritornando all’inizio di enunciato, con </w:t>
      </w:r>
      <w:r w:rsidR="00FE129D">
        <w:rPr>
          <w:rFonts w:ascii="Times New Roman" w:hAnsi="Times New Roman"/>
          <w:i/>
          <w:iCs/>
          <w:color w:val="000000" w:themeColor="text1"/>
          <w:sz w:val="24"/>
          <w:szCs w:val="24"/>
        </w:rPr>
        <w:t xml:space="preserve">hòmines </w:t>
      </w:r>
      <w:r w:rsidR="00FE129D">
        <w:rPr>
          <w:rFonts w:ascii="Times New Roman" w:hAnsi="Times New Roman"/>
          <w:color w:val="000000" w:themeColor="text1"/>
          <w:sz w:val="24"/>
          <w:szCs w:val="24"/>
        </w:rPr>
        <w:t xml:space="preserve">è collegato il pronome relativo maschile plurale nominativo </w:t>
      </w:r>
      <w:r w:rsidR="00FE129D">
        <w:rPr>
          <w:rFonts w:ascii="Times New Roman" w:hAnsi="Times New Roman"/>
          <w:i/>
          <w:iCs/>
          <w:color w:val="000000" w:themeColor="text1"/>
          <w:sz w:val="24"/>
          <w:szCs w:val="24"/>
        </w:rPr>
        <w:t xml:space="preserve">qui </w:t>
      </w:r>
      <w:r w:rsidR="00FE129D">
        <w:rPr>
          <w:rFonts w:ascii="Times New Roman" w:hAnsi="Times New Roman"/>
          <w:color w:val="000000" w:themeColor="text1"/>
          <w:sz w:val="24"/>
          <w:szCs w:val="24"/>
        </w:rPr>
        <w:t xml:space="preserve">che introduce la subordinata relativa propria </w:t>
      </w:r>
      <w:r w:rsidR="00FE129D">
        <w:rPr>
          <w:rFonts w:ascii="Times New Roman" w:hAnsi="Times New Roman"/>
          <w:i/>
          <w:iCs/>
          <w:color w:val="000000" w:themeColor="text1"/>
          <w:sz w:val="24"/>
          <w:szCs w:val="24"/>
        </w:rPr>
        <w:t xml:space="preserve">student </w:t>
      </w:r>
      <w:r w:rsidR="00A050AA">
        <w:rPr>
          <w:rFonts w:ascii="Times New Roman" w:hAnsi="Times New Roman"/>
          <w:i/>
          <w:iCs/>
          <w:color w:val="000000" w:themeColor="text1"/>
          <w:sz w:val="24"/>
          <w:szCs w:val="24"/>
        </w:rPr>
        <w:t>sese praestàre cèteris animàlibus</w:t>
      </w:r>
      <w:r w:rsidR="00A050AA">
        <w:rPr>
          <w:rFonts w:ascii="Times New Roman" w:hAnsi="Times New Roman"/>
          <w:color w:val="000000" w:themeColor="text1"/>
          <w:sz w:val="24"/>
          <w:szCs w:val="24"/>
        </w:rPr>
        <w:t xml:space="preserve">, ove </w:t>
      </w:r>
      <w:r w:rsidR="00A050AA">
        <w:rPr>
          <w:rFonts w:ascii="Times New Roman" w:hAnsi="Times New Roman"/>
          <w:i/>
          <w:iCs/>
          <w:color w:val="000000" w:themeColor="text1"/>
          <w:sz w:val="24"/>
          <w:szCs w:val="24"/>
        </w:rPr>
        <w:t>sese</w:t>
      </w:r>
      <w:r w:rsidR="00A050AA">
        <w:rPr>
          <w:rFonts w:ascii="Times New Roman" w:hAnsi="Times New Roman"/>
          <w:color w:val="000000" w:themeColor="text1"/>
          <w:sz w:val="24"/>
          <w:szCs w:val="24"/>
        </w:rPr>
        <w:t xml:space="preserve">, raddoppio del pronome personale </w:t>
      </w:r>
      <w:r w:rsidR="00A050AA">
        <w:rPr>
          <w:rFonts w:ascii="Times New Roman" w:hAnsi="Times New Roman"/>
          <w:i/>
          <w:iCs/>
          <w:color w:val="000000" w:themeColor="text1"/>
          <w:sz w:val="24"/>
          <w:szCs w:val="24"/>
        </w:rPr>
        <w:t>se</w:t>
      </w:r>
      <w:r w:rsidR="00A050AA">
        <w:rPr>
          <w:rFonts w:ascii="Times New Roman" w:hAnsi="Times New Roman"/>
          <w:color w:val="000000" w:themeColor="text1"/>
          <w:sz w:val="24"/>
          <w:szCs w:val="24"/>
        </w:rPr>
        <w:t>, è il soggetto del</w:t>
      </w:r>
      <w:r w:rsidR="001668E0">
        <w:rPr>
          <w:rFonts w:ascii="Times New Roman" w:hAnsi="Times New Roman"/>
          <w:color w:val="000000" w:themeColor="text1"/>
          <w:sz w:val="24"/>
          <w:szCs w:val="24"/>
        </w:rPr>
        <w:t>l’infinito</w:t>
      </w:r>
      <w:r w:rsidR="00A050AA">
        <w:rPr>
          <w:rFonts w:ascii="Times New Roman" w:hAnsi="Times New Roman"/>
          <w:color w:val="000000" w:themeColor="text1"/>
          <w:sz w:val="24"/>
          <w:szCs w:val="24"/>
        </w:rPr>
        <w:t xml:space="preserve"> </w:t>
      </w:r>
      <w:r w:rsidR="00A050AA">
        <w:rPr>
          <w:rFonts w:ascii="Times New Roman" w:hAnsi="Times New Roman"/>
          <w:i/>
          <w:iCs/>
          <w:color w:val="000000" w:themeColor="text1"/>
          <w:sz w:val="24"/>
          <w:szCs w:val="24"/>
        </w:rPr>
        <w:t>praestàre</w:t>
      </w:r>
      <w:r w:rsidR="00A050AA">
        <w:rPr>
          <w:rFonts w:ascii="Times New Roman" w:hAnsi="Times New Roman"/>
          <w:color w:val="000000" w:themeColor="text1"/>
          <w:sz w:val="24"/>
          <w:szCs w:val="24"/>
        </w:rPr>
        <w:t xml:space="preserve">, che a sua volta regge il dativo </w:t>
      </w:r>
      <w:r w:rsidR="00A050AA">
        <w:rPr>
          <w:rFonts w:ascii="Times New Roman" w:hAnsi="Times New Roman"/>
          <w:i/>
          <w:iCs/>
          <w:color w:val="000000" w:themeColor="text1"/>
          <w:sz w:val="24"/>
          <w:szCs w:val="24"/>
        </w:rPr>
        <w:t>cèteris animàlibus</w:t>
      </w:r>
      <w:r w:rsidR="001668E0">
        <w:rPr>
          <w:rFonts w:ascii="Times New Roman" w:hAnsi="Times New Roman"/>
          <w:color w:val="000000" w:themeColor="text1"/>
          <w:sz w:val="24"/>
          <w:szCs w:val="24"/>
        </w:rPr>
        <w:t>.</w:t>
      </w:r>
    </w:p>
    <w:p w14:paraId="267138AA" w14:textId="19F094A9" w:rsidR="001668E0" w:rsidRPr="001668E0" w:rsidRDefault="00E26504" w:rsidP="001A7258">
      <w:pPr>
        <w:spacing w:after="0"/>
        <w:jc w:val="both"/>
        <w:rPr>
          <w:rFonts w:ascii="Times New Roman" w:hAnsi="Times New Roman"/>
          <w:color w:val="000000" w:themeColor="text1"/>
          <w:sz w:val="24"/>
          <w:szCs w:val="24"/>
        </w:rPr>
      </w:pPr>
      <w:r>
        <w:rPr>
          <w:rFonts w:ascii="Times New Roman" w:hAnsi="Times New Roman"/>
          <w:color w:val="000000" w:themeColor="text1"/>
          <w:sz w:val="24"/>
          <w:szCs w:val="24"/>
        </w:rPr>
        <w:t>Paragrafo 2.</w:t>
      </w:r>
      <w:r w:rsidR="001668E0">
        <w:rPr>
          <w:rFonts w:ascii="Times New Roman" w:hAnsi="Times New Roman"/>
          <w:color w:val="000000" w:themeColor="text1"/>
          <w:sz w:val="24"/>
          <w:szCs w:val="24"/>
        </w:rPr>
        <w:t xml:space="preserve"> </w:t>
      </w:r>
    </w:p>
    <w:p w14:paraId="21DDC21A" w14:textId="5521EFF7" w:rsidR="003F1607" w:rsidRPr="003F1607" w:rsidRDefault="003F1607" w:rsidP="000D3F16">
      <w:pPr>
        <w:spacing w:after="0"/>
        <w:jc w:val="both"/>
        <w:rPr>
          <w:rFonts w:ascii="Times New Roman" w:hAnsi="Times New Roman"/>
          <w:color w:val="000000" w:themeColor="text1"/>
          <w:sz w:val="24"/>
          <w:szCs w:val="24"/>
        </w:rPr>
      </w:pPr>
      <w:r w:rsidRPr="001A7258">
        <w:rPr>
          <w:rFonts w:ascii="Times New Roman" w:hAnsi="Times New Roman"/>
          <w:b/>
          <w:bCs/>
          <w:color w:val="000000" w:themeColor="text1"/>
          <w:sz w:val="24"/>
          <w:szCs w:val="24"/>
        </w:rPr>
        <w:t xml:space="preserve">sed nostra omnis vis in </w:t>
      </w:r>
      <w:r>
        <w:rPr>
          <w:rFonts w:ascii="Times New Roman" w:hAnsi="Times New Roman"/>
          <w:b/>
          <w:bCs/>
          <w:color w:val="000000" w:themeColor="text1"/>
          <w:sz w:val="24"/>
          <w:szCs w:val="24"/>
        </w:rPr>
        <w:t>à</w:t>
      </w:r>
      <w:r w:rsidRPr="001A7258">
        <w:rPr>
          <w:rFonts w:ascii="Times New Roman" w:hAnsi="Times New Roman"/>
          <w:b/>
          <w:bCs/>
          <w:color w:val="000000" w:themeColor="text1"/>
          <w:sz w:val="24"/>
          <w:szCs w:val="24"/>
        </w:rPr>
        <w:t>nimo et c</w:t>
      </w:r>
      <w:r>
        <w:rPr>
          <w:rFonts w:ascii="Times New Roman" w:hAnsi="Times New Roman"/>
          <w:b/>
          <w:bCs/>
          <w:color w:val="000000" w:themeColor="text1"/>
          <w:sz w:val="24"/>
          <w:szCs w:val="24"/>
        </w:rPr>
        <w:t>ò</w:t>
      </w:r>
      <w:r w:rsidRPr="001A7258">
        <w:rPr>
          <w:rFonts w:ascii="Times New Roman" w:hAnsi="Times New Roman"/>
          <w:b/>
          <w:bCs/>
          <w:color w:val="000000" w:themeColor="text1"/>
          <w:sz w:val="24"/>
          <w:szCs w:val="24"/>
        </w:rPr>
        <w:t>rpore sita est</w:t>
      </w:r>
      <w:r>
        <w:rPr>
          <w:rFonts w:ascii="Times New Roman" w:hAnsi="Times New Roman"/>
          <w:b/>
          <w:bCs/>
          <w:color w:val="000000" w:themeColor="text1"/>
          <w:sz w:val="24"/>
          <w:szCs w:val="24"/>
        </w:rPr>
        <w:t xml:space="preserve"> </w:t>
      </w:r>
      <w:r>
        <w:rPr>
          <w:rFonts w:ascii="Times New Roman" w:hAnsi="Times New Roman"/>
          <w:color w:val="000000" w:themeColor="text1"/>
          <w:sz w:val="24"/>
          <w:szCs w:val="24"/>
        </w:rPr>
        <w:t>enunciato semplice e senza problemi.</w:t>
      </w:r>
    </w:p>
    <w:p w14:paraId="5FD86096" w14:textId="6BB5BEA7" w:rsidR="001A7258" w:rsidRDefault="003F1607" w:rsidP="000D3F16">
      <w:pPr>
        <w:spacing w:after="0"/>
        <w:jc w:val="both"/>
        <w:rPr>
          <w:rFonts w:ascii="Times New Roman" w:hAnsi="Times New Roman"/>
          <w:color w:val="000000" w:themeColor="text1"/>
          <w:sz w:val="24"/>
          <w:szCs w:val="24"/>
        </w:rPr>
      </w:pPr>
      <w:r>
        <w:rPr>
          <w:rFonts w:ascii="Times New Roman" w:hAnsi="Times New Roman"/>
          <w:b/>
          <w:bCs/>
          <w:color w:val="000000" w:themeColor="text1"/>
          <w:sz w:val="24"/>
          <w:szCs w:val="24"/>
        </w:rPr>
        <w:t>à</w:t>
      </w:r>
      <w:r w:rsidRPr="001A7258">
        <w:rPr>
          <w:rFonts w:ascii="Times New Roman" w:hAnsi="Times New Roman"/>
          <w:b/>
          <w:bCs/>
          <w:color w:val="000000" w:themeColor="text1"/>
          <w:sz w:val="24"/>
          <w:szCs w:val="24"/>
        </w:rPr>
        <w:t>nimi imp</w:t>
      </w:r>
      <w:r>
        <w:rPr>
          <w:rFonts w:ascii="Times New Roman" w:hAnsi="Times New Roman"/>
          <w:b/>
          <w:bCs/>
          <w:color w:val="000000" w:themeColor="text1"/>
          <w:sz w:val="24"/>
          <w:szCs w:val="24"/>
        </w:rPr>
        <w:t>è</w:t>
      </w:r>
      <w:r w:rsidRPr="001A7258">
        <w:rPr>
          <w:rFonts w:ascii="Times New Roman" w:hAnsi="Times New Roman"/>
          <w:b/>
          <w:bCs/>
          <w:color w:val="000000" w:themeColor="text1"/>
          <w:sz w:val="24"/>
          <w:szCs w:val="24"/>
        </w:rPr>
        <w:t>rio, c</w:t>
      </w:r>
      <w:r>
        <w:rPr>
          <w:rFonts w:ascii="Times New Roman" w:hAnsi="Times New Roman"/>
          <w:b/>
          <w:bCs/>
          <w:color w:val="000000" w:themeColor="text1"/>
          <w:sz w:val="24"/>
          <w:szCs w:val="24"/>
        </w:rPr>
        <w:t>ò</w:t>
      </w:r>
      <w:r w:rsidRPr="001A7258">
        <w:rPr>
          <w:rFonts w:ascii="Times New Roman" w:hAnsi="Times New Roman"/>
          <w:b/>
          <w:bCs/>
          <w:color w:val="000000" w:themeColor="text1"/>
          <w:sz w:val="24"/>
          <w:szCs w:val="24"/>
        </w:rPr>
        <w:t>rporis serv</w:t>
      </w:r>
      <w:r>
        <w:rPr>
          <w:rFonts w:ascii="Times New Roman" w:hAnsi="Times New Roman"/>
          <w:b/>
          <w:bCs/>
          <w:color w:val="000000" w:themeColor="text1"/>
          <w:sz w:val="24"/>
          <w:szCs w:val="24"/>
        </w:rPr>
        <w:t>ì</w:t>
      </w:r>
      <w:r w:rsidRPr="001A7258">
        <w:rPr>
          <w:rFonts w:ascii="Times New Roman" w:hAnsi="Times New Roman"/>
          <w:b/>
          <w:bCs/>
          <w:color w:val="000000" w:themeColor="text1"/>
          <w:sz w:val="24"/>
          <w:szCs w:val="24"/>
        </w:rPr>
        <w:t xml:space="preserve">tio magis </w:t>
      </w:r>
      <w:r>
        <w:rPr>
          <w:rFonts w:ascii="Times New Roman" w:hAnsi="Times New Roman"/>
          <w:b/>
          <w:bCs/>
          <w:color w:val="000000" w:themeColor="text1"/>
          <w:sz w:val="24"/>
          <w:szCs w:val="24"/>
        </w:rPr>
        <w:t>ù</w:t>
      </w:r>
      <w:r w:rsidRPr="001A7258">
        <w:rPr>
          <w:rFonts w:ascii="Times New Roman" w:hAnsi="Times New Roman"/>
          <w:b/>
          <w:bCs/>
          <w:color w:val="000000" w:themeColor="text1"/>
          <w:sz w:val="24"/>
          <w:szCs w:val="24"/>
        </w:rPr>
        <w:t>timur</w:t>
      </w:r>
      <w:r>
        <w:rPr>
          <w:rFonts w:ascii="Times New Roman" w:hAnsi="Times New Roman"/>
          <w:color w:val="000000" w:themeColor="text1"/>
          <w:sz w:val="24"/>
          <w:szCs w:val="24"/>
        </w:rPr>
        <w:t xml:space="preserve"> l’enunciato poggia sul verbo </w:t>
      </w:r>
      <w:r>
        <w:rPr>
          <w:rFonts w:ascii="Times New Roman" w:hAnsi="Times New Roman"/>
          <w:i/>
          <w:iCs/>
          <w:color w:val="000000" w:themeColor="text1"/>
          <w:sz w:val="24"/>
          <w:szCs w:val="24"/>
        </w:rPr>
        <w:t xml:space="preserve">ùtimur </w:t>
      </w:r>
      <w:r>
        <w:rPr>
          <w:rFonts w:ascii="Times New Roman" w:hAnsi="Times New Roman"/>
          <w:color w:val="000000" w:themeColor="text1"/>
          <w:sz w:val="24"/>
          <w:szCs w:val="24"/>
        </w:rPr>
        <w:t xml:space="preserve">(prima persona plurale indicativo presente del verbo </w:t>
      </w:r>
      <w:r>
        <w:rPr>
          <w:rFonts w:ascii="Times New Roman" w:hAnsi="Times New Roman"/>
          <w:i/>
          <w:iCs/>
          <w:color w:val="000000" w:themeColor="text1"/>
          <w:sz w:val="24"/>
          <w:szCs w:val="24"/>
        </w:rPr>
        <w:t xml:space="preserve">utor, ùteris, usus sum, uti </w:t>
      </w:r>
      <w:r>
        <w:rPr>
          <w:rFonts w:ascii="Times New Roman" w:hAnsi="Times New Roman"/>
          <w:color w:val="000000" w:themeColor="text1"/>
          <w:sz w:val="24"/>
          <w:szCs w:val="24"/>
        </w:rPr>
        <w:t xml:space="preserve">terza coniugazione, deponente intransitivo) che regge l’ablativo doppio </w:t>
      </w:r>
      <w:r>
        <w:rPr>
          <w:rFonts w:ascii="Times New Roman" w:hAnsi="Times New Roman"/>
          <w:i/>
          <w:iCs/>
          <w:color w:val="000000" w:themeColor="text1"/>
          <w:sz w:val="24"/>
          <w:szCs w:val="24"/>
        </w:rPr>
        <w:t xml:space="preserve">impèrio…servìtio </w:t>
      </w:r>
      <w:r>
        <w:rPr>
          <w:rFonts w:ascii="Times New Roman" w:hAnsi="Times New Roman"/>
          <w:color w:val="000000" w:themeColor="text1"/>
          <w:sz w:val="24"/>
          <w:szCs w:val="24"/>
        </w:rPr>
        <w:t>con asindeto.</w:t>
      </w:r>
    </w:p>
    <w:p w14:paraId="45A3260D" w14:textId="0C01646A" w:rsidR="00E750AD" w:rsidRPr="00456FAD" w:rsidRDefault="003F1607" w:rsidP="000D3F16">
      <w:pPr>
        <w:spacing w:after="0"/>
        <w:jc w:val="both"/>
        <w:rPr>
          <w:rFonts w:ascii="Times New Roman" w:hAnsi="Times New Roman"/>
          <w:color w:val="000000" w:themeColor="text1"/>
          <w:sz w:val="24"/>
          <w:szCs w:val="24"/>
        </w:rPr>
      </w:pPr>
      <w:r>
        <w:rPr>
          <w:rFonts w:ascii="Times New Roman" w:hAnsi="Times New Roman"/>
          <w:b/>
          <w:bCs/>
          <w:color w:val="000000" w:themeColor="text1"/>
          <w:sz w:val="24"/>
          <w:szCs w:val="24"/>
        </w:rPr>
        <w:t>à</w:t>
      </w:r>
      <w:r w:rsidRPr="001A7258">
        <w:rPr>
          <w:rFonts w:ascii="Times New Roman" w:hAnsi="Times New Roman"/>
          <w:b/>
          <w:bCs/>
          <w:color w:val="000000" w:themeColor="text1"/>
          <w:sz w:val="24"/>
          <w:szCs w:val="24"/>
        </w:rPr>
        <w:t xml:space="preserve">lterum nobis cum dis, </w:t>
      </w:r>
      <w:r>
        <w:rPr>
          <w:rFonts w:ascii="Times New Roman" w:hAnsi="Times New Roman"/>
          <w:b/>
          <w:bCs/>
          <w:color w:val="000000" w:themeColor="text1"/>
          <w:sz w:val="24"/>
          <w:szCs w:val="24"/>
        </w:rPr>
        <w:t>à</w:t>
      </w:r>
      <w:r w:rsidRPr="001A7258">
        <w:rPr>
          <w:rFonts w:ascii="Times New Roman" w:hAnsi="Times New Roman"/>
          <w:b/>
          <w:bCs/>
          <w:color w:val="000000" w:themeColor="text1"/>
          <w:sz w:val="24"/>
          <w:szCs w:val="24"/>
        </w:rPr>
        <w:t>lterum cum b</w:t>
      </w:r>
      <w:r>
        <w:rPr>
          <w:rFonts w:ascii="Times New Roman" w:hAnsi="Times New Roman"/>
          <w:b/>
          <w:bCs/>
          <w:color w:val="000000" w:themeColor="text1"/>
          <w:sz w:val="24"/>
          <w:szCs w:val="24"/>
        </w:rPr>
        <w:t>è</w:t>
      </w:r>
      <w:r w:rsidRPr="001A7258">
        <w:rPr>
          <w:rFonts w:ascii="Times New Roman" w:hAnsi="Times New Roman"/>
          <w:b/>
          <w:bCs/>
          <w:color w:val="000000" w:themeColor="text1"/>
          <w:sz w:val="24"/>
          <w:szCs w:val="24"/>
        </w:rPr>
        <w:t>luis comm</w:t>
      </w:r>
      <w:r>
        <w:rPr>
          <w:rFonts w:ascii="Times New Roman" w:hAnsi="Times New Roman"/>
          <w:b/>
          <w:bCs/>
          <w:color w:val="000000" w:themeColor="text1"/>
          <w:sz w:val="24"/>
          <w:szCs w:val="24"/>
        </w:rPr>
        <w:t>ù</w:t>
      </w:r>
      <w:r w:rsidRPr="001A7258">
        <w:rPr>
          <w:rFonts w:ascii="Times New Roman" w:hAnsi="Times New Roman"/>
          <w:b/>
          <w:bCs/>
          <w:color w:val="000000" w:themeColor="text1"/>
          <w:sz w:val="24"/>
          <w:szCs w:val="24"/>
        </w:rPr>
        <w:t>ne est</w:t>
      </w:r>
      <w:r>
        <w:rPr>
          <w:rFonts w:ascii="Times New Roman" w:hAnsi="Times New Roman"/>
          <w:b/>
          <w:bCs/>
          <w:color w:val="000000" w:themeColor="text1"/>
          <w:sz w:val="24"/>
          <w:szCs w:val="24"/>
        </w:rPr>
        <w:t xml:space="preserve"> </w:t>
      </w:r>
      <w:r w:rsidR="00E26504">
        <w:rPr>
          <w:rFonts w:ascii="Times New Roman" w:hAnsi="Times New Roman"/>
          <w:color w:val="000000" w:themeColor="text1"/>
          <w:sz w:val="24"/>
          <w:szCs w:val="24"/>
        </w:rPr>
        <w:t xml:space="preserve">struttura reciproca realizzata con la ripetizione di </w:t>
      </w:r>
      <w:r w:rsidR="00E26504">
        <w:rPr>
          <w:rFonts w:ascii="Times New Roman" w:hAnsi="Times New Roman"/>
          <w:i/>
          <w:iCs/>
          <w:color w:val="000000" w:themeColor="text1"/>
          <w:sz w:val="24"/>
          <w:szCs w:val="24"/>
        </w:rPr>
        <w:t xml:space="preserve">àlterum </w:t>
      </w:r>
      <w:r w:rsidR="00E26504">
        <w:rPr>
          <w:rFonts w:ascii="Times New Roman" w:hAnsi="Times New Roman"/>
          <w:color w:val="000000" w:themeColor="text1"/>
          <w:sz w:val="24"/>
          <w:szCs w:val="24"/>
        </w:rPr>
        <w:t xml:space="preserve">(genere neutro </w:t>
      </w:r>
      <w:r w:rsidR="00456FAD">
        <w:rPr>
          <w:rFonts w:ascii="Times New Roman" w:hAnsi="Times New Roman"/>
          <w:color w:val="000000" w:themeColor="text1"/>
          <w:sz w:val="24"/>
          <w:szCs w:val="24"/>
        </w:rPr>
        <w:t xml:space="preserve">del pronome indefinito </w:t>
      </w:r>
      <w:r w:rsidR="00456FAD">
        <w:rPr>
          <w:rFonts w:ascii="Times New Roman" w:hAnsi="Times New Roman"/>
          <w:i/>
          <w:iCs/>
          <w:color w:val="000000" w:themeColor="text1"/>
          <w:sz w:val="24"/>
          <w:szCs w:val="24"/>
        </w:rPr>
        <w:t>alter, àltera, àlterum</w:t>
      </w:r>
      <w:r w:rsidR="00456FAD">
        <w:rPr>
          <w:rFonts w:ascii="Times New Roman" w:hAnsi="Times New Roman"/>
          <w:color w:val="000000" w:themeColor="text1"/>
          <w:sz w:val="24"/>
          <w:szCs w:val="24"/>
        </w:rPr>
        <w:t>)</w:t>
      </w:r>
    </w:p>
    <w:p w14:paraId="072F7A7A" w14:textId="22DBFB26" w:rsidR="00E26504" w:rsidRDefault="00E26504" w:rsidP="000D3F16">
      <w:pPr>
        <w:spacing w:after="0"/>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Paragrafo 3.  </w:t>
      </w:r>
    </w:p>
    <w:p w14:paraId="365FEE3A" w14:textId="27327E07" w:rsidR="003F1607" w:rsidRPr="00BF2FAC" w:rsidRDefault="00E750AD" w:rsidP="000D3F16">
      <w:pPr>
        <w:spacing w:after="0"/>
        <w:jc w:val="both"/>
        <w:rPr>
          <w:rFonts w:ascii="Times New Roman" w:hAnsi="Times New Roman"/>
          <w:color w:val="000000" w:themeColor="text1"/>
          <w:sz w:val="24"/>
          <w:szCs w:val="24"/>
        </w:rPr>
      </w:pPr>
      <w:r w:rsidRPr="001A7258">
        <w:rPr>
          <w:rFonts w:ascii="Times New Roman" w:hAnsi="Times New Roman"/>
          <w:b/>
          <w:bCs/>
          <w:color w:val="000000" w:themeColor="text1"/>
          <w:sz w:val="24"/>
          <w:szCs w:val="24"/>
        </w:rPr>
        <w:t>quo mihi r</w:t>
      </w:r>
      <w:r>
        <w:rPr>
          <w:rFonts w:ascii="Times New Roman" w:hAnsi="Times New Roman"/>
          <w:b/>
          <w:bCs/>
          <w:color w:val="000000" w:themeColor="text1"/>
          <w:sz w:val="24"/>
          <w:szCs w:val="24"/>
        </w:rPr>
        <w:t>è</w:t>
      </w:r>
      <w:r w:rsidRPr="001A7258">
        <w:rPr>
          <w:rFonts w:ascii="Times New Roman" w:hAnsi="Times New Roman"/>
          <w:b/>
          <w:bCs/>
          <w:color w:val="000000" w:themeColor="text1"/>
          <w:sz w:val="24"/>
          <w:szCs w:val="24"/>
        </w:rPr>
        <w:t>ctius vid</w:t>
      </w:r>
      <w:r>
        <w:rPr>
          <w:rFonts w:ascii="Times New Roman" w:hAnsi="Times New Roman"/>
          <w:b/>
          <w:bCs/>
          <w:color w:val="000000" w:themeColor="text1"/>
          <w:sz w:val="24"/>
          <w:szCs w:val="24"/>
        </w:rPr>
        <w:t>è</w:t>
      </w:r>
      <w:r w:rsidRPr="001A7258">
        <w:rPr>
          <w:rFonts w:ascii="Times New Roman" w:hAnsi="Times New Roman"/>
          <w:b/>
          <w:bCs/>
          <w:color w:val="000000" w:themeColor="text1"/>
          <w:sz w:val="24"/>
          <w:szCs w:val="24"/>
        </w:rPr>
        <w:t>tur ing</w:t>
      </w:r>
      <w:r>
        <w:rPr>
          <w:rFonts w:ascii="Times New Roman" w:hAnsi="Times New Roman"/>
          <w:b/>
          <w:bCs/>
          <w:color w:val="000000" w:themeColor="text1"/>
          <w:sz w:val="24"/>
          <w:szCs w:val="24"/>
        </w:rPr>
        <w:t>è</w:t>
      </w:r>
      <w:r w:rsidRPr="001A7258">
        <w:rPr>
          <w:rFonts w:ascii="Times New Roman" w:hAnsi="Times New Roman"/>
          <w:b/>
          <w:bCs/>
          <w:color w:val="000000" w:themeColor="text1"/>
          <w:sz w:val="24"/>
          <w:szCs w:val="24"/>
        </w:rPr>
        <w:t xml:space="preserve">ni quam virium </w:t>
      </w:r>
      <w:r>
        <w:rPr>
          <w:rFonts w:ascii="Times New Roman" w:hAnsi="Times New Roman"/>
          <w:b/>
          <w:bCs/>
          <w:color w:val="000000" w:themeColor="text1"/>
          <w:sz w:val="24"/>
          <w:szCs w:val="24"/>
        </w:rPr>
        <w:t>ò</w:t>
      </w:r>
      <w:r w:rsidRPr="001A7258">
        <w:rPr>
          <w:rFonts w:ascii="Times New Roman" w:hAnsi="Times New Roman"/>
          <w:b/>
          <w:bCs/>
          <w:color w:val="000000" w:themeColor="text1"/>
          <w:sz w:val="24"/>
          <w:szCs w:val="24"/>
        </w:rPr>
        <w:t>pibus gl</w:t>
      </w:r>
      <w:r>
        <w:rPr>
          <w:rFonts w:ascii="Times New Roman" w:hAnsi="Times New Roman"/>
          <w:b/>
          <w:bCs/>
          <w:color w:val="000000" w:themeColor="text1"/>
          <w:sz w:val="24"/>
          <w:szCs w:val="24"/>
        </w:rPr>
        <w:t>ò</w:t>
      </w:r>
      <w:r w:rsidRPr="001A7258">
        <w:rPr>
          <w:rFonts w:ascii="Times New Roman" w:hAnsi="Times New Roman"/>
          <w:b/>
          <w:bCs/>
          <w:color w:val="000000" w:themeColor="text1"/>
          <w:sz w:val="24"/>
          <w:szCs w:val="24"/>
        </w:rPr>
        <w:t>riam qu</w:t>
      </w:r>
      <w:r>
        <w:rPr>
          <w:rFonts w:ascii="Times New Roman" w:hAnsi="Times New Roman"/>
          <w:b/>
          <w:bCs/>
          <w:color w:val="000000" w:themeColor="text1"/>
          <w:sz w:val="24"/>
          <w:szCs w:val="24"/>
        </w:rPr>
        <w:t>à</w:t>
      </w:r>
      <w:r w:rsidRPr="001A7258">
        <w:rPr>
          <w:rFonts w:ascii="Times New Roman" w:hAnsi="Times New Roman"/>
          <w:b/>
          <w:bCs/>
          <w:color w:val="000000" w:themeColor="text1"/>
          <w:sz w:val="24"/>
          <w:szCs w:val="24"/>
        </w:rPr>
        <w:t>erere et, qu</w:t>
      </w:r>
      <w:r>
        <w:rPr>
          <w:rFonts w:ascii="Times New Roman" w:hAnsi="Times New Roman"/>
          <w:b/>
          <w:bCs/>
          <w:color w:val="000000" w:themeColor="text1"/>
          <w:sz w:val="24"/>
          <w:szCs w:val="24"/>
        </w:rPr>
        <w:t>ò</w:t>
      </w:r>
      <w:r w:rsidRPr="001A7258">
        <w:rPr>
          <w:rFonts w:ascii="Times New Roman" w:hAnsi="Times New Roman"/>
          <w:b/>
          <w:bCs/>
          <w:color w:val="000000" w:themeColor="text1"/>
          <w:sz w:val="24"/>
          <w:szCs w:val="24"/>
        </w:rPr>
        <w:t>niam vita ipsa qua fr</w:t>
      </w:r>
      <w:r>
        <w:rPr>
          <w:rFonts w:ascii="Times New Roman" w:hAnsi="Times New Roman"/>
          <w:b/>
          <w:bCs/>
          <w:color w:val="000000" w:themeColor="text1"/>
          <w:sz w:val="24"/>
          <w:szCs w:val="24"/>
        </w:rPr>
        <w:t>ù</w:t>
      </w:r>
      <w:r w:rsidRPr="001A7258">
        <w:rPr>
          <w:rFonts w:ascii="Times New Roman" w:hAnsi="Times New Roman"/>
          <w:b/>
          <w:bCs/>
          <w:color w:val="000000" w:themeColor="text1"/>
          <w:sz w:val="24"/>
          <w:szCs w:val="24"/>
        </w:rPr>
        <w:t>imur brevis est, mem</w:t>
      </w:r>
      <w:r>
        <w:rPr>
          <w:rFonts w:ascii="Times New Roman" w:hAnsi="Times New Roman"/>
          <w:b/>
          <w:bCs/>
          <w:color w:val="000000" w:themeColor="text1"/>
          <w:sz w:val="24"/>
          <w:szCs w:val="24"/>
        </w:rPr>
        <w:t>ò</w:t>
      </w:r>
      <w:r w:rsidRPr="001A7258">
        <w:rPr>
          <w:rFonts w:ascii="Times New Roman" w:hAnsi="Times New Roman"/>
          <w:b/>
          <w:bCs/>
          <w:color w:val="000000" w:themeColor="text1"/>
          <w:sz w:val="24"/>
          <w:szCs w:val="24"/>
        </w:rPr>
        <w:t>riam nostri quam m</w:t>
      </w:r>
      <w:r>
        <w:rPr>
          <w:rFonts w:ascii="Times New Roman" w:hAnsi="Times New Roman"/>
          <w:b/>
          <w:bCs/>
          <w:color w:val="000000" w:themeColor="text1"/>
          <w:sz w:val="24"/>
          <w:szCs w:val="24"/>
        </w:rPr>
        <w:t>à</w:t>
      </w:r>
      <w:r w:rsidRPr="001A7258">
        <w:rPr>
          <w:rFonts w:ascii="Times New Roman" w:hAnsi="Times New Roman"/>
          <w:b/>
          <w:bCs/>
          <w:color w:val="000000" w:themeColor="text1"/>
          <w:sz w:val="24"/>
          <w:szCs w:val="24"/>
        </w:rPr>
        <w:t>xume longam eff</w:t>
      </w:r>
      <w:r>
        <w:rPr>
          <w:rFonts w:ascii="Times New Roman" w:hAnsi="Times New Roman"/>
          <w:b/>
          <w:bCs/>
          <w:color w:val="000000" w:themeColor="text1"/>
          <w:sz w:val="24"/>
          <w:szCs w:val="24"/>
        </w:rPr>
        <w:t>ì</w:t>
      </w:r>
      <w:r w:rsidRPr="001A7258">
        <w:rPr>
          <w:rFonts w:ascii="Times New Roman" w:hAnsi="Times New Roman"/>
          <w:b/>
          <w:bCs/>
          <w:color w:val="000000" w:themeColor="text1"/>
          <w:sz w:val="24"/>
          <w:szCs w:val="24"/>
        </w:rPr>
        <w:t>cere</w:t>
      </w:r>
      <w:r w:rsidR="003F1607">
        <w:rPr>
          <w:rFonts w:ascii="Times New Roman" w:hAnsi="Times New Roman"/>
          <w:b/>
          <w:bCs/>
          <w:color w:val="000000" w:themeColor="text1"/>
          <w:sz w:val="24"/>
          <w:szCs w:val="24"/>
        </w:rPr>
        <w:t xml:space="preserve"> </w:t>
      </w:r>
      <w:r>
        <w:rPr>
          <w:rFonts w:ascii="Times New Roman" w:hAnsi="Times New Roman"/>
          <w:color w:val="000000" w:themeColor="text1"/>
          <w:sz w:val="24"/>
          <w:szCs w:val="24"/>
        </w:rPr>
        <w:t xml:space="preserve">una struttura comparativa iniziale ridotta a nostro favore: </w:t>
      </w:r>
      <w:r>
        <w:rPr>
          <w:rFonts w:ascii="Times New Roman" w:hAnsi="Times New Roman"/>
          <w:i/>
          <w:iCs/>
          <w:color w:val="000000" w:themeColor="text1"/>
          <w:sz w:val="24"/>
          <w:szCs w:val="24"/>
        </w:rPr>
        <w:t>quàerere glòriam òpibus ingèni mihi rèctius vidètur qua</w:t>
      </w:r>
      <w:r w:rsidR="00BF2FAC">
        <w:rPr>
          <w:rFonts w:ascii="Times New Roman" w:hAnsi="Times New Roman"/>
          <w:i/>
          <w:iCs/>
          <w:color w:val="000000" w:themeColor="text1"/>
          <w:sz w:val="24"/>
          <w:szCs w:val="24"/>
        </w:rPr>
        <w:t>m</w:t>
      </w:r>
      <w:r>
        <w:rPr>
          <w:rFonts w:ascii="Times New Roman" w:hAnsi="Times New Roman"/>
          <w:i/>
          <w:iCs/>
          <w:color w:val="000000" w:themeColor="text1"/>
          <w:sz w:val="24"/>
          <w:szCs w:val="24"/>
        </w:rPr>
        <w:t xml:space="preserve"> quàerere glòriam òpibus vìrium </w:t>
      </w:r>
      <w:r w:rsidR="00BF2FAC">
        <w:rPr>
          <w:rFonts w:ascii="Times New Roman" w:hAnsi="Times New Roman"/>
          <w:color w:val="000000" w:themeColor="text1"/>
          <w:sz w:val="24"/>
          <w:szCs w:val="24"/>
        </w:rPr>
        <w:t xml:space="preserve">(il comparativo vero e proprio è </w:t>
      </w:r>
      <w:r w:rsidR="00BF2FAC">
        <w:rPr>
          <w:rFonts w:ascii="Times New Roman" w:hAnsi="Times New Roman"/>
          <w:i/>
          <w:iCs/>
          <w:color w:val="000000" w:themeColor="text1"/>
          <w:sz w:val="24"/>
          <w:szCs w:val="24"/>
        </w:rPr>
        <w:t>rèctius</w:t>
      </w:r>
      <w:r w:rsidR="00BF2FAC">
        <w:rPr>
          <w:rFonts w:ascii="Times New Roman" w:hAnsi="Times New Roman"/>
          <w:color w:val="000000" w:themeColor="text1"/>
          <w:sz w:val="24"/>
          <w:szCs w:val="24"/>
        </w:rPr>
        <w:t xml:space="preserve">, di genere neutro perché riferito all’infinito </w:t>
      </w:r>
      <w:r w:rsidR="00BF2FAC">
        <w:rPr>
          <w:rFonts w:ascii="Times New Roman" w:hAnsi="Times New Roman"/>
          <w:i/>
          <w:iCs/>
          <w:color w:val="000000" w:themeColor="text1"/>
          <w:sz w:val="24"/>
          <w:szCs w:val="24"/>
        </w:rPr>
        <w:t xml:space="preserve">quàerere </w:t>
      </w:r>
      <w:r w:rsidR="00BF2FAC">
        <w:rPr>
          <w:rFonts w:ascii="Times New Roman" w:hAnsi="Times New Roman"/>
          <w:color w:val="000000" w:themeColor="text1"/>
          <w:sz w:val="24"/>
          <w:szCs w:val="24"/>
        </w:rPr>
        <w:t xml:space="preserve">“ a me pare più opportuno cercare”); a seguire, un secondo infinito = </w:t>
      </w:r>
      <w:r w:rsidR="00BF2FAC">
        <w:rPr>
          <w:rFonts w:ascii="Times New Roman" w:hAnsi="Times New Roman"/>
          <w:i/>
          <w:iCs/>
          <w:color w:val="000000" w:themeColor="text1"/>
          <w:sz w:val="24"/>
          <w:szCs w:val="24"/>
        </w:rPr>
        <w:t xml:space="preserve">effìcere memòriam nostri quam maximam </w:t>
      </w:r>
      <w:r w:rsidR="00BF2FAC">
        <w:rPr>
          <w:rFonts w:ascii="Times New Roman" w:hAnsi="Times New Roman"/>
          <w:color w:val="000000" w:themeColor="text1"/>
          <w:sz w:val="24"/>
          <w:szCs w:val="24"/>
        </w:rPr>
        <w:t>(</w:t>
      </w:r>
      <w:r w:rsidR="00BF2FAC">
        <w:rPr>
          <w:rFonts w:ascii="Times New Roman" w:hAnsi="Times New Roman"/>
          <w:i/>
          <w:iCs/>
          <w:color w:val="000000" w:themeColor="text1"/>
          <w:sz w:val="24"/>
          <w:szCs w:val="24"/>
        </w:rPr>
        <w:t xml:space="preserve">maxumam </w:t>
      </w:r>
      <w:r w:rsidR="00BF2FAC">
        <w:rPr>
          <w:rFonts w:ascii="Times New Roman" w:hAnsi="Times New Roman"/>
          <w:color w:val="000000" w:themeColor="text1"/>
          <w:sz w:val="24"/>
          <w:szCs w:val="24"/>
        </w:rPr>
        <w:t xml:space="preserve">è forma arcaica) </w:t>
      </w:r>
      <w:r w:rsidR="00BF2FAC">
        <w:rPr>
          <w:rFonts w:ascii="Times New Roman" w:hAnsi="Times New Roman"/>
          <w:i/>
          <w:iCs/>
          <w:color w:val="000000" w:themeColor="text1"/>
          <w:sz w:val="24"/>
          <w:szCs w:val="24"/>
        </w:rPr>
        <w:t>longam</w:t>
      </w:r>
      <w:r w:rsidR="00BF2FAC">
        <w:rPr>
          <w:rFonts w:ascii="Times New Roman" w:hAnsi="Times New Roman"/>
          <w:color w:val="000000" w:themeColor="text1"/>
          <w:sz w:val="24"/>
          <w:szCs w:val="24"/>
        </w:rPr>
        <w:t xml:space="preserve">, entro cui è collocata una subordinata esplicita causale introdotta dalla congiunzione </w:t>
      </w:r>
      <w:r w:rsidR="00BF2FAC">
        <w:rPr>
          <w:rFonts w:ascii="Times New Roman" w:hAnsi="Times New Roman"/>
          <w:i/>
          <w:iCs/>
          <w:color w:val="000000" w:themeColor="text1"/>
          <w:sz w:val="24"/>
          <w:szCs w:val="24"/>
        </w:rPr>
        <w:t xml:space="preserve">quoniam </w:t>
      </w:r>
      <w:r w:rsidR="00194813">
        <w:rPr>
          <w:rFonts w:ascii="Times New Roman" w:hAnsi="Times New Roman"/>
          <w:color w:val="000000" w:themeColor="text1"/>
          <w:sz w:val="24"/>
          <w:szCs w:val="24"/>
        </w:rPr>
        <w:t xml:space="preserve">con predicato </w:t>
      </w:r>
      <w:r w:rsidR="00194813">
        <w:rPr>
          <w:rFonts w:ascii="Times New Roman" w:hAnsi="Times New Roman"/>
          <w:i/>
          <w:iCs/>
          <w:color w:val="000000" w:themeColor="text1"/>
          <w:sz w:val="24"/>
          <w:szCs w:val="24"/>
        </w:rPr>
        <w:t xml:space="preserve">est brevis </w:t>
      </w:r>
      <w:r w:rsidR="00194813">
        <w:rPr>
          <w:rFonts w:ascii="Times New Roman" w:hAnsi="Times New Roman"/>
          <w:color w:val="000000" w:themeColor="text1"/>
          <w:sz w:val="24"/>
          <w:szCs w:val="24"/>
        </w:rPr>
        <w:t xml:space="preserve">e soggetto </w:t>
      </w:r>
      <w:r w:rsidR="00194813">
        <w:rPr>
          <w:rFonts w:ascii="Times New Roman" w:hAnsi="Times New Roman"/>
          <w:i/>
          <w:iCs/>
          <w:color w:val="000000" w:themeColor="text1"/>
          <w:sz w:val="24"/>
          <w:szCs w:val="24"/>
        </w:rPr>
        <w:t>vita</w:t>
      </w:r>
      <w:r w:rsidR="00194813">
        <w:rPr>
          <w:rFonts w:ascii="Times New Roman" w:hAnsi="Times New Roman"/>
          <w:color w:val="000000" w:themeColor="text1"/>
          <w:sz w:val="24"/>
          <w:szCs w:val="24"/>
        </w:rPr>
        <w:t xml:space="preserve">, cui è riferito il pronome relativo </w:t>
      </w:r>
      <w:r w:rsidR="00194813">
        <w:rPr>
          <w:rFonts w:ascii="Times New Roman" w:hAnsi="Times New Roman"/>
          <w:i/>
          <w:iCs/>
          <w:color w:val="000000" w:themeColor="text1"/>
          <w:sz w:val="24"/>
          <w:szCs w:val="24"/>
        </w:rPr>
        <w:t xml:space="preserve">qua </w:t>
      </w:r>
      <w:r w:rsidR="00194813">
        <w:rPr>
          <w:rFonts w:ascii="Times New Roman" w:hAnsi="Times New Roman"/>
          <w:color w:val="000000" w:themeColor="text1"/>
          <w:sz w:val="24"/>
          <w:szCs w:val="24"/>
        </w:rPr>
        <w:t xml:space="preserve">concordato nel genere e nel numero ma non nel caso, perché </w:t>
      </w:r>
      <w:r w:rsidR="00194813">
        <w:rPr>
          <w:rFonts w:ascii="Times New Roman" w:hAnsi="Times New Roman"/>
          <w:i/>
          <w:iCs/>
          <w:color w:val="000000" w:themeColor="text1"/>
          <w:sz w:val="24"/>
          <w:szCs w:val="24"/>
        </w:rPr>
        <w:t xml:space="preserve">qua </w:t>
      </w:r>
      <w:r w:rsidR="00194813">
        <w:rPr>
          <w:rFonts w:ascii="Times New Roman" w:hAnsi="Times New Roman"/>
          <w:color w:val="000000" w:themeColor="text1"/>
          <w:sz w:val="24"/>
          <w:szCs w:val="24"/>
        </w:rPr>
        <w:t xml:space="preserve">è un ablativo voluto dal verbo della relativa </w:t>
      </w:r>
      <w:r w:rsidR="00194813">
        <w:rPr>
          <w:rFonts w:ascii="Times New Roman" w:hAnsi="Times New Roman"/>
          <w:i/>
          <w:iCs/>
          <w:color w:val="000000" w:themeColor="text1"/>
          <w:sz w:val="24"/>
          <w:szCs w:val="24"/>
        </w:rPr>
        <w:t xml:space="preserve">frùimur </w:t>
      </w:r>
      <w:r w:rsidR="00194813">
        <w:rPr>
          <w:rFonts w:ascii="Times New Roman" w:hAnsi="Times New Roman"/>
          <w:color w:val="000000" w:themeColor="text1"/>
          <w:sz w:val="24"/>
          <w:szCs w:val="24"/>
        </w:rPr>
        <w:t xml:space="preserve">(prima persona plurale indicativo presente del verbo </w:t>
      </w:r>
      <w:r w:rsidR="00194813">
        <w:rPr>
          <w:rFonts w:ascii="Times New Roman" w:hAnsi="Times New Roman"/>
          <w:i/>
          <w:iCs/>
          <w:color w:val="000000" w:themeColor="text1"/>
          <w:sz w:val="24"/>
          <w:szCs w:val="24"/>
        </w:rPr>
        <w:t xml:space="preserve">fruor, frùeris, frùitus sum, frui, </w:t>
      </w:r>
      <w:r w:rsidR="00194813">
        <w:rPr>
          <w:rFonts w:ascii="Times New Roman" w:hAnsi="Times New Roman"/>
          <w:color w:val="000000" w:themeColor="text1"/>
          <w:sz w:val="24"/>
          <w:szCs w:val="24"/>
        </w:rPr>
        <w:t>terza coniugazione, deponente intransitivo [</w:t>
      </w:r>
      <w:r w:rsidR="00194813">
        <w:rPr>
          <w:rFonts w:ascii="Times New Roman" w:hAnsi="Times New Roman"/>
          <w:i/>
          <w:iCs/>
          <w:color w:val="000000" w:themeColor="text1"/>
          <w:sz w:val="24"/>
          <w:szCs w:val="24"/>
        </w:rPr>
        <w:t xml:space="preserve">utor, fruor, fungor, pòtior, vescor </w:t>
      </w:r>
      <w:r w:rsidR="00194813">
        <w:rPr>
          <w:rFonts w:ascii="Times New Roman" w:hAnsi="Times New Roman"/>
          <w:color w:val="000000" w:themeColor="text1"/>
          <w:sz w:val="24"/>
          <w:szCs w:val="24"/>
        </w:rPr>
        <w:t xml:space="preserve">sono cinque deponenti intransitivi che reggono, di norma, l’ablativo; </w:t>
      </w:r>
      <w:r w:rsidR="00194813">
        <w:rPr>
          <w:rFonts w:ascii="Times New Roman" w:hAnsi="Times New Roman"/>
          <w:i/>
          <w:iCs/>
          <w:color w:val="000000" w:themeColor="text1"/>
          <w:sz w:val="24"/>
          <w:szCs w:val="24"/>
        </w:rPr>
        <w:t xml:space="preserve">pòtior </w:t>
      </w:r>
      <w:r w:rsidR="00194813">
        <w:rPr>
          <w:rFonts w:ascii="Times New Roman" w:hAnsi="Times New Roman"/>
          <w:color w:val="000000" w:themeColor="text1"/>
          <w:sz w:val="24"/>
          <w:szCs w:val="24"/>
        </w:rPr>
        <w:t xml:space="preserve">può avere il genitivo come nella formula </w:t>
      </w:r>
      <w:r w:rsidR="00194813">
        <w:rPr>
          <w:rFonts w:ascii="Times New Roman" w:hAnsi="Times New Roman"/>
          <w:i/>
          <w:iCs/>
          <w:color w:val="000000" w:themeColor="text1"/>
          <w:sz w:val="24"/>
          <w:szCs w:val="24"/>
        </w:rPr>
        <w:t xml:space="preserve">potìri rerum </w:t>
      </w:r>
      <w:r w:rsidR="00194813">
        <w:rPr>
          <w:rFonts w:ascii="Times New Roman" w:hAnsi="Times New Roman"/>
          <w:color w:val="000000" w:themeColor="text1"/>
          <w:sz w:val="24"/>
          <w:szCs w:val="24"/>
        </w:rPr>
        <w:t xml:space="preserve">= “impadronirsi del potere]). </w:t>
      </w:r>
      <w:r w:rsidR="00BF2FAC">
        <w:rPr>
          <w:rFonts w:ascii="Times New Roman" w:hAnsi="Times New Roman"/>
          <w:color w:val="000000" w:themeColor="text1"/>
          <w:sz w:val="24"/>
          <w:szCs w:val="24"/>
        </w:rPr>
        <w:t xml:space="preserve"> </w:t>
      </w:r>
    </w:p>
    <w:p w14:paraId="31572652" w14:textId="77777777" w:rsidR="00E750AD" w:rsidRPr="003F1607" w:rsidRDefault="00E750AD" w:rsidP="000D3F16">
      <w:pPr>
        <w:spacing w:after="0"/>
        <w:jc w:val="both"/>
        <w:rPr>
          <w:rFonts w:ascii="Times New Roman" w:hAnsi="Times New Roman"/>
          <w:i/>
          <w:iCs/>
          <w:color w:val="000000" w:themeColor="text1"/>
          <w:sz w:val="24"/>
          <w:szCs w:val="24"/>
        </w:rPr>
      </w:pPr>
    </w:p>
    <w:p w14:paraId="587716CF" w14:textId="5610D598" w:rsidR="000D3F16" w:rsidRDefault="001A7258" w:rsidP="000D3F16">
      <w:pPr>
        <w:spacing w:after="0"/>
        <w:jc w:val="both"/>
        <w:rPr>
          <w:rFonts w:ascii="Times New Roman" w:hAnsi="Times New Roman"/>
          <w:b/>
          <w:color w:val="000000" w:themeColor="text1"/>
          <w:sz w:val="24"/>
          <w:szCs w:val="24"/>
        </w:rPr>
      </w:pPr>
      <w:r w:rsidRPr="005C070E">
        <w:rPr>
          <w:rFonts w:ascii="Times New Roman" w:hAnsi="Times New Roman"/>
          <w:b/>
          <w:color w:val="000000" w:themeColor="text1"/>
          <w:sz w:val="24"/>
          <w:szCs w:val="24"/>
        </w:rPr>
        <w:t>37, 1-1</w:t>
      </w:r>
      <w:r w:rsidR="00B46FFE">
        <w:rPr>
          <w:rFonts w:ascii="Times New Roman" w:hAnsi="Times New Roman"/>
          <w:b/>
          <w:color w:val="000000" w:themeColor="text1"/>
          <w:sz w:val="24"/>
          <w:szCs w:val="24"/>
        </w:rPr>
        <w:t>1</w:t>
      </w:r>
    </w:p>
    <w:p w14:paraId="5EDF1922" w14:textId="6A00CEB7" w:rsidR="00B46FFE" w:rsidRPr="00B46FFE" w:rsidRDefault="00B46FFE" w:rsidP="000D3F16">
      <w:pPr>
        <w:spacing w:after="0"/>
        <w:jc w:val="both"/>
        <w:rPr>
          <w:rFonts w:ascii="Times New Roman" w:hAnsi="Times New Roman"/>
          <w:b/>
          <w:bCs/>
          <w:color w:val="000000" w:themeColor="text1"/>
          <w:sz w:val="24"/>
          <w:szCs w:val="24"/>
        </w:rPr>
      </w:pPr>
      <w:r>
        <w:rPr>
          <w:rFonts w:ascii="Times New Roman" w:hAnsi="Times New Roman"/>
          <w:bCs/>
          <w:color w:val="000000" w:themeColor="text1"/>
          <w:sz w:val="24"/>
          <w:szCs w:val="24"/>
        </w:rPr>
        <w:t>Paragrafo 1.</w:t>
      </w:r>
    </w:p>
    <w:p w14:paraId="5BD37D01" w14:textId="28A59B9C" w:rsidR="00B46FFE" w:rsidRPr="001B0F5A" w:rsidRDefault="00B46FFE" w:rsidP="005C070E">
      <w:pPr>
        <w:spacing w:after="0"/>
        <w:jc w:val="both"/>
        <w:rPr>
          <w:rFonts w:ascii="Times New Roman" w:hAnsi="Times New Roman"/>
          <w:i/>
          <w:iCs/>
          <w:color w:val="000000" w:themeColor="text1"/>
          <w:sz w:val="24"/>
          <w:szCs w:val="24"/>
        </w:rPr>
      </w:pPr>
      <w:r w:rsidRPr="00B46FFE">
        <w:rPr>
          <w:rFonts w:ascii="Times New Roman" w:hAnsi="Times New Roman"/>
          <w:b/>
          <w:bCs/>
          <w:color w:val="000000" w:themeColor="text1"/>
          <w:sz w:val="24"/>
          <w:szCs w:val="24"/>
        </w:rPr>
        <w:t>neque solum illis ali</w:t>
      </w:r>
      <w:r w:rsidR="00B05668">
        <w:rPr>
          <w:rFonts w:ascii="Times New Roman" w:hAnsi="Times New Roman"/>
          <w:b/>
          <w:bCs/>
          <w:color w:val="000000" w:themeColor="text1"/>
          <w:sz w:val="24"/>
          <w:szCs w:val="24"/>
        </w:rPr>
        <w:t>è</w:t>
      </w:r>
      <w:r w:rsidRPr="00B46FFE">
        <w:rPr>
          <w:rFonts w:ascii="Times New Roman" w:hAnsi="Times New Roman"/>
          <w:b/>
          <w:bCs/>
          <w:color w:val="000000" w:themeColor="text1"/>
          <w:sz w:val="24"/>
          <w:szCs w:val="24"/>
        </w:rPr>
        <w:t>na mens erat, qui c</w:t>
      </w:r>
      <w:r w:rsidR="00B05668">
        <w:rPr>
          <w:rFonts w:ascii="Times New Roman" w:hAnsi="Times New Roman"/>
          <w:b/>
          <w:bCs/>
          <w:color w:val="000000" w:themeColor="text1"/>
          <w:sz w:val="24"/>
          <w:szCs w:val="24"/>
        </w:rPr>
        <w:t>ò</w:t>
      </w:r>
      <w:r w:rsidRPr="00B46FFE">
        <w:rPr>
          <w:rFonts w:ascii="Times New Roman" w:hAnsi="Times New Roman"/>
          <w:b/>
          <w:bCs/>
          <w:color w:val="000000" w:themeColor="text1"/>
          <w:sz w:val="24"/>
          <w:szCs w:val="24"/>
        </w:rPr>
        <w:t>nscii coniurati</w:t>
      </w:r>
      <w:r w:rsidR="00B05668">
        <w:rPr>
          <w:rFonts w:ascii="Times New Roman" w:hAnsi="Times New Roman"/>
          <w:b/>
          <w:bCs/>
          <w:color w:val="000000" w:themeColor="text1"/>
          <w:sz w:val="24"/>
          <w:szCs w:val="24"/>
        </w:rPr>
        <w:t>ò</w:t>
      </w:r>
      <w:r w:rsidRPr="00B46FFE">
        <w:rPr>
          <w:rFonts w:ascii="Times New Roman" w:hAnsi="Times New Roman"/>
          <w:b/>
          <w:bCs/>
          <w:color w:val="000000" w:themeColor="text1"/>
          <w:sz w:val="24"/>
          <w:szCs w:val="24"/>
        </w:rPr>
        <w:t>nis f</w:t>
      </w:r>
      <w:r w:rsidR="00B05668">
        <w:rPr>
          <w:rFonts w:ascii="Times New Roman" w:hAnsi="Times New Roman"/>
          <w:b/>
          <w:bCs/>
          <w:color w:val="000000" w:themeColor="text1"/>
          <w:sz w:val="24"/>
          <w:szCs w:val="24"/>
        </w:rPr>
        <w:t>ù</w:t>
      </w:r>
      <w:r w:rsidRPr="00B46FFE">
        <w:rPr>
          <w:rFonts w:ascii="Times New Roman" w:hAnsi="Times New Roman"/>
          <w:b/>
          <w:bCs/>
          <w:color w:val="000000" w:themeColor="text1"/>
          <w:sz w:val="24"/>
          <w:szCs w:val="24"/>
        </w:rPr>
        <w:t>erant, sed omn</w:t>
      </w:r>
      <w:r w:rsidR="00B05668">
        <w:rPr>
          <w:rFonts w:ascii="Times New Roman" w:hAnsi="Times New Roman"/>
          <w:b/>
          <w:bCs/>
          <w:color w:val="000000" w:themeColor="text1"/>
          <w:sz w:val="24"/>
          <w:szCs w:val="24"/>
        </w:rPr>
        <w:t>ì</w:t>
      </w:r>
      <w:r w:rsidRPr="00B46FFE">
        <w:rPr>
          <w:rFonts w:ascii="Times New Roman" w:hAnsi="Times New Roman"/>
          <w:b/>
          <w:bCs/>
          <w:color w:val="000000" w:themeColor="text1"/>
          <w:sz w:val="24"/>
          <w:szCs w:val="24"/>
        </w:rPr>
        <w:t>no cuncta plebes nov</w:t>
      </w:r>
      <w:r w:rsidR="00B05668">
        <w:rPr>
          <w:rFonts w:ascii="Times New Roman" w:hAnsi="Times New Roman"/>
          <w:b/>
          <w:bCs/>
          <w:color w:val="000000" w:themeColor="text1"/>
          <w:sz w:val="24"/>
          <w:szCs w:val="24"/>
        </w:rPr>
        <w:t>à</w:t>
      </w:r>
      <w:r w:rsidRPr="00B46FFE">
        <w:rPr>
          <w:rFonts w:ascii="Times New Roman" w:hAnsi="Times New Roman"/>
          <w:b/>
          <w:bCs/>
          <w:color w:val="000000" w:themeColor="text1"/>
          <w:sz w:val="24"/>
          <w:szCs w:val="24"/>
        </w:rPr>
        <w:t>rum rerum st</w:t>
      </w:r>
      <w:r w:rsidR="00B05668">
        <w:rPr>
          <w:rFonts w:ascii="Times New Roman" w:hAnsi="Times New Roman"/>
          <w:b/>
          <w:bCs/>
          <w:color w:val="000000" w:themeColor="text1"/>
          <w:sz w:val="24"/>
          <w:szCs w:val="24"/>
        </w:rPr>
        <w:t>ù</w:t>
      </w:r>
      <w:r w:rsidRPr="00B46FFE">
        <w:rPr>
          <w:rFonts w:ascii="Times New Roman" w:hAnsi="Times New Roman"/>
          <w:b/>
          <w:bCs/>
          <w:color w:val="000000" w:themeColor="text1"/>
          <w:sz w:val="24"/>
          <w:szCs w:val="24"/>
        </w:rPr>
        <w:t>dio Catil</w:t>
      </w:r>
      <w:r w:rsidR="00B05668">
        <w:rPr>
          <w:rFonts w:ascii="Times New Roman" w:hAnsi="Times New Roman"/>
          <w:b/>
          <w:bCs/>
          <w:color w:val="000000" w:themeColor="text1"/>
          <w:sz w:val="24"/>
          <w:szCs w:val="24"/>
        </w:rPr>
        <w:t>ì</w:t>
      </w:r>
      <w:r w:rsidRPr="00B46FFE">
        <w:rPr>
          <w:rFonts w:ascii="Times New Roman" w:hAnsi="Times New Roman"/>
          <w:b/>
          <w:bCs/>
          <w:color w:val="000000" w:themeColor="text1"/>
          <w:sz w:val="24"/>
          <w:szCs w:val="24"/>
        </w:rPr>
        <w:t>nae inc</w:t>
      </w:r>
      <w:r w:rsidR="00B05668">
        <w:rPr>
          <w:rFonts w:ascii="Times New Roman" w:hAnsi="Times New Roman"/>
          <w:b/>
          <w:bCs/>
          <w:color w:val="000000" w:themeColor="text1"/>
          <w:sz w:val="24"/>
          <w:szCs w:val="24"/>
        </w:rPr>
        <w:t>è</w:t>
      </w:r>
      <w:r w:rsidRPr="00B46FFE">
        <w:rPr>
          <w:rFonts w:ascii="Times New Roman" w:hAnsi="Times New Roman"/>
          <w:b/>
          <w:bCs/>
          <w:color w:val="000000" w:themeColor="text1"/>
          <w:sz w:val="24"/>
          <w:szCs w:val="24"/>
        </w:rPr>
        <w:t>pta prob</w:t>
      </w:r>
      <w:r w:rsidR="00B05668">
        <w:rPr>
          <w:rFonts w:ascii="Times New Roman" w:hAnsi="Times New Roman"/>
          <w:b/>
          <w:bCs/>
          <w:color w:val="000000" w:themeColor="text1"/>
          <w:sz w:val="24"/>
          <w:szCs w:val="24"/>
        </w:rPr>
        <w:t>à</w:t>
      </w:r>
      <w:r w:rsidRPr="00B46FFE">
        <w:rPr>
          <w:rFonts w:ascii="Times New Roman" w:hAnsi="Times New Roman"/>
          <w:b/>
          <w:bCs/>
          <w:color w:val="000000" w:themeColor="text1"/>
          <w:sz w:val="24"/>
          <w:szCs w:val="24"/>
        </w:rPr>
        <w:t>bat</w:t>
      </w:r>
      <w:r>
        <w:rPr>
          <w:rFonts w:ascii="Times New Roman" w:hAnsi="Times New Roman"/>
          <w:b/>
          <w:bCs/>
          <w:color w:val="000000" w:themeColor="text1"/>
          <w:sz w:val="24"/>
          <w:szCs w:val="24"/>
        </w:rPr>
        <w:t xml:space="preserve"> </w:t>
      </w:r>
      <w:r>
        <w:rPr>
          <w:rFonts w:ascii="Times New Roman" w:hAnsi="Times New Roman"/>
          <w:color w:val="000000" w:themeColor="text1"/>
          <w:sz w:val="24"/>
          <w:szCs w:val="24"/>
        </w:rPr>
        <w:t xml:space="preserve">l’enunciato poggia sulla correlazione </w:t>
      </w:r>
      <w:r>
        <w:rPr>
          <w:rFonts w:ascii="Times New Roman" w:hAnsi="Times New Roman"/>
          <w:color w:val="000000" w:themeColor="text1"/>
          <w:sz w:val="24"/>
          <w:szCs w:val="24"/>
        </w:rPr>
        <w:lastRenderedPageBreak/>
        <w:t xml:space="preserve">avverbiale </w:t>
      </w:r>
      <w:r>
        <w:rPr>
          <w:rFonts w:ascii="Times New Roman" w:hAnsi="Times New Roman"/>
          <w:i/>
          <w:iCs/>
          <w:color w:val="000000" w:themeColor="text1"/>
          <w:sz w:val="24"/>
          <w:szCs w:val="24"/>
        </w:rPr>
        <w:t>neque solum…sed omnìno</w:t>
      </w:r>
      <w:r w:rsidR="00B05668">
        <w:rPr>
          <w:rFonts w:ascii="Times New Roman" w:hAnsi="Times New Roman"/>
          <w:color w:val="000000" w:themeColor="text1"/>
          <w:sz w:val="24"/>
          <w:szCs w:val="24"/>
        </w:rPr>
        <w:t xml:space="preserve"> “ e non solo… ma al completo”; il verbo reggente della prima parte è </w:t>
      </w:r>
      <w:r w:rsidR="00B05668">
        <w:rPr>
          <w:rFonts w:ascii="Times New Roman" w:hAnsi="Times New Roman"/>
          <w:i/>
          <w:iCs/>
          <w:color w:val="000000" w:themeColor="text1"/>
          <w:sz w:val="24"/>
          <w:szCs w:val="24"/>
        </w:rPr>
        <w:t>erat,</w:t>
      </w:r>
      <w:r w:rsidR="00B05668">
        <w:rPr>
          <w:rFonts w:ascii="Times New Roman" w:hAnsi="Times New Roman"/>
          <w:color w:val="000000" w:themeColor="text1"/>
          <w:sz w:val="24"/>
          <w:szCs w:val="24"/>
        </w:rPr>
        <w:t xml:space="preserve"> coon soggetto </w:t>
      </w:r>
      <w:r w:rsidR="00B05668">
        <w:rPr>
          <w:rFonts w:ascii="Times New Roman" w:hAnsi="Times New Roman"/>
          <w:i/>
          <w:iCs/>
          <w:color w:val="000000" w:themeColor="text1"/>
          <w:sz w:val="24"/>
          <w:szCs w:val="24"/>
        </w:rPr>
        <w:t xml:space="preserve">mens </w:t>
      </w:r>
      <w:r w:rsidR="00B05668">
        <w:rPr>
          <w:rFonts w:ascii="Times New Roman" w:hAnsi="Times New Roman"/>
          <w:color w:val="000000" w:themeColor="text1"/>
          <w:sz w:val="24"/>
          <w:szCs w:val="24"/>
        </w:rPr>
        <w:t xml:space="preserve">e predicato nominale </w:t>
      </w:r>
      <w:r w:rsidR="00B05668">
        <w:rPr>
          <w:rFonts w:ascii="Times New Roman" w:hAnsi="Times New Roman"/>
          <w:i/>
          <w:iCs/>
          <w:color w:val="000000" w:themeColor="text1"/>
          <w:sz w:val="24"/>
          <w:szCs w:val="24"/>
        </w:rPr>
        <w:t>alièna</w:t>
      </w:r>
      <w:r w:rsidR="00B05668">
        <w:rPr>
          <w:rFonts w:ascii="Times New Roman" w:hAnsi="Times New Roman"/>
          <w:color w:val="000000" w:themeColor="text1"/>
          <w:sz w:val="24"/>
          <w:szCs w:val="24"/>
        </w:rPr>
        <w:t xml:space="preserve">, più il dativo di possesso </w:t>
      </w:r>
      <w:r w:rsidR="00B05668">
        <w:rPr>
          <w:rFonts w:ascii="Times New Roman" w:hAnsi="Times New Roman"/>
          <w:i/>
          <w:iCs/>
          <w:color w:val="000000" w:themeColor="text1"/>
          <w:sz w:val="24"/>
          <w:szCs w:val="24"/>
        </w:rPr>
        <w:t xml:space="preserve">illis </w:t>
      </w:r>
      <w:r w:rsidR="00B05668">
        <w:rPr>
          <w:rFonts w:ascii="Times New Roman" w:hAnsi="Times New Roman"/>
          <w:color w:val="000000" w:themeColor="text1"/>
          <w:sz w:val="24"/>
          <w:szCs w:val="24"/>
        </w:rPr>
        <w:t xml:space="preserve">(pronome dimostrativo </w:t>
      </w:r>
      <w:r w:rsidR="00B05668">
        <w:rPr>
          <w:rFonts w:ascii="Times New Roman" w:hAnsi="Times New Roman"/>
          <w:i/>
          <w:iCs/>
          <w:color w:val="000000" w:themeColor="text1"/>
          <w:sz w:val="24"/>
          <w:szCs w:val="24"/>
        </w:rPr>
        <w:t>ille, illa, illud</w:t>
      </w:r>
      <w:r w:rsidR="00B05668">
        <w:rPr>
          <w:rFonts w:ascii="Times New Roman" w:hAnsi="Times New Roman"/>
          <w:color w:val="000000" w:themeColor="text1"/>
          <w:sz w:val="24"/>
          <w:szCs w:val="24"/>
        </w:rPr>
        <w:t xml:space="preserve">) cui si riferisce il pronome relativo maschile plurale nominativo </w:t>
      </w:r>
      <w:r w:rsidR="00B05668">
        <w:rPr>
          <w:rFonts w:ascii="Times New Roman" w:hAnsi="Times New Roman"/>
          <w:i/>
          <w:iCs/>
          <w:color w:val="000000" w:themeColor="text1"/>
          <w:sz w:val="24"/>
          <w:szCs w:val="24"/>
        </w:rPr>
        <w:t>qui</w:t>
      </w:r>
      <w:r w:rsidR="00B05668">
        <w:rPr>
          <w:rFonts w:ascii="Times New Roman" w:hAnsi="Times New Roman"/>
          <w:color w:val="000000" w:themeColor="text1"/>
          <w:sz w:val="24"/>
          <w:szCs w:val="24"/>
        </w:rPr>
        <w:t xml:space="preserve">, ad introdurre una subordinata relativa propria il cui verbo è </w:t>
      </w:r>
      <w:r w:rsidR="00B05668">
        <w:rPr>
          <w:rFonts w:ascii="Times New Roman" w:hAnsi="Times New Roman"/>
          <w:i/>
          <w:iCs/>
          <w:color w:val="000000" w:themeColor="text1"/>
          <w:sz w:val="24"/>
          <w:szCs w:val="24"/>
        </w:rPr>
        <w:t xml:space="preserve">fùerant </w:t>
      </w:r>
      <w:r w:rsidR="00B05668">
        <w:rPr>
          <w:rFonts w:ascii="Times New Roman" w:hAnsi="Times New Roman"/>
          <w:color w:val="000000" w:themeColor="text1"/>
          <w:sz w:val="24"/>
          <w:szCs w:val="24"/>
        </w:rPr>
        <w:t xml:space="preserve">(piuccheperfetto indicativo di </w:t>
      </w:r>
      <w:r w:rsidR="00B05668">
        <w:rPr>
          <w:rFonts w:ascii="Times New Roman" w:hAnsi="Times New Roman"/>
          <w:i/>
          <w:iCs/>
          <w:color w:val="000000" w:themeColor="text1"/>
          <w:sz w:val="24"/>
          <w:szCs w:val="24"/>
        </w:rPr>
        <w:t>sum</w:t>
      </w:r>
      <w:r w:rsidR="00B05668">
        <w:rPr>
          <w:rFonts w:ascii="Times New Roman" w:hAnsi="Times New Roman"/>
          <w:color w:val="000000" w:themeColor="text1"/>
          <w:sz w:val="24"/>
          <w:szCs w:val="24"/>
        </w:rPr>
        <w:t xml:space="preserve">), ed il predicato nominale è l’aggettivo </w:t>
      </w:r>
      <w:r w:rsidR="00B05668">
        <w:rPr>
          <w:rFonts w:ascii="Times New Roman" w:hAnsi="Times New Roman"/>
          <w:i/>
          <w:iCs/>
          <w:color w:val="000000" w:themeColor="text1"/>
          <w:sz w:val="24"/>
          <w:szCs w:val="24"/>
        </w:rPr>
        <w:t>cònscii</w:t>
      </w:r>
      <w:r w:rsidR="00B05668">
        <w:rPr>
          <w:rFonts w:ascii="Times New Roman" w:hAnsi="Times New Roman"/>
          <w:color w:val="000000" w:themeColor="text1"/>
          <w:sz w:val="24"/>
          <w:szCs w:val="24"/>
        </w:rPr>
        <w:t xml:space="preserve">, che regge il genitivo </w:t>
      </w:r>
      <w:r w:rsidR="00B05668">
        <w:rPr>
          <w:rFonts w:ascii="Times New Roman" w:hAnsi="Times New Roman"/>
          <w:i/>
          <w:iCs/>
          <w:color w:val="000000" w:themeColor="text1"/>
          <w:sz w:val="24"/>
          <w:szCs w:val="24"/>
        </w:rPr>
        <w:t>coniuratiònis</w:t>
      </w:r>
      <w:r w:rsidR="00B05668">
        <w:rPr>
          <w:rFonts w:ascii="Times New Roman" w:hAnsi="Times New Roman"/>
          <w:color w:val="000000" w:themeColor="text1"/>
          <w:sz w:val="24"/>
          <w:szCs w:val="24"/>
        </w:rPr>
        <w:t xml:space="preserve">. La seconda parte ha come gruppo del soggetto </w:t>
      </w:r>
      <w:r w:rsidR="00B05668">
        <w:rPr>
          <w:rFonts w:ascii="Times New Roman" w:hAnsi="Times New Roman"/>
          <w:i/>
          <w:iCs/>
          <w:color w:val="000000" w:themeColor="text1"/>
          <w:sz w:val="24"/>
          <w:szCs w:val="24"/>
        </w:rPr>
        <w:t>cuncta plebes</w:t>
      </w:r>
      <w:r w:rsidR="00B05668">
        <w:rPr>
          <w:rFonts w:ascii="Times New Roman" w:hAnsi="Times New Roman"/>
          <w:color w:val="000000" w:themeColor="text1"/>
          <w:sz w:val="24"/>
          <w:szCs w:val="24"/>
        </w:rPr>
        <w:t xml:space="preserve">, il cui verbo è </w:t>
      </w:r>
      <w:r w:rsidR="00B05668">
        <w:rPr>
          <w:rFonts w:ascii="Times New Roman" w:hAnsi="Times New Roman"/>
          <w:i/>
          <w:iCs/>
          <w:color w:val="000000" w:themeColor="text1"/>
          <w:sz w:val="24"/>
          <w:szCs w:val="24"/>
        </w:rPr>
        <w:t xml:space="preserve">probàbat </w:t>
      </w:r>
      <w:r w:rsidR="00B05668">
        <w:rPr>
          <w:rFonts w:ascii="Times New Roman" w:hAnsi="Times New Roman"/>
          <w:color w:val="000000" w:themeColor="text1"/>
          <w:sz w:val="24"/>
          <w:szCs w:val="24"/>
        </w:rPr>
        <w:t xml:space="preserve">(imperfetto indicativo del verbo regolare </w:t>
      </w:r>
      <w:r w:rsidR="00B05668">
        <w:rPr>
          <w:rFonts w:ascii="Times New Roman" w:hAnsi="Times New Roman"/>
          <w:i/>
          <w:iCs/>
          <w:color w:val="000000" w:themeColor="text1"/>
          <w:sz w:val="24"/>
          <w:szCs w:val="24"/>
        </w:rPr>
        <w:t xml:space="preserve">probàre </w:t>
      </w:r>
      <w:r w:rsidR="00B05668">
        <w:rPr>
          <w:rFonts w:ascii="Times New Roman" w:hAnsi="Times New Roman"/>
          <w:color w:val="000000" w:themeColor="text1"/>
          <w:sz w:val="24"/>
          <w:szCs w:val="24"/>
        </w:rPr>
        <w:t>prima coniugazione)</w:t>
      </w:r>
      <w:r w:rsidR="001B0F5A">
        <w:rPr>
          <w:rFonts w:ascii="Times New Roman" w:hAnsi="Times New Roman"/>
          <w:color w:val="000000" w:themeColor="text1"/>
          <w:sz w:val="24"/>
          <w:szCs w:val="24"/>
        </w:rPr>
        <w:t xml:space="preserve">, che regge il complemento oggetto neutro plurale </w:t>
      </w:r>
      <w:r w:rsidR="001B0F5A">
        <w:rPr>
          <w:rFonts w:ascii="Times New Roman" w:hAnsi="Times New Roman"/>
          <w:i/>
          <w:iCs/>
          <w:color w:val="000000" w:themeColor="text1"/>
          <w:sz w:val="24"/>
          <w:szCs w:val="24"/>
        </w:rPr>
        <w:t xml:space="preserve">incèpta </w:t>
      </w:r>
      <w:r w:rsidR="001B0F5A">
        <w:rPr>
          <w:rFonts w:ascii="Times New Roman" w:hAnsi="Times New Roman"/>
          <w:color w:val="000000" w:themeColor="text1"/>
          <w:sz w:val="24"/>
          <w:szCs w:val="24"/>
        </w:rPr>
        <w:t xml:space="preserve">(participio perfetto sostantivato del verbo </w:t>
      </w:r>
      <w:r w:rsidR="001B0F5A">
        <w:rPr>
          <w:rFonts w:ascii="Times New Roman" w:hAnsi="Times New Roman"/>
          <w:i/>
          <w:iCs/>
          <w:color w:val="000000" w:themeColor="text1"/>
          <w:sz w:val="24"/>
          <w:szCs w:val="24"/>
        </w:rPr>
        <w:t xml:space="preserve">incìpio, ìncipis, incèpi, incèptum, incìpere. </w:t>
      </w:r>
      <w:r w:rsidR="001B0F5A">
        <w:rPr>
          <w:rFonts w:ascii="Times New Roman" w:hAnsi="Times New Roman"/>
          <w:color w:val="000000" w:themeColor="text1"/>
          <w:sz w:val="24"/>
          <w:szCs w:val="24"/>
        </w:rPr>
        <w:t xml:space="preserve">Terza coniugazione transitivo attivo, composto di </w:t>
      </w:r>
      <w:r w:rsidR="001B0F5A">
        <w:rPr>
          <w:rFonts w:ascii="Times New Roman" w:hAnsi="Times New Roman"/>
          <w:i/>
          <w:iCs/>
          <w:color w:val="000000" w:themeColor="text1"/>
          <w:sz w:val="24"/>
          <w:szCs w:val="24"/>
        </w:rPr>
        <w:t>càpio</w:t>
      </w:r>
      <w:r w:rsidR="001B0F5A">
        <w:rPr>
          <w:rFonts w:ascii="Times New Roman" w:hAnsi="Times New Roman"/>
          <w:color w:val="000000" w:themeColor="text1"/>
          <w:sz w:val="24"/>
          <w:szCs w:val="24"/>
        </w:rPr>
        <w:t xml:space="preserve">); </w:t>
      </w:r>
      <w:r w:rsidR="001B0F5A">
        <w:rPr>
          <w:rFonts w:ascii="Times New Roman" w:hAnsi="Times New Roman"/>
          <w:i/>
          <w:iCs/>
          <w:color w:val="000000" w:themeColor="text1"/>
          <w:sz w:val="24"/>
          <w:szCs w:val="24"/>
        </w:rPr>
        <w:t xml:space="preserve">stùdio </w:t>
      </w:r>
      <w:r w:rsidR="001B0F5A">
        <w:rPr>
          <w:rFonts w:ascii="Times New Roman" w:hAnsi="Times New Roman"/>
          <w:color w:val="000000" w:themeColor="text1"/>
          <w:sz w:val="24"/>
          <w:szCs w:val="24"/>
        </w:rPr>
        <w:t xml:space="preserve">è un ablativo di causa, che a sua volta regge il genitivo plurale </w:t>
      </w:r>
      <w:r w:rsidR="001B0F5A">
        <w:rPr>
          <w:rFonts w:ascii="Times New Roman" w:hAnsi="Times New Roman"/>
          <w:i/>
          <w:iCs/>
          <w:color w:val="000000" w:themeColor="text1"/>
          <w:sz w:val="24"/>
          <w:szCs w:val="24"/>
        </w:rPr>
        <w:t>novàrum rerum</w:t>
      </w:r>
      <w:r w:rsidR="001B0F5A">
        <w:rPr>
          <w:rFonts w:ascii="Times New Roman" w:hAnsi="Times New Roman"/>
          <w:color w:val="000000" w:themeColor="text1"/>
          <w:sz w:val="24"/>
          <w:szCs w:val="24"/>
        </w:rPr>
        <w:t>.</w:t>
      </w:r>
      <w:r w:rsidR="001B0F5A">
        <w:rPr>
          <w:rFonts w:ascii="Times New Roman" w:hAnsi="Times New Roman"/>
          <w:i/>
          <w:iCs/>
          <w:color w:val="000000" w:themeColor="text1"/>
          <w:sz w:val="24"/>
          <w:szCs w:val="24"/>
        </w:rPr>
        <w:t xml:space="preserve"> </w:t>
      </w:r>
    </w:p>
    <w:p w14:paraId="5CECF882" w14:textId="4373D5EF" w:rsidR="00B46FFE" w:rsidRDefault="001B0F5A" w:rsidP="005C070E">
      <w:pPr>
        <w:spacing w:after="0"/>
        <w:jc w:val="both"/>
        <w:rPr>
          <w:rFonts w:ascii="Times New Roman" w:hAnsi="Times New Roman"/>
          <w:color w:val="000000" w:themeColor="text1"/>
          <w:sz w:val="24"/>
          <w:szCs w:val="24"/>
        </w:rPr>
      </w:pPr>
      <w:r>
        <w:rPr>
          <w:rFonts w:ascii="Times New Roman" w:hAnsi="Times New Roman"/>
          <w:color w:val="000000" w:themeColor="text1"/>
          <w:sz w:val="24"/>
          <w:szCs w:val="24"/>
        </w:rPr>
        <w:t>Paragrafo 2.</w:t>
      </w:r>
    </w:p>
    <w:p w14:paraId="264AA714" w14:textId="4A259B22" w:rsidR="001B0F5A" w:rsidRDefault="00B46FFE" w:rsidP="005C070E">
      <w:pPr>
        <w:spacing w:after="0"/>
        <w:jc w:val="both"/>
        <w:rPr>
          <w:rFonts w:ascii="Times New Roman" w:hAnsi="Times New Roman"/>
          <w:color w:val="000000" w:themeColor="text1"/>
          <w:sz w:val="24"/>
          <w:szCs w:val="24"/>
        </w:rPr>
      </w:pPr>
      <w:r w:rsidRPr="001B0F5A">
        <w:rPr>
          <w:rFonts w:ascii="Times New Roman" w:hAnsi="Times New Roman"/>
          <w:b/>
          <w:bCs/>
          <w:color w:val="000000" w:themeColor="text1"/>
          <w:sz w:val="24"/>
          <w:szCs w:val="24"/>
        </w:rPr>
        <w:t xml:space="preserve">id </w:t>
      </w:r>
      <w:r w:rsidR="001B0F5A">
        <w:rPr>
          <w:rFonts w:ascii="Times New Roman" w:hAnsi="Times New Roman"/>
          <w:b/>
          <w:bCs/>
          <w:color w:val="000000" w:themeColor="text1"/>
          <w:sz w:val="24"/>
          <w:szCs w:val="24"/>
        </w:rPr>
        <w:t>à</w:t>
      </w:r>
      <w:r w:rsidRPr="001B0F5A">
        <w:rPr>
          <w:rFonts w:ascii="Times New Roman" w:hAnsi="Times New Roman"/>
          <w:b/>
          <w:bCs/>
          <w:color w:val="000000" w:themeColor="text1"/>
          <w:sz w:val="24"/>
          <w:szCs w:val="24"/>
        </w:rPr>
        <w:t>deo more suo videb</w:t>
      </w:r>
      <w:r w:rsidR="001B0F5A">
        <w:rPr>
          <w:rFonts w:ascii="Times New Roman" w:hAnsi="Times New Roman"/>
          <w:b/>
          <w:bCs/>
          <w:color w:val="000000" w:themeColor="text1"/>
          <w:sz w:val="24"/>
          <w:szCs w:val="24"/>
        </w:rPr>
        <w:t>à</w:t>
      </w:r>
      <w:r w:rsidRPr="001B0F5A">
        <w:rPr>
          <w:rFonts w:ascii="Times New Roman" w:hAnsi="Times New Roman"/>
          <w:b/>
          <w:bCs/>
          <w:color w:val="000000" w:themeColor="text1"/>
          <w:sz w:val="24"/>
          <w:szCs w:val="24"/>
        </w:rPr>
        <w:t>tur f</w:t>
      </w:r>
      <w:r w:rsidR="00461150">
        <w:rPr>
          <w:rFonts w:ascii="Times New Roman" w:hAnsi="Times New Roman"/>
          <w:b/>
          <w:bCs/>
          <w:color w:val="000000" w:themeColor="text1"/>
          <w:sz w:val="24"/>
          <w:szCs w:val="24"/>
        </w:rPr>
        <w:t>à</w:t>
      </w:r>
      <w:r w:rsidRPr="001B0F5A">
        <w:rPr>
          <w:rFonts w:ascii="Times New Roman" w:hAnsi="Times New Roman"/>
          <w:b/>
          <w:bCs/>
          <w:color w:val="000000" w:themeColor="text1"/>
          <w:sz w:val="24"/>
          <w:szCs w:val="24"/>
        </w:rPr>
        <w:t>cere</w:t>
      </w:r>
      <w:r w:rsidR="001B0F5A">
        <w:rPr>
          <w:rFonts w:ascii="Times New Roman" w:hAnsi="Times New Roman"/>
          <w:color w:val="000000" w:themeColor="text1"/>
          <w:sz w:val="24"/>
          <w:szCs w:val="24"/>
        </w:rPr>
        <w:t xml:space="preserve"> il soggetto sottinteso è </w:t>
      </w:r>
      <w:r w:rsidR="001B0F5A">
        <w:rPr>
          <w:rFonts w:ascii="Times New Roman" w:hAnsi="Times New Roman"/>
          <w:i/>
          <w:iCs/>
          <w:color w:val="000000" w:themeColor="text1"/>
          <w:sz w:val="24"/>
          <w:szCs w:val="24"/>
        </w:rPr>
        <w:t xml:space="preserve">plebes </w:t>
      </w:r>
      <w:r w:rsidR="001B0F5A">
        <w:rPr>
          <w:rFonts w:ascii="Times New Roman" w:hAnsi="Times New Roman"/>
          <w:color w:val="000000" w:themeColor="text1"/>
          <w:sz w:val="24"/>
          <w:szCs w:val="24"/>
        </w:rPr>
        <w:t xml:space="preserve">con la costruzione personale del verbo </w:t>
      </w:r>
      <w:r w:rsidR="00461150">
        <w:rPr>
          <w:rFonts w:ascii="Times New Roman" w:hAnsi="Times New Roman"/>
          <w:i/>
          <w:iCs/>
          <w:color w:val="000000" w:themeColor="text1"/>
          <w:sz w:val="24"/>
          <w:szCs w:val="24"/>
        </w:rPr>
        <w:t>vìdeor</w:t>
      </w:r>
      <w:r w:rsidR="00461150">
        <w:rPr>
          <w:rFonts w:ascii="Times New Roman" w:hAnsi="Times New Roman"/>
          <w:color w:val="000000" w:themeColor="text1"/>
          <w:sz w:val="24"/>
          <w:szCs w:val="24"/>
        </w:rPr>
        <w:t xml:space="preserve"> </w:t>
      </w:r>
      <w:r w:rsidR="007A4526">
        <w:rPr>
          <w:rFonts w:ascii="Times New Roman" w:hAnsi="Times New Roman"/>
          <w:color w:val="000000" w:themeColor="text1"/>
          <w:sz w:val="24"/>
          <w:szCs w:val="24"/>
        </w:rPr>
        <w:t>e nominativo con</w:t>
      </w:r>
      <w:r w:rsidR="00461150">
        <w:rPr>
          <w:rFonts w:ascii="Times New Roman" w:hAnsi="Times New Roman"/>
          <w:color w:val="000000" w:themeColor="text1"/>
          <w:sz w:val="24"/>
          <w:szCs w:val="24"/>
        </w:rPr>
        <w:t xml:space="preserve"> </w:t>
      </w:r>
      <w:r w:rsidR="007A4526">
        <w:rPr>
          <w:rFonts w:ascii="Times New Roman" w:hAnsi="Times New Roman"/>
          <w:color w:val="000000" w:themeColor="text1"/>
          <w:sz w:val="24"/>
          <w:szCs w:val="24"/>
        </w:rPr>
        <w:t>l’</w:t>
      </w:r>
      <w:r w:rsidR="00461150">
        <w:rPr>
          <w:rFonts w:ascii="Times New Roman" w:hAnsi="Times New Roman"/>
          <w:color w:val="000000" w:themeColor="text1"/>
          <w:sz w:val="24"/>
          <w:szCs w:val="24"/>
        </w:rPr>
        <w:t>infinito</w:t>
      </w:r>
      <w:r w:rsidR="00461150">
        <w:rPr>
          <w:rFonts w:ascii="Times New Roman" w:hAnsi="Times New Roman"/>
          <w:i/>
          <w:iCs/>
          <w:color w:val="000000" w:themeColor="text1"/>
          <w:sz w:val="24"/>
          <w:szCs w:val="24"/>
        </w:rPr>
        <w:t xml:space="preserve"> </w:t>
      </w:r>
      <w:r w:rsidR="00461150">
        <w:rPr>
          <w:rFonts w:ascii="Times New Roman" w:hAnsi="Times New Roman"/>
          <w:color w:val="000000" w:themeColor="text1"/>
          <w:sz w:val="24"/>
          <w:szCs w:val="24"/>
        </w:rPr>
        <w:t xml:space="preserve">= </w:t>
      </w:r>
      <w:r w:rsidR="00461150">
        <w:rPr>
          <w:rFonts w:ascii="Times New Roman" w:hAnsi="Times New Roman"/>
          <w:i/>
          <w:iCs/>
          <w:color w:val="000000" w:themeColor="text1"/>
          <w:sz w:val="24"/>
          <w:szCs w:val="24"/>
        </w:rPr>
        <w:t xml:space="preserve">plebes videbàtur fàcere id more suo </w:t>
      </w:r>
      <w:r w:rsidR="00461150">
        <w:rPr>
          <w:rFonts w:ascii="Times New Roman" w:hAnsi="Times New Roman"/>
          <w:color w:val="000000" w:themeColor="text1"/>
          <w:sz w:val="24"/>
          <w:szCs w:val="24"/>
        </w:rPr>
        <w:t>(</w:t>
      </w:r>
      <w:r w:rsidR="00461150">
        <w:rPr>
          <w:rFonts w:ascii="Times New Roman" w:hAnsi="Times New Roman"/>
          <w:i/>
          <w:iCs/>
          <w:color w:val="000000" w:themeColor="text1"/>
          <w:sz w:val="24"/>
          <w:szCs w:val="24"/>
        </w:rPr>
        <w:t xml:space="preserve">àdeo </w:t>
      </w:r>
      <w:r w:rsidR="00461150">
        <w:rPr>
          <w:rFonts w:ascii="Times New Roman" w:hAnsi="Times New Roman"/>
          <w:color w:val="000000" w:themeColor="text1"/>
          <w:sz w:val="24"/>
          <w:szCs w:val="24"/>
        </w:rPr>
        <w:t xml:space="preserve">è un avverbio che vale “soprattutto”, “certamente”). </w:t>
      </w:r>
    </w:p>
    <w:p w14:paraId="1FBD3AC0" w14:textId="06670EE4" w:rsidR="007A4526" w:rsidRPr="007A4526" w:rsidRDefault="007A4526" w:rsidP="005C070E">
      <w:pPr>
        <w:spacing w:after="0"/>
        <w:jc w:val="both"/>
        <w:rPr>
          <w:rFonts w:ascii="Times New Roman" w:hAnsi="Times New Roman"/>
          <w:b/>
          <w:bCs/>
          <w:color w:val="000000" w:themeColor="text1"/>
          <w:sz w:val="24"/>
          <w:szCs w:val="24"/>
        </w:rPr>
      </w:pPr>
      <w:r>
        <w:rPr>
          <w:rFonts w:ascii="Times New Roman" w:hAnsi="Times New Roman"/>
          <w:color w:val="000000" w:themeColor="text1"/>
          <w:sz w:val="24"/>
          <w:szCs w:val="24"/>
        </w:rPr>
        <w:t>Paragrafo 3.</w:t>
      </w:r>
    </w:p>
    <w:p w14:paraId="7BC3C37E" w14:textId="00D4FD2E" w:rsidR="007A4526" w:rsidRPr="00B21D0D" w:rsidRDefault="00B46FFE" w:rsidP="005C070E">
      <w:pPr>
        <w:spacing w:after="0"/>
        <w:jc w:val="both"/>
        <w:rPr>
          <w:rFonts w:ascii="Times New Roman" w:hAnsi="Times New Roman"/>
          <w:color w:val="000000" w:themeColor="text1"/>
          <w:sz w:val="24"/>
          <w:szCs w:val="24"/>
        </w:rPr>
      </w:pPr>
      <w:r w:rsidRPr="007A4526">
        <w:rPr>
          <w:rFonts w:ascii="Times New Roman" w:hAnsi="Times New Roman"/>
          <w:b/>
          <w:bCs/>
          <w:color w:val="000000" w:themeColor="text1"/>
          <w:sz w:val="24"/>
          <w:szCs w:val="24"/>
        </w:rPr>
        <w:t>nam semper in civit</w:t>
      </w:r>
      <w:r w:rsidR="007A4526">
        <w:rPr>
          <w:rFonts w:ascii="Times New Roman" w:hAnsi="Times New Roman"/>
          <w:b/>
          <w:bCs/>
          <w:color w:val="000000" w:themeColor="text1"/>
          <w:sz w:val="24"/>
          <w:szCs w:val="24"/>
        </w:rPr>
        <w:t>à</w:t>
      </w:r>
      <w:r w:rsidRPr="007A4526">
        <w:rPr>
          <w:rFonts w:ascii="Times New Roman" w:hAnsi="Times New Roman"/>
          <w:b/>
          <w:bCs/>
          <w:color w:val="000000" w:themeColor="text1"/>
          <w:sz w:val="24"/>
          <w:szCs w:val="24"/>
        </w:rPr>
        <w:t xml:space="preserve">te, quibus opes nullae sunt, bonis </w:t>
      </w:r>
      <w:r w:rsidR="007A4526">
        <w:rPr>
          <w:rFonts w:ascii="Times New Roman" w:hAnsi="Times New Roman"/>
          <w:b/>
          <w:bCs/>
          <w:color w:val="000000" w:themeColor="text1"/>
          <w:sz w:val="24"/>
          <w:szCs w:val="24"/>
        </w:rPr>
        <w:t>ì</w:t>
      </w:r>
      <w:r w:rsidRPr="007A4526">
        <w:rPr>
          <w:rFonts w:ascii="Times New Roman" w:hAnsi="Times New Roman"/>
          <w:b/>
          <w:bCs/>
          <w:color w:val="000000" w:themeColor="text1"/>
          <w:sz w:val="24"/>
          <w:szCs w:val="24"/>
        </w:rPr>
        <w:t>nvident, malos ext</w:t>
      </w:r>
      <w:r w:rsidR="007A4526">
        <w:rPr>
          <w:rFonts w:ascii="Times New Roman" w:hAnsi="Times New Roman"/>
          <w:b/>
          <w:bCs/>
          <w:color w:val="000000" w:themeColor="text1"/>
          <w:sz w:val="24"/>
          <w:szCs w:val="24"/>
        </w:rPr>
        <w:t>ò</w:t>
      </w:r>
      <w:r w:rsidRPr="007A4526">
        <w:rPr>
          <w:rFonts w:ascii="Times New Roman" w:hAnsi="Times New Roman"/>
          <w:b/>
          <w:bCs/>
          <w:color w:val="000000" w:themeColor="text1"/>
          <w:sz w:val="24"/>
          <w:szCs w:val="24"/>
        </w:rPr>
        <w:t>llunt, v</w:t>
      </w:r>
      <w:r w:rsidR="007A4526">
        <w:rPr>
          <w:rFonts w:ascii="Times New Roman" w:hAnsi="Times New Roman"/>
          <w:b/>
          <w:bCs/>
          <w:color w:val="000000" w:themeColor="text1"/>
          <w:sz w:val="24"/>
          <w:szCs w:val="24"/>
        </w:rPr>
        <w:t>è</w:t>
      </w:r>
      <w:r w:rsidRPr="007A4526">
        <w:rPr>
          <w:rFonts w:ascii="Times New Roman" w:hAnsi="Times New Roman"/>
          <w:b/>
          <w:bCs/>
          <w:color w:val="000000" w:themeColor="text1"/>
          <w:sz w:val="24"/>
          <w:szCs w:val="24"/>
        </w:rPr>
        <w:t>tera od</w:t>
      </w:r>
      <w:r w:rsidR="007A4526">
        <w:rPr>
          <w:rFonts w:ascii="Times New Roman" w:hAnsi="Times New Roman"/>
          <w:b/>
          <w:bCs/>
          <w:color w:val="000000" w:themeColor="text1"/>
          <w:sz w:val="24"/>
          <w:szCs w:val="24"/>
        </w:rPr>
        <w:t>è</w:t>
      </w:r>
      <w:r w:rsidRPr="007A4526">
        <w:rPr>
          <w:rFonts w:ascii="Times New Roman" w:hAnsi="Times New Roman"/>
          <w:b/>
          <w:bCs/>
          <w:color w:val="000000" w:themeColor="text1"/>
          <w:sz w:val="24"/>
          <w:szCs w:val="24"/>
        </w:rPr>
        <w:t>re, nova ex</w:t>
      </w:r>
      <w:r w:rsidR="007A4526">
        <w:rPr>
          <w:rFonts w:ascii="Times New Roman" w:hAnsi="Times New Roman"/>
          <w:b/>
          <w:bCs/>
          <w:color w:val="000000" w:themeColor="text1"/>
          <w:sz w:val="24"/>
          <w:szCs w:val="24"/>
        </w:rPr>
        <w:t>ò</w:t>
      </w:r>
      <w:r w:rsidRPr="007A4526">
        <w:rPr>
          <w:rFonts w:ascii="Times New Roman" w:hAnsi="Times New Roman"/>
          <w:b/>
          <w:bCs/>
          <w:color w:val="000000" w:themeColor="text1"/>
          <w:sz w:val="24"/>
          <w:szCs w:val="24"/>
        </w:rPr>
        <w:t xml:space="preserve">ptant, </w:t>
      </w:r>
      <w:r w:rsidR="007A4526">
        <w:rPr>
          <w:rFonts w:ascii="Times New Roman" w:hAnsi="Times New Roman"/>
          <w:b/>
          <w:bCs/>
          <w:color w:val="000000" w:themeColor="text1"/>
          <w:sz w:val="24"/>
          <w:szCs w:val="24"/>
        </w:rPr>
        <w:t>ò</w:t>
      </w:r>
      <w:r w:rsidRPr="007A4526">
        <w:rPr>
          <w:rFonts w:ascii="Times New Roman" w:hAnsi="Times New Roman"/>
          <w:b/>
          <w:bCs/>
          <w:color w:val="000000" w:themeColor="text1"/>
          <w:sz w:val="24"/>
          <w:szCs w:val="24"/>
        </w:rPr>
        <w:t>dio su</w:t>
      </w:r>
      <w:r w:rsidR="007A4526">
        <w:rPr>
          <w:rFonts w:ascii="Times New Roman" w:hAnsi="Times New Roman"/>
          <w:b/>
          <w:bCs/>
          <w:color w:val="000000" w:themeColor="text1"/>
          <w:sz w:val="24"/>
          <w:szCs w:val="24"/>
        </w:rPr>
        <w:t>à</w:t>
      </w:r>
      <w:r w:rsidRPr="007A4526">
        <w:rPr>
          <w:rFonts w:ascii="Times New Roman" w:hAnsi="Times New Roman"/>
          <w:b/>
          <w:bCs/>
          <w:color w:val="000000" w:themeColor="text1"/>
          <w:sz w:val="24"/>
          <w:szCs w:val="24"/>
        </w:rPr>
        <w:t>rum rerum mut</w:t>
      </w:r>
      <w:r w:rsidR="007A4526">
        <w:rPr>
          <w:rFonts w:ascii="Times New Roman" w:hAnsi="Times New Roman"/>
          <w:b/>
          <w:bCs/>
          <w:color w:val="000000" w:themeColor="text1"/>
          <w:sz w:val="24"/>
          <w:szCs w:val="24"/>
        </w:rPr>
        <w:t>à</w:t>
      </w:r>
      <w:r w:rsidRPr="007A4526">
        <w:rPr>
          <w:rFonts w:ascii="Times New Roman" w:hAnsi="Times New Roman"/>
          <w:b/>
          <w:bCs/>
          <w:color w:val="000000" w:themeColor="text1"/>
          <w:sz w:val="24"/>
          <w:szCs w:val="24"/>
        </w:rPr>
        <w:t xml:space="preserve">ri </w:t>
      </w:r>
      <w:r w:rsidR="007A4526">
        <w:rPr>
          <w:rFonts w:ascii="Times New Roman" w:hAnsi="Times New Roman"/>
          <w:b/>
          <w:bCs/>
          <w:color w:val="000000" w:themeColor="text1"/>
          <w:sz w:val="24"/>
          <w:szCs w:val="24"/>
        </w:rPr>
        <w:t>ò</w:t>
      </w:r>
      <w:r w:rsidRPr="007A4526">
        <w:rPr>
          <w:rFonts w:ascii="Times New Roman" w:hAnsi="Times New Roman"/>
          <w:b/>
          <w:bCs/>
          <w:color w:val="000000" w:themeColor="text1"/>
          <w:sz w:val="24"/>
          <w:szCs w:val="24"/>
        </w:rPr>
        <w:t>mnia student, turba atque sediti</w:t>
      </w:r>
      <w:r w:rsidR="007A4526">
        <w:rPr>
          <w:rFonts w:ascii="Times New Roman" w:hAnsi="Times New Roman"/>
          <w:b/>
          <w:bCs/>
          <w:color w:val="000000" w:themeColor="text1"/>
          <w:sz w:val="24"/>
          <w:szCs w:val="24"/>
        </w:rPr>
        <w:t>ò</w:t>
      </w:r>
      <w:r w:rsidRPr="007A4526">
        <w:rPr>
          <w:rFonts w:ascii="Times New Roman" w:hAnsi="Times New Roman"/>
          <w:b/>
          <w:bCs/>
          <w:color w:val="000000" w:themeColor="text1"/>
          <w:sz w:val="24"/>
          <w:szCs w:val="24"/>
        </w:rPr>
        <w:t>nibus sine cura al</w:t>
      </w:r>
      <w:r w:rsidR="007A4526">
        <w:rPr>
          <w:rFonts w:ascii="Times New Roman" w:hAnsi="Times New Roman"/>
          <w:b/>
          <w:bCs/>
          <w:color w:val="000000" w:themeColor="text1"/>
          <w:sz w:val="24"/>
          <w:szCs w:val="24"/>
        </w:rPr>
        <w:t>ù</w:t>
      </w:r>
      <w:r w:rsidRPr="007A4526">
        <w:rPr>
          <w:rFonts w:ascii="Times New Roman" w:hAnsi="Times New Roman"/>
          <w:b/>
          <w:bCs/>
          <w:color w:val="000000" w:themeColor="text1"/>
          <w:sz w:val="24"/>
          <w:szCs w:val="24"/>
        </w:rPr>
        <w:t>ntur, qu</w:t>
      </w:r>
      <w:r w:rsidR="007A4526">
        <w:rPr>
          <w:rFonts w:ascii="Times New Roman" w:hAnsi="Times New Roman"/>
          <w:b/>
          <w:bCs/>
          <w:color w:val="000000" w:themeColor="text1"/>
          <w:sz w:val="24"/>
          <w:szCs w:val="24"/>
        </w:rPr>
        <w:t>ò</w:t>
      </w:r>
      <w:r w:rsidRPr="007A4526">
        <w:rPr>
          <w:rFonts w:ascii="Times New Roman" w:hAnsi="Times New Roman"/>
          <w:b/>
          <w:bCs/>
          <w:color w:val="000000" w:themeColor="text1"/>
          <w:sz w:val="24"/>
          <w:szCs w:val="24"/>
        </w:rPr>
        <w:t>niam eg</w:t>
      </w:r>
      <w:r w:rsidR="007A4526">
        <w:rPr>
          <w:rFonts w:ascii="Times New Roman" w:hAnsi="Times New Roman"/>
          <w:b/>
          <w:bCs/>
          <w:color w:val="000000" w:themeColor="text1"/>
          <w:sz w:val="24"/>
          <w:szCs w:val="24"/>
        </w:rPr>
        <w:t>è</w:t>
      </w:r>
      <w:r w:rsidRPr="007A4526">
        <w:rPr>
          <w:rFonts w:ascii="Times New Roman" w:hAnsi="Times New Roman"/>
          <w:b/>
          <w:bCs/>
          <w:color w:val="000000" w:themeColor="text1"/>
          <w:sz w:val="24"/>
          <w:szCs w:val="24"/>
        </w:rPr>
        <w:t>stas facile hab</w:t>
      </w:r>
      <w:r w:rsidR="007A4526">
        <w:rPr>
          <w:rFonts w:ascii="Times New Roman" w:hAnsi="Times New Roman"/>
          <w:b/>
          <w:bCs/>
          <w:color w:val="000000" w:themeColor="text1"/>
          <w:sz w:val="24"/>
          <w:szCs w:val="24"/>
        </w:rPr>
        <w:t>è</w:t>
      </w:r>
      <w:r w:rsidRPr="007A4526">
        <w:rPr>
          <w:rFonts w:ascii="Times New Roman" w:hAnsi="Times New Roman"/>
          <w:b/>
          <w:bCs/>
          <w:color w:val="000000" w:themeColor="text1"/>
          <w:sz w:val="24"/>
          <w:szCs w:val="24"/>
        </w:rPr>
        <w:t>tur sine damno</w:t>
      </w:r>
      <w:r w:rsidR="007A4526">
        <w:rPr>
          <w:rFonts w:ascii="Times New Roman" w:hAnsi="Times New Roman"/>
          <w:b/>
          <w:bCs/>
          <w:color w:val="000000" w:themeColor="text1"/>
          <w:sz w:val="24"/>
          <w:szCs w:val="24"/>
        </w:rPr>
        <w:t xml:space="preserve"> </w:t>
      </w:r>
      <w:r w:rsidR="007A4526">
        <w:rPr>
          <w:rFonts w:ascii="Times New Roman" w:hAnsi="Times New Roman"/>
          <w:color w:val="000000" w:themeColor="text1"/>
          <w:sz w:val="24"/>
          <w:szCs w:val="24"/>
        </w:rPr>
        <w:t>l’enunciato prevede sei verbi reggenti collegati fra loro per asindeto:</w:t>
      </w:r>
      <w:r w:rsidR="005034E7">
        <w:rPr>
          <w:rFonts w:ascii="Times New Roman" w:hAnsi="Times New Roman"/>
          <w:color w:val="000000" w:themeColor="text1"/>
          <w:sz w:val="24"/>
          <w:szCs w:val="24"/>
        </w:rPr>
        <w:t xml:space="preserve"> il primo è</w:t>
      </w:r>
      <w:r w:rsidR="007A4526">
        <w:rPr>
          <w:rFonts w:ascii="Times New Roman" w:hAnsi="Times New Roman"/>
          <w:color w:val="000000" w:themeColor="text1"/>
          <w:sz w:val="24"/>
          <w:szCs w:val="24"/>
        </w:rPr>
        <w:t xml:space="preserve"> </w:t>
      </w:r>
      <w:r w:rsidR="007A4526" w:rsidRPr="005034E7">
        <w:rPr>
          <w:rFonts w:ascii="Times New Roman" w:hAnsi="Times New Roman"/>
          <w:i/>
          <w:iCs/>
          <w:color w:val="000000" w:themeColor="text1"/>
          <w:sz w:val="24"/>
          <w:szCs w:val="24"/>
        </w:rPr>
        <w:t>ìnvident</w:t>
      </w:r>
      <w:r w:rsidR="005034E7">
        <w:rPr>
          <w:rFonts w:ascii="Times New Roman" w:hAnsi="Times New Roman"/>
          <w:color w:val="000000" w:themeColor="text1"/>
          <w:sz w:val="24"/>
          <w:szCs w:val="24"/>
        </w:rPr>
        <w:t xml:space="preserve"> (presente indicativo del verbo </w:t>
      </w:r>
      <w:r w:rsidR="005034E7">
        <w:rPr>
          <w:rFonts w:ascii="Times New Roman" w:hAnsi="Times New Roman"/>
          <w:i/>
          <w:iCs/>
          <w:color w:val="000000" w:themeColor="text1"/>
          <w:sz w:val="24"/>
          <w:szCs w:val="24"/>
        </w:rPr>
        <w:t>invìdeo</w:t>
      </w:r>
      <w:r w:rsidR="005034E7">
        <w:rPr>
          <w:rFonts w:ascii="Times New Roman" w:hAnsi="Times New Roman"/>
          <w:color w:val="000000" w:themeColor="text1"/>
          <w:sz w:val="24"/>
          <w:szCs w:val="24"/>
        </w:rPr>
        <w:t xml:space="preserve">), </w:t>
      </w:r>
      <w:r w:rsidR="007A4526" w:rsidRPr="005034E7">
        <w:rPr>
          <w:rFonts w:ascii="Times New Roman" w:hAnsi="Times New Roman"/>
          <w:color w:val="000000" w:themeColor="text1"/>
          <w:sz w:val="24"/>
          <w:szCs w:val="24"/>
        </w:rPr>
        <w:t>il</w:t>
      </w:r>
      <w:r w:rsidR="007A4526">
        <w:rPr>
          <w:rFonts w:ascii="Times New Roman" w:hAnsi="Times New Roman"/>
          <w:color w:val="000000" w:themeColor="text1"/>
          <w:sz w:val="24"/>
          <w:szCs w:val="24"/>
        </w:rPr>
        <w:t xml:space="preserve"> cui soggetto</w:t>
      </w:r>
      <w:r w:rsidR="00B21D0D">
        <w:rPr>
          <w:rFonts w:ascii="Times New Roman" w:hAnsi="Times New Roman"/>
          <w:color w:val="000000" w:themeColor="text1"/>
          <w:sz w:val="24"/>
          <w:szCs w:val="24"/>
        </w:rPr>
        <w:t xml:space="preserve"> (che vale per tutti e sei i verbi)</w:t>
      </w:r>
      <w:r w:rsidR="007A4526">
        <w:rPr>
          <w:rFonts w:ascii="Times New Roman" w:hAnsi="Times New Roman"/>
          <w:color w:val="000000" w:themeColor="text1"/>
          <w:sz w:val="24"/>
          <w:szCs w:val="24"/>
        </w:rPr>
        <w:t xml:space="preserve">, sottinteso, è il pronome </w:t>
      </w:r>
      <w:r w:rsidR="005034E7">
        <w:rPr>
          <w:rFonts w:ascii="Times New Roman" w:hAnsi="Times New Roman"/>
          <w:color w:val="000000" w:themeColor="text1"/>
          <w:sz w:val="24"/>
          <w:szCs w:val="24"/>
        </w:rPr>
        <w:t xml:space="preserve">determinativo </w:t>
      </w:r>
      <w:r w:rsidR="005034E7">
        <w:rPr>
          <w:rFonts w:ascii="Times New Roman" w:hAnsi="Times New Roman"/>
          <w:i/>
          <w:iCs/>
          <w:color w:val="000000" w:themeColor="text1"/>
          <w:sz w:val="24"/>
          <w:szCs w:val="24"/>
        </w:rPr>
        <w:t xml:space="preserve">ei </w:t>
      </w:r>
      <w:r w:rsidR="005034E7">
        <w:rPr>
          <w:rFonts w:ascii="Times New Roman" w:hAnsi="Times New Roman"/>
          <w:color w:val="000000" w:themeColor="text1"/>
          <w:sz w:val="24"/>
          <w:szCs w:val="24"/>
        </w:rPr>
        <w:t xml:space="preserve">ovvero </w:t>
      </w:r>
      <w:r w:rsidR="005034E7">
        <w:rPr>
          <w:rFonts w:ascii="Times New Roman" w:hAnsi="Times New Roman"/>
          <w:i/>
          <w:iCs/>
          <w:color w:val="000000" w:themeColor="text1"/>
          <w:sz w:val="24"/>
          <w:szCs w:val="24"/>
        </w:rPr>
        <w:t xml:space="preserve">ii </w:t>
      </w:r>
      <w:r w:rsidR="005034E7">
        <w:rPr>
          <w:rFonts w:ascii="Times New Roman" w:hAnsi="Times New Roman"/>
          <w:color w:val="000000" w:themeColor="text1"/>
          <w:sz w:val="24"/>
          <w:szCs w:val="24"/>
        </w:rPr>
        <w:t xml:space="preserve">(da </w:t>
      </w:r>
      <w:r w:rsidR="005034E7">
        <w:rPr>
          <w:rFonts w:ascii="Times New Roman" w:hAnsi="Times New Roman"/>
          <w:i/>
          <w:iCs/>
          <w:color w:val="000000" w:themeColor="text1"/>
          <w:sz w:val="24"/>
          <w:szCs w:val="24"/>
        </w:rPr>
        <w:t>is, ea, id</w:t>
      </w:r>
      <w:r w:rsidR="005034E7">
        <w:rPr>
          <w:rFonts w:ascii="Times New Roman" w:hAnsi="Times New Roman"/>
          <w:color w:val="000000" w:themeColor="text1"/>
          <w:sz w:val="24"/>
          <w:szCs w:val="24"/>
        </w:rPr>
        <w:t xml:space="preserve">) a cui è riferito il dativo plurale di possesso del pronome relativo </w:t>
      </w:r>
      <w:r w:rsidR="005034E7">
        <w:rPr>
          <w:rFonts w:ascii="Times New Roman" w:hAnsi="Times New Roman"/>
          <w:i/>
          <w:iCs/>
          <w:color w:val="000000" w:themeColor="text1"/>
          <w:sz w:val="24"/>
          <w:szCs w:val="24"/>
        </w:rPr>
        <w:t>quibus,</w:t>
      </w:r>
      <w:r w:rsidR="005034E7">
        <w:rPr>
          <w:rFonts w:ascii="Times New Roman" w:hAnsi="Times New Roman"/>
          <w:color w:val="000000" w:themeColor="text1"/>
          <w:sz w:val="24"/>
          <w:szCs w:val="24"/>
        </w:rPr>
        <w:t xml:space="preserve"> che regge appunto la subordinata relativa propria </w:t>
      </w:r>
      <w:r w:rsidR="005034E7">
        <w:rPr>
          <w:rFonts w:ascii="Times New Roman" w:hAnsi="Times New Roman"/>
          <w:i/>
          <w:iCs/>
          <w:color w:val="000000" w:themeColor="text1"/>
          <w:sz w:val="24"/>
          <w:szCs w:val="24"/>
        </w:rPr>
        <w:t>opes nullae sunt</w:t>
      </w:r>
      <w:r w:rsidR="005034E7">
        <w:rPr>
          <w:rFonts w:ascii="Times New Roman" w:hAnsi="Times New Roman"/>
          <w:color w:val="000000" w:themeColor="text1"/>
          <w:sz w:val="24"/>
          <w:szCs w:val="24"/>
        </w:rPr>
        <w:t xml:space="preserve">; il secondo è </w:t>
      </w:r>
      <w:r w:rsidR="005034E7">
        <w:rPr>
          <w:rFonts w:ascii="Times New Roman" w:hAnsi="Times New Roman"/>
          <w:i/>
          <w:iCs/>
          <w:color w:val="000000" w:themeColor="text1"/>
          <w:sz w:val="24"/>
          <w:szCs w:val="24"/>
        </w:rPr>
        <w:t>extòllunt</w:t>
      </w:r>
      <w:r w:rsidR="005034E7">
        <w:rPr>
          <w:rFonts w:ascii="Times New Roman" w:hAnsi="Times New Roman"/>
          <w:color w:val="000000" w:themeColor="text1"/>
          <w:sz w:val="24"/>
          <w:szCs w:val="24"/>
        </w:rPr>
        <w:t xml:space="preserve"> (presente indicativo del verbo </w:t>
      </w:r>
      <w:r w:rsidR="005034E7">
        <w:rPr>
          <w:rFonts w:ascii="Times New Roman" w:hAnsi="Times New Roman"/>
          <w:i/>
          <w:iCs/>
          <w:color w:val="000000" w:themeColor="text1"/>
          <w:sz w:val="24"/>
          <w:szCs w:val="24"/>
        </w:rPr>
        <w:t>extòllo</w:t>
      </w:r>
      <w:r w:rsidR="005034E7">
        <w:rPr>
          <w:rFonts w:ascii="Times New Roman" w:hAnsi="Times New Roman"/>
          <w:color w:val="000000" w:themeColor="text1"/>
          <w:sz w:val="24"/>
          <w:szCs w:val="24"/>
        </w:rPr>
        <w:t xml:space="preserve">), che regge il complemento oggetto </w:t>
      </w:r>
      <w:r w:rsidR="005034E7">
        <w:rPr>
          <w:rFonts w:ascii="Times New Roman" w:hAnsi="Times New Roman"/>
          <w:i/>
          <w:iCs/>
          <w:color w:val="000000" w:themeColor="text1"/>
          <w:sz w:val="24"/>
          <w:szCs w:val="24"/>
        </w:rPr>
        <w:t>malos</w:t>
      </w:r>
      <w:r w:rsidR="005034E7">
        <w:rPr>
          <w:rFonts w:ascii="Times New Roman" w:hAnsi="Times New Roman"/>
          <w:color w:val="000000" w:themeColor="text1"/>
          <w:sz w:val="24"/>
          <w:szCs w:val="24"/>
        </w:rPr>
        <w:t>; il terzo è</w:t>
      </w:r>
      <w:r w:rsidR="005034E7">
        <w:rPr>
          <w:rFonts w:ascii="Times New Roman" w:hAnsi="Times New Roman"/>
          <w:i/>
          <w:iCs/>
          <w:color w:val="000000" w:themeColor="text1"/>
          <w:sz w:val="24"/>
          <w:szCs w:val="24"/>
        </w:rPr>
        <w:t xml:space="preserve"> odère </w:t>
      </w:r>
      <w:r w:rsidR="00694B88">
        <w:rPr>
          <w:rFonts w:ascii="Times New Roman" w:hAnsi="Times New Roman"/>
          <w:color w:val="000000" w:themeColor="text1"/>
          <w:sz w:val="24"/>
          <w:szCs w:val="24"/>
        </w:rPr>
        <w:t>(</w:t>
      </w:r>
      <w:r w:rsidR="005034E7">
        <w:rPr>
          <w:rFonts w:ascii="Times New Roman" w:hAnsi="Times New Roman"/>
          <w:color w:val="000000" w:themeColor="text1"/>
          <w:sz w:val="24"/>
          <w:szCs w:val="24"/>
        </w:rPr>
        <w:t xml:space="preserve">seconda forma della terza persona purale del perfetto indicativo, prima forma è </w:t>
      </w:r>
      <w:r w:rsidR="005034E7">
        <w:rPr>
          <w:rFonts w:ascii="Times New Roman" w:hAnsi="Times New Roman"/>
          <w:i/>
          <w:iCs/>
          <w:color w:val="000000" w:themeColor="text1"/>
          <w:sz w:val="24"/>
          <w:szCs w:val="24"/>
        </w:rPr>
        <w:t>odèrunt</w:t>
      </w:r>
      <w:r w:rsidR="005034E7">
        <w:rPr>
          <w:rFonts w:ascii="Times New Roman" w:hAnsi="Times New Roman"/>
          <w:color w:val="000000" w:themeColor="text1"/>
          <w:sz w:val="24"/>
          <w:szCs w:val="24"/>
        </w:rPr>
        <w:t xml:space="preserve">, da </w:t>
      </w:r>
      <w:r w:rsidR="005034E7">
        <w:rPr>
          <w:rFonts w:ascii="Times New Roman" w:hAnsi="Times New Roman"/>
          <w:i/>
          <w:iCs/>
          <w:color w:val="000000" w:themeColor="text1"/>
          <w:sz w:val="24"/>
          <w:szCs w:val="24"/>
        </w:rPr>
        <w:t xml:space="preserve">odi, odìsse </w:t>
      </w:r>
      <w:r w:rsidR="00694B88">
        <w:rPr>
          <w:rFonts w:ascii="Times New Roman" w:hAnsi="Times New Roman"/>
          <w:color w:val="000000" w:themeColor="text1"/>
          <w:sz w:val="24"/>
          <w:szCs w:val="24"/>
        </w:rPr>
        <w:t xml:space="preserve">verbo difettivo), che regge il complemento oggetto accusativo neutro plurale </w:t>
      </w:r>
      <w:r w:rsidR="00694B88">
        <w:rPr>
          <w:rFonts w:ascii="Times New Roman" w:hAnsi="Times New Roman"/>
          <w:i/>
          <w:iCs/>
          <w:color w:val="000000" w:themeColor="text1"/>
          <w:sz w:val="24"/>
          <w:szCs w:val="24"/>
        </w:rPr>
        <w:t>vètera</w:t>
      </w:r>
      <w:r w:rsidR="00694B88">
        <w:rPr>
          <w:rFonts w:ascii="Times New Roman" w:hAnsi="Times New Roman"/>
          <w:color w:val="000000" w:themeColor="text1"/>
          <w:sz w:val="24"/>
          <w:szCs w:val="24"/>
        </w:rPr>
        <w:t xml:space="preserve">; il quarto è </w:t>
      </w:r>
      <w:r w:rsidR="00694B88">
        <w:rPr>
          <w:rFonts w:ascii="Times New Roman" w:hAnsi="Times New Roman"/>
          <w:i/>
          <w:iCs/>
          <w:color w:val="000000" w:themeColor="text1"/>
          <w:sz w:val="24"/>
          <w:szCs w:val="24"/>
        </w:rPr>
        <w:t xml:space="preserve">exòptant </w:t>
      </w:r>
      <w:r w:rsidR="00694B88">
        <w:rPr>
          <w:rFonts w:ascii="Times New Roman" w:hAnsi="Times New Roman"/>
          <w:color w:val="000000" w:themeColor="text1"/>
          <w:sz w:val="24"/>
          <w:szCs w:val="24"/>
        </w:rPr>
        <w:t xml:space="preserve">(presente indicativo del verbo </w:t>
      </w:r>
      <w:r w:rsidR="00694B88">
        <w:rPr>
          <w:rFonts w:ascii="Times New Roman" w:hAnsi="Times New Roman"/>
          <w:i/>
          <w:iCs/>
          <w:color w:val="000000" w:themeColor="text1"/>
          <w:sz w:val="24"/>
          <w:szCs w:val="24"/>
        </w:rPr>
        <w:t>exòpto</w:t>
      </w:r>
      <w:r w:rsidR="00694B88">
        <w:rPr>
          <w:rFonts w:ascii="Times New Roman" w:hAnsi="Times New Roman"/>
          <w:color w:val="000000" w:themeColor="text1"/>
          <w:sz w:val="24"/>
          <w:szCs w:val="24"/>
        </w:rPr>
        <w:t xml:space="preserve">), con </w:t>
      </w:r>
      <w:r w:rsidR="00694B88">
        <w:rPr>
          <w:rFonts w:ascii="Times New Roman" w:hAnsi="Times New Roman"/>
          <w:i/>
          <w:iCs/>
          <w:color w:val="000000" w:themeColor="text1"/>
          <w:sz w:val="24"/>
          <w:szCs w:val="24"/>
        </w:rPr>
        <w:t xml:space="preserve">nova </w:t>
      </w:r>
      <w:r w:rsidR="00694B88">
        <w:rPr>
          <w:rFonts w:ascii="Times New Roman" w:hAnsi="Times New Roman"/>
          <w:color w:val="000000" w:themeColor="text1"/>
          <w:sz w:val="24"/>
          <w:szCs w:val="24"/>
        </w:rPr>
        <w:t xml:space="preserve">complemento oggetto accusativo neutro plurale; il quinto è </w:t>
      </w:r>
      <w:r w:rsidR="00694B88">
        <w:rPr>
          <w:rFonts w:ascii="Times New Roman" w:hAnsi="Times New Roman"/>
          <w:i/>
          <w:iCs/>
          <w:color w:val="000000" w:themeColor="text1"/>
          <w:sz w:val="24"/>
          <w:szCs w:val="24"/>
        </w:rPr>
        <w:t>student</w:t>
      </w:r>
      <w:r w:rsidR="00694B88">
        <w:rPr>
          <w:rFonts w:ascii="Times New Roman" w:hAnsi="Times New Roman"/>
          <w:color w:val="000000" w:themeColor="text1"/>
          <w:sz w:val="24"/>
          <w:szCs w:val="24"/>
        </w:rPr>
        <w:t xml:space="preserve"> (indicativo presente di </w:t>
      </w:r>
      <w:r w:rsidR="00694B88">
        <w:rPr>
          <w:rFonts w:ascii="Times New Roman" w:hAnsi="Times New Roman"/>
          <w:i/>
          <w:iCs/>
          <w:color w:val="000000" w:themeColor="text1"/>
          <w:sz w:val="24"/>
          <w:szCs w:val="24"/>
        </w:rPr>
        <w:t>stùdeo</w:t>
      </w:r>
      <w:r w:rsidR="00694B88">
        <w:rPr>
          <w:rFonts w:ascii="Times New Roman" w:hAnsi="Times New Roman"/>
          <w:color w:val="000000" w:themeColor="text1"/>
          <w:sz w:val="24"/>
          <w:szCs w:val="24"/>
        </w:rPr>
        <w:t xml:space="preserve">) che regge la subordinata infinitiva oggettiva il cui soggetto è il neutro plurale </w:t>
      </w:r>
      <w:r w:rsidR="00694B88">
        <w:rPr>
          <w:rFonts w:ascii="Times New Roman" w:hAnsi="Times New Roman"/>
          <w:i/>
          <w:iCs/>
          <w:color w:val="000000" w:themeColor="text1"/>
          <w:sz w:val="24"/>
          <w:szCs w:val="24"/>
        </w:rPr>
        <w:t>òmnia</w:t>
      </w:r>
      <w:r w:rsidR="00694B88">
        <w:rPr>
          <w:rFonts w:ascii="Times New Roman" w:hAnsi="Times New Roman"/>
          <w:color w:val="000000" w:themeColor="text1"/>
          <w:sz w:val="24"/>
          <w:szCs w:val="24"/>
        </w:rPr>
        <w:t xml:space="preserve">, il verbo è l’infinito passivo </w:t>
      </w:r>
      <w:r w:rsidR="00694B88">
        <w:rPr>
          <w:rFonts w:ascii="Times New Roman" w:hAnsi="Times New Roman"/>
          <w:i/>
          <w:iCs/>
          <w:color w:val="000000" w:themeColor="text1"/>
          <w:sz w:val="24"/>
          <w:szCs w:val="24"/>
        </w:rPr>
        <w:t>mutàri</w:t>
      </w:r>
      <w:r w:rsidR="00694B88">
        <w:rPr>
          <w:rFonts w:ascii="Times New Roman" w:hAnsi="Times New Roman"/>
          <w:color w:val="000000" w:themeColor="text1"/>
          <w:sz w:val="24"/>
          <w:szCs w:val="24"/>
        </w:rPr>
        <w:t xml:space="preserve">, con l’ablativo di causa </w:t>
      </w:r>
      <w:r w:rsidR="00694B88">
        <w:rPr>
          <w:rFonts w:ascii="Times New Roman" w:hAnsi="Times New Roman"/>
          <w:i/>
          <w:iCs/>
          <w:color w:val="000000" w:themeColor="text1"/>
          <w:sz w:val="24"/>
          <w:szCs w:val="24"/>
        </w:rPr>
        <w:t xml:space="preserve">òdio </w:t>
      </w:r>
      <w:r w:rsidR="00694B88">
        <w:rPr>
          <w:rFonts w:ascii="Times New Roman" w:hAnsi="Times New Roman"/>
          <w:color w:val="000000" w:themeColor="text1"/>
          <w:sz w:val="24"/>
          <w:szCs w:val="24"/>
        </w:rPr>
        <w:t xml:space="preserve">che regge il genitivo plurale </w:t>
      </w:r>
      <w:r w:rsidR="00694B88">
        <w:rPr>
          <w:rFonts w:ascii="Times New Roman" w:hAnsi="Times New Roman"/>
          <w:i/>
          <w:iCs/>
          <w:color w:val="000000" w:themeColor="text1"/>
          <w:sz w:val="24"/>
          <w:szCs w:val="24"/>
        </w:rPr>
        <w:t>suàrum rerum</w:t>
      </w:r>
      <w:r w:rsidR="00694B88">
        <w:rPr>
          <w:rFonts w:ascii="Times New Roman" w:hAnsi="Times New Roman"/>
          <w:color w:val="000000" w:themeColor="text1"/>
          <w:sz w:val="24"/>
          <w:szCs w:val="24"/>
        </w:rPr>
        <w:t xml:space="preserve">; </w:t>
      </w:r>
      <w:r w:rsidR="002517BF">
        <w:rPr>
          <w:rFonts w:ascii="Times New Roman" w:hAnsi="Times New Roman"/>
          <w:color w:val="000000" w:themeColor="text1"/>
          <w:sz w:val="24"/>
          <w:szCs w:val="24"/>
        </w:rPr>
        <w:t xml:space="preserve">il sesto è </w:t>
      </w:r>
      <w:r w:rsidR="002517BF">
        <w:rPr>
          <w:rFonts w:ascii="Times New Roman" w:hAnsi="Times New Roman"/>
          <w:i/>
          <w:iCs/>
          <w:color w:val="000000" w:themeColor="text1"/>
          <w:sz w:val="24"/>
          <w:szCs w:val="24"/>
        </w:rPr>
        <w:t>alùntur</w:t>
      </w:r>
      <w:r w:rsidR="002517BF">
        <w:rPr>
          <w:rFonts w:ascii="Times New Roman" w:hAnsi="Times New Roman"/>
          <w:color w:val="000000" w:themeColor="text1"/>
          <w:sz w:val="24"/>
          <w:szCs w:val="24"/>
        </w:rPr>
        <w:t xml:space="preserve"> (indicativo presente passivo di </w:t>
      </w:r>
      <w:r w:rsidR="002517BF">
        <w:rPr>
          <w:rFonts w:ascii="Times New Roman" w:hAnsi="Times New Roman"/>
          <w:i/>
          <w:iCs/>
          <w:color w:val="000000" w:themeColor="text1"/>
          <w:sz w:val="24"/>
          <w:szCs w:val="24"/>
        </w:rPr>
        <w:t>alo</w:t>
      </w:r>
      <w:r w:rsidR="002517BF">
        <w:rPr>
          <w:rFonts w:ascii="Times New Roman" w:hAnsi="Times New Roman"/>
          <w:color w:val="000000" w:themeColor="text1"/>
          <w:sz w:val="24"/>
          <w:szCs w:val="24"/>
        </w:rPr>
        <w:t xml:space="preserve">), con il complemento di causa in ablativo </w:t>
      </w:r>
      <w:r w:rsidR="002517BF">
        <w:rPr>
          <w:rFonts w:ascii="Times New Roman" w:hAnsi="Times New Roman"/>
          <w:i/>
          <w:iCs/>
          <w:color w:val="000000" w:themeColor="text1"/>
          <w:sz w:val="24"/>
          <w:szCs w:val="24"/>
        </w:rPr>
        <w:t>turba atque seditiònibus</w:t>
      </w:r>
      <w:r w:rsidR="002517BF">
        <w:rPr>
          <w:rFonts w:ascii="Times New Roman" w:hAnsi="Times New Roman"/>
          <w:color w:val="000000" w:themeColor="text1"/>
          <w:sz w:val="24"/>
          <w:szCs w:val="24"/>
        </w:rPr>
        <w:t xml:space="preserve">, ed il complemento di esclusione </w:t>
      </w:r>
      <w:r w:rsidR="002517BF">
        <w:rPr>
          <w:rFonts w:ascii="Times New Roman" w:hAnsi="Times New Roman"/>
          <w:i/>
          <w:iCs/>
          <w:color w:val="000000" w:themeColor="text1"/>
          <w:sz w:val="24"/>
          <w:szCs w:val="24"/>
        </w:rPr>
        <w:t xml:space="preserve">sine cura </w:t>
      </w:r>
      <w:r w:rsidR="002517BF">
        <w:rPr>
          <w:rFonts w:ascii="Times New Roman" w:hAnsi="Times New Roman"/>
          <w:color w:val="000000" w:themeColor="text1"/>
          <w:sz w:val="24"/>
          <w:szCs w:val="24"/>
        </w:rPr>
        <w:t xml:space="preserve">“essi si nutrono di confusione e di sommosse senza preoccuparsene”), cui segue la subordinata esplicita causale introdotta dalla congiunzione subordinante </w:t>
      </w:r>
      <w:r w:rsidR="002517BF">
        <w:rPr>
          <w:rFonts w:ascii="Times New Roman" w:hAnsi="Times New Roman"/>
          <w:i/>
          <w:iCs/>
          <w:color w:val="000000" w:themeColor="text1"/>
          <w:sz w:val="24"/>
          <w:szCs w:val="24"/>
        </w:rPr>
        <w:t>quòniam,</w:t>
      </w:r>
      <w:r w:rsidR="002517BF">
        <w:rPr>
          <w:rFonts w:ascii="Times New Roman" w:hAnsi="Times New Roman"/>
          <w:color w:val="000000" w:themeColor="text1"/>
          <w:sz w:val="24"/>
          <w:szCs w:val="24"/>
        </w:rPr>
        <w:t xml:space="preserve"> che regge il verbo </w:t>
      </w:r>
      <w:r w:rsidR="002517BF">
        <w:rPr>
          <w:rFonts w:ascii="Times New Roman" w:hAnsi="Times New Roman"/>
          <w:i/>
          <w:iCs/>
          <w:color w:val="000000" w:themeColor="text1"/>
          <w:sz w:val="24"/>
          <w:szCs w:val="24"/>
        </w:rPr>
        <w:t xml:space="preserve">habètur </w:t>
      </w:r>
      <w:r w:rsidR="002517BF">
        <w:rPr>
          <w:rFonts w:ascii="Times New Roman" w:hAnsi="Times New Roman"/>
          <w:color w:val="000000" w:themeColor="text1"/>
          <w:sz w:val="24"/>
          <w:szCs w:val="24"/>
        </w:rPr>
        <w:t xml:space="preserve">(presente indicativo passivo di </w:t>
      </w:r>
      <w:r w:rsidR="002517BF">
        <w:rPr>
          <w:rFonts w:ascii="Times New Roman" w:hAnsi="Times New Roman"/>
          <w:i/>
          <w:iCs/>
          <w:color w:val="000000" w:themeColor="text1"/>
          <w:sz w:val="24"/>
          <w:szCs w:val="24"/>
        </w:rPr>
        <w:t>hàbeo</w:t>
      </w:r>
      <w:r w:rsidR="002517BF">
        <w:rPr>
          <w:rFonts w:ascii="Times New Roman" w:hAnsi="Times New Roman"/>
          <w:color w:val="000000" w:themeColor="text1"/>
          <w:sz w:val="24"/>
          <w:szCs w:val="24"/>
        </w:rPr>
        <w:t xml:space="preserve">), il cui soggetto è </w:t>
      </w:r>
      <w:r w:rsidR="002517BF">
        <w:rPr>
          <w:rFonts w:ascii="Times New Roman" w:hAnsi="Times New Roman"/>
          <w:i/>
          <w:iCs/>
          <w:color w:val="000000" w:themeColor="text1"/>
          <w:sz w:val="24"/>
          <w:szCs w:val="24"/>
        </w:rPr>
        <w:t>egèstas</w:t>
      </w:r>
      <w:r w:rsidR="00B21D0D">
        <w:rPr>
          <w:rFonts w:ascii="Times New Roman" w:hAnsi="Times New Roman"/>
          <w:color w:val="000000" w:themeColor="text1"/>
          <w:sz w:val="24"/>
          <w:szCs w:val="24"/>
        </w:rPr>
        <w:t xml:space="preserve">; per chiudere c’è un ulteriore complemento di esclusione </w:t>
      </w:r>
      <w:r w:rsidR="00B21D0D">
        <w:rPr>
          <w:rFonts w:ascii="Times New Roman" w:hAnsi="Times New Roman"/>
          <w:i/>
          <w:iCs/>
          <w:color w:val="000000" w:themeColor="text1"/>
          <w:sz w:val="24"/>
          <w:szCs w:val="24"/>
        </w:rPr>
        <w:t>sine damno</w:t>
      </w:r>
      <w:r w:rsidR="00B21D0D">
        <w:rPr>
          <w:rFonts w:ascii="Times New Roman" w:hAnsi="Times New Roman"/>
          <w:color w:val="000000" w:themeColor="text1"/>
          <w:sz w:val="24"/>
          <w:szCs w:val="24"/>
        </w:rPr>
        <w:t>.</w:t>
      </w:r>
    </w:p>
    <w:p w14:paraId="5EDB82F7" w14:textId="743AC9EC" w:rsidR="007A4526" w:rsidRDefault="006C1C15" w:rsidP="005C070E">
      <w:pPr>
        <w:spacing w:after="0"/>
        <w:jc w:val="both"/>
        <w:rPr>
          <w:rFonts w:ascii="Times New Roman" w:hAnsi="Times New Roman"/>
          <w:color w:val="000000" w:themeColor="text1"/>
          <w:sz w:val="24"/>
          <w:szCs w:val="24"/>
        </w:rPr>
      </w:pPr>
      <w:r>
        <w:rPr>
          <w:rFonts w:ascii="Times New Roman" w:hAnsi="Times New Roman"/>
          <w:color w:val="000000" w:themeColor="text1"/>
          <w:sz w:val="24"/>
          <w:szCs w:val="24"/>
        </w:rPr>
        <w:t>Paragrafo 4.</w:t>
      </w:r>
    </w:p>
    <w:p w14:paraId="3B56BE11" w14:textId="000524FC" w:rsidR="006C1C15" w:rsidRDefault="00B46FFE" w:rsidP="005C070E">
      <w:pPr>
        <w:spacing w:after="0"/>
        <w:jc w:val="both"/>
        <w:rPr>
          <w:rFonts w:ascii="Times New Roman" w:hAnsi="Times New Roman"/>
          <w:color w:val="000000" w:themeColor="text1"/>
          <w:sz w:val="24"/>
          <w:szCs w:val="24"/>
        </w:rPr>
      </w:pPr>
      <w:r w:rsidRPr="006C1C15">
        <w:rPr>
          <w:rFonts w:ascii="Times New Roman" w:hAnsi="Times New Roman"/>
          <w:b/>
          <w:bCs/>
          <w:color w:val="000000" w:themeColor="text1"/>
          <w:sz w:val="24"/>
          <w:szCs w:val="24"/>
        </w:rPr>
        <w:t>sed urb</w:t>
      </w:r>
      <w:r w:rsidR="00245827">
        <w:rPr>
          <w:rFonts w:ascii="Times New Roman" w:hAnsi="Times New Roman"/>
          <w:b/>
          <w:bCs/>
          <w:color w:val="000000" w:themeColor="text1"/>
          <w:sz w:val="24"/>
          <w:szCs w:val="24"/>
        </w:rPr>
        <w:t>à</w:t>
      </w:r>
      <w:r w:rsidRPr="006C1C15">
        <w:rPr>
          <w:rFonts w:ascii="Times New Roman" w:hAnsi="Times New Roman"/>
          <w:b/>
          <w:bCs/>
          <w:color w:val="000000" w:themeColor="text1"/>
          <w:sz w:val="24"/>
          <w:szCs w:val="24"/>
        </w:rPr>
        <w:t>na plebes, ea vero pr</w:t>
      </w:r>
      <w:r w:rsidR="00245827">
        <w:rPr>
          <w:rFonts w:ascii="Times New Roman" w:hAnsi="Times New Roman"/>
          <w:b/>
          <w:bCs/>
          <w:color w:val="000000" w:themeColor="text1"/>
          <w:sz w:val="24"/>
          <w:szCs w:val="24"/>
        </w:rPr>
        <w:t>à</w:t>
      </w:r>
      <w:r w:rsidRPr="006C1C15">
        <w:rPr>
          <w:rFonts w:ascii="Times New Roman" w:hAnsi="Times New Roman"/>
          <w:b/>
          <w:bCs/>
          <w:color w:val="000000" w:themeColor="text1"/>
          <w:sz w:val="24"/>
          <w:szCs w:val="24"/>
        </w:rPr>
        <w:t>eceps erat de multis causis</w:t>
      </w:r>
      <w:r w:rsidR="006C1C15">
        <w:rPr>
          <w:rFonts w:ascii="Times New Roman" w:hAnsi="Times New Roman"/>
          <w:b/>
          <w:bCs/>
          <w:color w:val="000000" w:themeColor="text1"/>
          <w:sz w:val="24"/>
          <w:szCs w:val="24"/>
        </w:rPr>
        <w:t xml:space="preserve"> </w:t>
      </w:r>
      <w:r w:rsidR="006C1C15">
        <w:rPr>
          <w:rFonts w:ascii="Times New Roman" w:hAnsi="Times New Roman"/>
          <w:color w:val="000000" w:themeColor="text1"/>
          <w:sz w:val="24"/>
          <w:szCs w:val="24"/>
        </w:rPr>
        <w:t xml:space="preserve">il pronome determinativo </w:t>
      </w:r>
      <w:r w:rsidR="006C1C15">
        <w:rPr>
          <w:rFonts w:ascii="Times New Roman" w:hAnsi="Times New Roman"/>
          <w:i/>
          <w:iCs/>
          <w:color w:val="000000" w:themeColor="text1"/>
          <w:sz w:val="24"/>
          <w:szCs w:val="24"/>
        </w:rPr>
        <w:t xml:space="preserve">ea </w:t>
      </w:r>
      <w:r w:rsidR="006C1C15">
        <w:rPr>
          <w:rFonts w:ascii="Times New Roman" w:hAnsi="Times New Roman"/>
          <w:color w:val="000000" w:themeColor="text1"/>
          <w:sz w:val="24"/>
          <w:szCs w:val="24"/>
        </w:rPr>
        <w:t xml:space="preserve">ha un valore enfatico, che innalza il testo dell’enunciato </w:t>
      </w:r>
      <w:r w:rsidR="006C1C15">
        <w:rPr>
          <w:rFonts w:ascii="Times New Roman" w:hAnsi="Times New Roman"/>
          <w:i/>
          <w:iCs/>
          <w:color w:val="000000" w:themeColor="text1"/>
          <w:sz w:val="24"/>
          <w:szCs w:val="24"/>
        </w:rPr>
        <w:t xml:space="preserve">urbàna plebes…pràeceps </w:t>
      </w:r>
      <w:proofErr w:type="gramStart"/>
      <w:r w:rsidR="006C1C15">
        <w:rPr>
          <w:rFonts w:ascii="Times New Roman" w:hAnsi="Times New Roman"/>
          <w:i/>
          <w:iCs/>
          <w:color w:val="000000" w:themeColor="text1"/>
          <w:sz w:val="24"/>
          <w:szCs w:val="24"/>
        </w:rPr>
        <w:t xml:space="preserve">erat </w:t>
      </w:r>
      <w:r w:rsidR="006C1C15">
        <w:rPr>
          <w:rFonts w:ascii="Times New Roman" w:hAnsi="Times New Roman"/>
          <w:color w:val="000000" w:themeColor="text1"/>
          <w:sz w:val="24"/>
          <w:szCs w:val="24"/>
        </w:rPr>
        <w:t xml:space="preserve"> “</w:t>
      </w:r>
      <w:proofErr w:type="gramEnd"/>
      <w:r w:rsidR="006C1C15">
        <w:rPr>
          <w:rFonts w:ascii="Times New Roman" w:hAnsi="Times New Roman"/>
          <w:color w:val="000000" w:themeColor="text1"/>
          <w:sz w:val="24"/>
          <w:szCs w:val="24"/>
        </w:rPr>
        <w:t xml:space="preserve">il popolo di Roma, proprio lui in particolare era </w:t>
      </w:r>
      <w:r w:rsidR="00245827">
        <w:rPr>
          <w:rFonts w:ascii="Times New Roman" w:hAnsi="Times New Roman"/>
          <w:color w:val="000000" w:themeColor="text1"/>
          <w:sz w:val="24"/>
          <w:szCs w:val="24"/>
        </w:rPr>
        <w:t>davvero (</w:t>
      </w:r>
      <w:r w:rsidR="00245827">
        <w:rPr>
          <w:rFonts w:ascii="Times New Roman" w:hAnsi="Times New Roman"/>
          <w:i/>
          <w:iCs/>
          <w:color w:val="000000" w:themeColor="text1"/>
          <w:sz w:val="24"/>
          <w:szCs w:val="24"/>
        </w:rPr>
        <w:t>vero</w:t>
      </w:r>
      <w:r w:rsidR="00245827">
        <w:rPr>
          <w:rFonts w:ascii="Times New Roman" w:hAnsi="Times New Roman"/>
          <w:color w:val="000000" w:themeColor="text1"/>
          <w:sz w:val="24"/>
          <w:szCs w:val="24"/>
        </w:rPr>
        <w:t xml:space="preserve">) </w:t>
      </w:r>
      <w:r w:rsidR="006C1C15">
        <w:rPr>
          <w:rFonts w:ascii="Times New Roman" w:hAnsi="Times New Roman"/>
          <w:color w:val="000000" w:themeColor="text1"/>
          <w:sz w:val="24"/>
          <w:szCs w:val="24"/>
        </w:rPr>
        <w:t>disponibile (a tutto)</w:t>
      </w:r>
      <w:r w:rsidR="00245827">
        <w:rPr>
          <w:rFonts w:ascii="Times New Roman" w:hAnsi="Times New Roman"/>
          <w:color w:val="000000" w:themeColor="text1"/>
          <w:sz w:val="24"/>
          <w:szCs w:val="24"/>
        </w:rPr>
        <w:t xml:space="preserve">”; </w:t>
      </w:r>
      <w:r w:rsidR="00245827">
        <w:rPr>
          <w:rFonts w:ascii="Times New Roman" w:hAnsi="Times New Roman"/>
          <w:i/>
          <w:iCs/>
          <w:color w:val="000000" w:themeColor="text1"/>
          <w:sz w:val="24"/>
          <w:szCs w:val="24"/>
        </w:rPr>
        <w:t xml:space="preserve">de multis causis </w:t>
      </w:r>
      <w:r w:rsidR="00245827">
        <w:rPr>
          <w:rFonts w:ascii="Times New Roman" w:hAnsi="Times New Roman"/>
          <w:color w:val="000000" w:themeColor="text1"/>
          <w:sz w:val="24"/>
          <w:szCs w:val="24"/>
        </w:rPr>
        <w:t>sarebbe propriamente un moto da, che vale come complemento di causa.</w:t>
      </w:r>
    </w:p>
    <w:p w14:paraId="1B573E08" w14:textId="1FE5CBAD" w:rsidR="00245827" w:rsidRPr="00245827" w:rsidRDefault="00245827" w:rsidP="005C070E">
      <w:pPr>
        <w:spacing w:after="0"/>
        <w:jc w:val="both"/>
        <w:rPr>
          <w:rFonts w:ascii="Times New Roman" w:hAnsi="Times New Roman"/>
          <w:color w:val="000000" w:themeColor="text1"/>
          <w:sz w:val="24"/>
          <w:szCs w:val="24"/>
        </w:rPr>
      </w:pPr>
      <w:r>
        <w:rPr>
          <w:rFonts w:ascii="Times New Roman" w:hAnsi="Times New Roman"/>
          <w:color w:val="000000" w:themeColor="text1"/>
          <w:sz w:val="24"/>
          <w:szCs w:val="24"/>
        </w:rPr>
        <w:t>Paragrafo 5.</w:t>
      </w:r>
    </w:p>
    <w:p w14:paraId="253DBE7D" w14:textId="3E411C20" w:rsidR="00245827" w:rsidRPr="00245827" w:rsidRDefault="00B46FFE" w:rsidP="005C070E">
      <w:pPr>
        <w:spacing w:after="0"/>
        <w:jc w:val="both"/>
        <w:rPr>
          <w:rFonts w:ascii="Times New Roman" w:hAnsi="Times New Roman"/>
          <w:i/>
          <w:iCs/>
          <w:color w:val="000000" w:themeColor="text1"/>
          <w:sz w:val="24"/>
          <w:szCs w:val="24"/>
        </w:rPr>
      </w:pPr>
      <w:r w:rsidRPr="00245827">
        <w:rPr>
          <w:rFonts w:ascii="Times New Roman" w:hAnsi="Times New Roman"/>
          <w:b/>
          <w:bCs/>
          <w:color w:val="000000" w:themeColor="text1"/>
          <w:sz w:val="24"/>
          <w:szCs w:val="24"/>
        </w:rPr>
        <w:t xml:space="preserve">primum </w:t>
      </w:r>
      <w:r w:rsidR="00245827">
        <w:rPr>
          <w:rFonts w:ascii="Times New Roman" w:hAnsi="Times New Roman"/>
          <w:b/>
          <w:bCs/>
          <w:color w:val="000000" w:themeColor="text1"/>
          <w:sz w:val="24"/>
          <w:szCs w:val="24"/>
        </w:rPr>
        <w:t>ò</w:t>
      </w:r>
      <w:r w:rsidRPr="00245827">
        <w:rPr>
          <w:rFonts w:ascii="Times New Roman" w:hAnsi="Times New Roman"/>
          <w:b/>
          <w:bCs/>
          <w:color w:val="000000" w:themeColor="text1"/>
          <w:sz w:val="24"/>
          <w:szCs w:val="24"/>
        </w:rPr>
        <w:t>mnium qui ub</w:t>
      </w:r>
      <w:r w:rsidR="00245827">
        <w:rPr>
          <w:rFonts w:ascii="Times New Roman" w:hAnsi="Times New Roman"/>
          <w:b/>
          <w:bCs/>
          <w:color w:val="000000" w:themeColor="text1"/>
          <w:sz w:val="24"/>
          <w:szCs w:val="24"/>
        </w:rPr>
        <w:t>ì</w:t>
      </w:r>
      <w:r w:rsidRPr="00245827">
        <w:rPr>
          <w:rFonts w:ascii="Times New Roman" w:hAnsi="Times New Roman"/>
          <w:b/>
          <w:bCs/>
          <w:color w:val="000000" w:themeColor="text1"/>
          <w:sz w:val="24"/>
          <w:szCs w:val="24"/>
        </w:rPr>
        <w:t>que probro atque petul</w:t>
      </w:r>
      <w:r w:rsidR="00245827">
        <w:rPr>
          <w:rFonts w:ascii="Times New Roman" w:hAnsi="Times New Roman"/>
          <w:b/>
          <w:bCs/>
          <w:color w:val="000000" w:themeColor="text1"/>
          <w:sz w:val="24"/>
          <w:szCs w:val="24"/>
        </w:rPr>
        <w:t>à</w:t>
      </w:r>
      <w:r w:rsidRPr="00245827">
        <w:rPr>
          <w:rFonts w:ascii="Times New Roman" w:hAnsi="Times New Roman"/>
          <w:b/>
          <w:bCs/>
          <w:color w:val="000000" w:themeColor="text1"/>
          <w:sz w:val="24"/>
          <w:szCs w:val="24"/>
        </w:rPr>
        <w:t>ntia m</w:t>
      </w:r>
      <w:r w:rsidR="007D0631">
        <w:rPr>
          <w:rFonts w:ascii="Times New Roman" w:hAnsi="Times New Roman"/>
          <w:b/>
          <w:bCs/>
          <w:color w:val="000000" w:themeColor="text1"/>
          <w:sz w:val="24"/>
          <w:szCs w:val="24"/>
        </w:rPr>
        <w:t>à</w:t>
      </w:r>
      <w:r w:rsidRPr="00245827">
        <w:rPr>
          <w:rFonts w:ascii="Times New Roman" w:hAnsi="Times New Roman"/>
          <w:b/>
          <w:bCs/>
          <w:color w:val="000000" w:themeColor="text1"/>
          <w:sz w:val="24"/>
          <w:szCs w:val="24"/>
        </w:rPr>
        <w:t>xume praest</w:t>
      </w:r>
      <w:r w:rsidR="00245827">
        <w:rPr>
          <w:rFonts w:ascii="Times New Roman" w:hAnsi="Times New Roman"/>
          <w:b/>
          <w:bCs/>
          <w:color w:val="000000" w:themeColor="text1"/>
          <w:sz w:val="24"/>
          <w:szCs w:val="24"/>
        </w:rPr>
        <w:t>à</w:t>
      </w:r>
      <w:r w:rsidRPr="00245827">
        <w:rPr>
          <w:rFonts w:ascii="Times New Roman" w:hAnsi="Times New Roman"/>
          <w:b/>
          <w:bCs/>
          <w:color w:val="000000" w:themeColor="text1"/>
          <w:sz w:val="24"/>
          <w:szCs w:val="24"/>
        </w:rPr>
        <w:t>bant, item alii per ded</w:t>
      </w:r>
      <w:r w:rsidR="00245827">
        <w:rPr>
          <w:rFonts w:ascii="Times New Roman" w:hAnsi="Times New Roman"/>
          <w:b/>
          <w:bCs/>
          <w:color w:val="000000" w:themeColor="text1"/>
          <w:sz w:val="24"/>
          <w:szCs w:val="24"/>
        </w:rPr>
        <w:t>è</w:t>
      </w:r>
      <w:r w:rsidRPr="00245827">
        <w:rPr>
          <w:rFonts w:ascii="Times New Roman" w:hAnsi="Times New Roman"/>
          <w:b/>
          <w:bCs/>
          <w:color w:val="000000" w:themeColor="text1"/>
          <w:sz w:val="24"/>
          <w:szCs w:val="24"/>
        </w:rPr>
        <w:t>cora patrim</w:t>
      </w:r>
      <w:r w:rsidR="00245827">
        <w:rPr>
          <w:rFonts w:ascii="Times New Roman" w:hAnsi="Times New Roman"/>
          <w:b/>
          <w:bCs/>
          <w:color w:val="000000" w:themeColor="text1"/>
          <w:sz w:val="24"/>
          <w:szCs w:val="24"/>
        </w:rPr>
        <w:t>ò</w:t>
      </w:r>
      <w:r w:rsidRPr="00245827">
        <w:rPr>
          <w:rFonts w:ascii="Times New Roman" w:hAnsi="Times New Roman"/>
          <w:b/>
          <w:bCs/>
          <w:color w:val="000000" w:themeColor="text1"/>
          <w:sz w:val="24"/>
          <w:szCs w:val="24"/>
        </w:rPr>
        <w:t>niis am</w:t>
      </w:r>
      <w:r w:rsidR="00245827">
        <w:rPr>
          <w:rFonts w:ascii="Times New Roman" w:hAnsi="Times New Roman"/>
          <w:b/>
          <w:bCs/>
          <w:color w:val="000000" w:themeColor="text1"/>
          <w:sz w:val="24"/>
          <w:szCs w:val="24"/>
        </w:rPr>
        <w:t>ì</w:t>
      </w:r>
      <w:r w:rsidRPr="00245827">
        <w:rPr>
          <w:rFonts w:ascii="Times New Roman" w:hAnsi="Times New Roman"/>
          <w:b/>
          <w:bCs/>
          <w:color w:val="000000" w:themeColor="text1"/>
          <w:sz w:val="24"/>
          <w:szCs w:val="24"/>
        </w:rPr>
        <w:t>ssis, postr</w:t>
      </w:r>
      <w:r w:rsidR="00245827">
        <w:rPr>
          <w:rFonts w:ascii="Times New Roman" w:hAnsi="Times New Roman"/>
          <w:b/>
          <w:bCs/>
          <w:color w:val="000000" w:themeColor="text1"/>
          <w:sz w:val="24"/>
          <w:szCs w:val="24"/>
        </w:rPr>
        <w:t>è</w:t>
      </w:r>
      <w:r w:rsidRPr="00245827">
        <w:rPr>
          <w:rFonts w:ascii="Times New Roman" w:hAnsi="Times New Roman"/>
          <w:b/>
          <w:bCs/>
          <w:color w:val="000000" w:themeColor="text1"/>
          <w:sz w:val="24"/>
          <w:szCs w:val="24"/>
        </w:rPr>
        <w:t>mo omnes quos flag</w:t>
      </w:r>
      <w:r w:rsidR="00245827">
        <w:rPr>
          <w:rFonts w:ascii="Times New Roman" w:hAnsi="Times New Roman"/>
          <w:b/>
          <w:bCs/>
          <w:color w:val="000000" w:themeColor="text1"/>
          <w:sz w:val="24"/>
          <w:szCs w:val="24"/>
        </w:rPr>
        <w:t>ì</w:t>
      </w:r>
      <w:r w:rsidRPr="00245827">
        <w:rPr>
          <w:rFonts w:ascii="Times New Roman" w:hAnsi="Times New Roman"/>
          <w:b/>
          <w:bCs/>
          <w:color w:val="000000" w:themeColor="text1"/>
          <w:sz w:val="24"/>
          <w:szCs w:val="24"/>
        </w:rPr>
        <w:t>tium aut f</w:t>
      </w:r>
      <w:r w:rsidR="00245827">
        <w:rPr>
          <w:rFonts w:ascii="Times New Roman" w:hAnsi="Times New Roman"/>
          <w:b/>
          <w:bCs/>
          <w:color w:val="000000" w:themeColor="text1"/>
          <w:sz w:val="24"/>
          <w:szCs w:val="24"/>
        </w:rPr>
        <w:t>à</w:t>
      </w:r>
      <w:r w:rsidRPr="00245827">
        <w:rPr>
          <w:rFonts w:ascii="Times New Roman" w:hAnsi="Times New Roman"/>
          <w:b/>
          <w:bCs/>
          <w:color w:val="000000" w:themeColor="text1"/>
          <w:sz w:val="24"/>
          <w:szCs w:val="24"/>
        </w:rPr>
        <w:t>cinus domo exp</w:t>
      </w:r>
      <w:r w:rsidR="00245827">
        <w:rPr>
          <w:rFonts w:ascii="Times New Roman" w:hAnsi="Times New Roman"/>
          <w:b/>
          <w:bCs/>
          <w:color w:val="000000" w:themeColor="text1"/>
          <w:sz w:val="24"/>
          <w:szCs w:val="24"/>
        </w:rPr>
        <w:t>ù</w:t>
      </w:r>
      <w:r w:rsidRPr="00245827">
        <w:rPr>
          <w:rFonts w:ascii="Times New Roman" w:hAnsi="Times New Roman"/>
          <w:b/>
          <w:bCs/>
          <w:color w:val="000000" w:themeColor="text1"/>
          <w:sz w:val="24"/>
          <w:szCs w:val="24"/>
        </w:rPr>
        <w:t>lerat, ii Romam sicut in sent</w:t>
      </w:r>
      <w:r w:rsidR="00245827">
        <w:rPr>
          <w:rFonts w:ascii="Times New Roman" w:hAnsi="Times New Roman"/>
          <w:b/>
          <w:bCs/>
          <w:color w:val="000000" w:themeColor="text1"/>
          <w:sz w:val="24"/>
          <w:szCs w:val="24"/>
        </w:rPr>
        <w:t>ì</w:t>
      </w:r>
      <w:r w:rsidRPr="00245827">
        <w:rPr>
          <w:rFonts w:ascii="Times New Roman" w:hAnsi="Times New Roman"/>
          <w:b/>
          <w:bCs/>
          <w:color w:val="000000" w:themeColor="text1"/>
          <w:sz w:val="24"/>
          <w:szCs w:val="24"/>
        </w:rPr>
        <w:t>nam confl</w:t>
      </w:r>
      <w:r w:rsidR="00245827">
        <w:rPr>
          <w:rFonts w:ascii="Times New Roman" w:hAnsi="Times New Roman"/>
          <w:b/>
          <w:bCs/>
          <w:color w:val="000000" w:themeColor="text1"/>
          <w:sz w:val="24"/>
          <w:szCs w:val="24"/>
        </w:rPr>
        <w:t>ù</w:t>
      </w:r>
      <w:r w:rsidRPr="00245827">
        <w:rPr>
          <w:rFonts w:ascii="Times New Roman" w:hAnsi="Times New Roman"/>
          <w:b/>
          <w:bCs/>
          <w:color w:val="000000" w:themeColor="text1"/>
          <w:sz w:val="24"/>
          <w:szCs w:val="24"/>
        </w:rPr>
        <w:t>xerant</w:t>
      </w:r>
      <w:r w:rsidR="00245827">
        <w:rPr>
          <w:rFonts w:ascii="Times New Roman" w:hAnsi="Times New Roman"/>
          <w:b/>
          <w:bCs/>
          <w:color w:val="000000" w:themeColor="text1"/>
          <w:sz w:val="24"/>
          <w:szCs w:val="24"/>
        </w:rPr>
        <w:t xml:space="preserve"> </w:t>
      </w:r>
      <w:r w:rsidR="00245827">
        <w:rPr>
          <w:rFonts w:ascii="Times New Roman" w:hAnsi="Times New Roman"/>
          <w:color w:val="000000" w:themeColor="text1"/>
          <w:sz w:val="24"/>
          <w:szCs w:val="24"/>
        </w:rPr>
        <w:t xml:space="preserve">il segmento reggente è collocato in fondo all’enunciato </w:t>
      </w:r>
      <w:r w:rsidR="00245827">
        <w:rPr>
          <w:rFonts w:ascii="Times New Roman" w:hAnsi="Times New Roman"/>
          <w:i/>
          <w:iCs/>
          <w:color w:val="000000" w:themeColor="text1"/>
          <w:sz w:val="24"/>
          <w:szCs w:val="24"/>
        </w:rPr>
        <w:t xml:space="preserve">ii </w:t>
      </w:r>
    </w:p>
    <w:p w14:paraId="361829D8" w14:textId="218EFBD7" w:rsidR="00245827" w:rsidRDefault="00245827" w:rsidP="005C070E">
      <w:pPr>
        <w:spacing w:after="0"/>
        <w:jc w:val="both"/>
        <w:rPr>
          <w:rFonts w:ascii="Times New Roman" w:hAnsi="Times New Roman"/>
          <w:color w:val="000000" w:themeColor="text1"/>
          <w:sz w:val="24"/>
          <w:szCs w:val="24"/>
        </w:rPr>
      </w:pPr>
      <w:r>
        <w:rPr>
          <w:rFonts w:ascii="Times New Roman" w:hAnsi="Times New Roman"/>
          <w:i/>
          <w:iCs/>
          <w:color w:val="000000" w:themeColor="text1"/>
          <w:sz w:val="24"/>
          <w:szCs w:val="24"/>
        </w:rPr>
        <w:t xml:space="preserve">Romam </w:t>
      </w:r>
      <w:r>
        <w:rPr>
          <w:rFonts w:ascii="Times New Roman" w:hAnsi="Times New Roman"/>
          <w:color w:val="000000" w:themeColor="text1"/>
          <w:sz w:val="24"/>
          <w:szCs w:val="24"/>
        </w:rPr>
        <w:t xml:space="preserve">(moto a luogo senza preposizione perché nome di città) </w:t>
      </w:r>
      <w:r>
        <w:rPr>
          <w:rFonts w:ascii="Times New Roman" w:hAnsi="Times New Roman"/>
          <w:i/>
          <w:iCs/>
          <w:color w:val="000000" w:themeColor="text1"/>
          <w:sz w:val="24"/>
          <w:szCs w:val="24"/>
        </w:rPr>
        <w:t xml:space="preserve">conflùxerant </w:t>
      </w:r>
      <w:r>
        <w:rPr>
          <w:rFonts w:ascii="Times New Roman" w:hAnsi="Times New Roman"/>
          <w:color w:val="000000" w:themeColor="text1"/>
          <w:sz w:val="24"/>
          <w:szCs w:val="24"/>
        </w:rPr>
        <w:t xml:space="preserve">(piuccheperfetto indicativo di </w:t>
      </w:r>
      <w:r>
        <w:rPr>
          <w:rFonts w:ascii="Times New Roman" w:hAnsi="Times New Roman"/>
          <w:i/>
          <w:iCs/>
          <w:color w:val="000000" w:themeColor="text1"/>
          <w:sz w:val="24"/>
          <w:szCs w:val="24"/>
        </w:rPr>
        <w:t>cònfluo</w:t>
      </w:r>
      <w:r>
        <w:rPr>
          <w:rFonts w:ascii="Times New Roman" w:hAnsi="Times New Roman"/>
          <w:color w:val="000000" w:themeColor="text1"/>
          <w:sz w:val="24"/>
          <w:szCs w:val="24"/>
        </w:rPr>
        <w:t>)</w:t>
      </w:r>
      <w:r w:rsidR="002854C3">
        <w:rPr>
          <w:rFonts w:ascii="Times New Roman" w:hAnsi="Times New Roman"/>
          <w:color w:val="000000" w:themeColor="text1"/>
          <w:sz w:val="24"/>
          <w:szCs w:val="24"/>
        </w:rPr>
        <w:t xml:space="preserve"> </w:t>
      </w:r>
      <w:r w:rsidR="002854C3">
        <w:rPr>
          <w:rFonts w:ascii="Times New Roman" w:hAnsi="Times New Roman"/>
          <w:i/>
          <w:iCs/>
          <w:color w:val="000000" w:themeColor="text1"/>
          <w:sz w:val="24"/>
          <w:szCs w:val="24"/>
        </w:rPr>
        <w:t xml:space="preserve">sicut </w:t>
      </w:r>
      <w:r w:rsidR="002854C3">
        <w:rPr>
          <w:rFonts w:ascii="Times New Roman" w:hAnsi="Times New Roman"/>
          <w:color w:val="000000" w:themeColor="text1"/>
          <w:sz w:val="24"/>
          <w:szCs w:val="24"/>
        </w:rPr>
        <w:t xml:space="preserve">(avverbio di paragone “come”) </w:t>
      </w:r>
      <w:r w:rsidR="002854C3">
        <w:rPr>
          <w:rFonts w:ascii="Times New Roman" w:hAnsi="Times New Roman"/>
          <w:i/>
          <w:iCs/>
          <w:color w:val="000000" w:themeColor="text1"/>
          <w:sz w:val="24"/>
          <w:szCs w:val="24"/>
        </w:rPr>
        <w:t>in sentìnam</w:t>
      </w:r>
      <w:r w:rsidR="002854C3">
        <w:rPr>
          <w:rFonts w:ascii="Times New Roman" w:hAnsi="Times New Roman"/>
          <w:color w:val="000000" w:themeColor="text1"/>
          <w:sz w:val="24"/>
          <w:szCs w:val="24"/>
        </w:rPr>
        <w:t xml:space="preserve">; questa reggente è preceduta </w:t>
      </w:r>
      <w:r w:rsidR="002854C3">
        <w:rPr>
          <w:rFonts w:ascii="Times New Roman" w:hAnsi="Times New Roman"/>
          <w:color w:val="000000" w:themeColor="text1"/>
          <w:sz w:val="24"/>
          <w:szCs w:val="24"/>
        </w:rPr>
        <w:lastRenderedPageBreak/>
        <w:t xml:space="preserve">da diverse strutture sintattiche, in ordine: </w:t>
      </w:r>
      <w:r w:rsidR="002854C3">
        <w:rPr>
          <w:rFonts w:ascii="Times New Roman" w:hAnsi="Times New Roman"/>
          <w:i/>
          <w:iCs/>
          <w:color w:val="000000" w:themeColor="text1"/>
          <w:sz w:val="24"/>
          <w:szCs w:val="24"/>
        </w:rPr>
        <w:t xml:space="preserve">qui…praestàbant </w:t>
      </w:r>
      <w:r w:rsidR="002854C3">
        <w:rPr>
          <w:rFonts w:ascii="Times New Roman" w:hAnsi="Times New Roman"/>
          <w:color w:val="000000" w:themeColor="text1"/>
          <w:sz w:val="24"/>
          <w:szCs w:val="24"/>
        </w:rPr>
        <w:t xml:space="preserve">(imperfetto indicativo di </w:t>
      </w:r>
      <w:r w:rsidR="002854C3">
        <w:rPr>
          <w:rFonts w:ascii="Times New Roman" w:hAnsi="Times New Roman"/>
          <w:i/>
          <w:iCs/>
          <w:color w:val="000000" w:themeColor="text1"/>
          <w:sz w:val="24"/>
          <w:szCs w:val="24"/>
        </w:rPr>
        <w:t>pràesto</w:t>
      </w:r>
      <w:r w:rsidR="002854C3">
        <w:rPr>
          <w:rFonts w:ascii="Times New Roman" w:hAnsi="Times New Roman"/>
          <w:color w:val="000000" w:themeColor="text1"/>
          <w:sz w:val="24"/>
          <w:szCs w:val="24"/>
        </w:rPr>
        <w:t xml:space="preserve">), subordinata relativa propria, con </w:t>
      </w:r>
      <w:r w:rsidR="002854C3">
        <w:rPr>
          <w:rFonts w:ascii="Times New Roman" w:hAnsi="Times New Roman"/>
          <w:i/>
          <w:iCs/>
          <w:color w:val="000000" w:themeColor="text1"/>
          <w:sz w:val="24"/>
          <w:szCs w:val="24"/>
        </w:rPr>
        <w:t xml:space="preserve">probro ac petulàntia </w:t>
      </w:r>
      <w:r w:rsidR="002854C3">
        <w:rPr>
          <w:rFonts w:ascii="Times New Roman" w:hAnsi="Times New Roman"/>
          <w:color w:val="000000" w:themeColor="text1"/>
          <w:sz w:val="24"/>
          <w:szCs w:val="24"/>
        </w:rPr>
        <w:t xml:space="preserve">ablativi di limitazione </w:t>
      </w:r>
      <w:r w:rsidR="00773B02">
        <w:rPr>
          <w:rFonts w:ascii="Times New Roman" w:hAnsi="Times New Roman"/>
          <w:color w:val="000000" w:themeColor="text1"/>
          <w:sz w:val="24"/>
          <w:szCs w:val="24"/>
        </w:rPr>
        <w:t>(</w:t>
      </w:r>
      <w:r w:rsidR="00773B02">
        <w:rPr>
          <w:rFonts w:ascii="Times New Roman" w:hAnsi="Times New Roman"/>
          <w:i/>
          <w:iCs/>
          <w:color w:val="000000" w:themeColor="text1"/>
          <w:sz w:val="24"/>
          <w:szCs w:val="24"/>
        </w:rPr>
        <w:t xml:space="preserve">màxume </w:t>
      </w:r>
      <w:r w:rsidR="00773B02">
        <w:rPr>
          <w:rFonts w:ascii="Times New Roman" w:hAnsi="Times New Roman"/>
          <w:color w:val="000000" w:themeColor="text1"/>
          <w:sz w:val="24"/>
          <w:szCs w:val="24"/>
        </w:rPr>
        <w:t xml:space="preserve">arcaismo per </w:t>
      </w:r>
      <w:r w:rsidR="00773B02">
        <w:rPr>
          <w:rFonts w:ascii="Times New Roman" w:hAnsi="Times New Roman"/>
          <w:i/>
          <w:iCs/>
          <w:color w:val="000000" w:themeColor="text1"/>
          <w:sz w:val="24"/>
          <w:szCs w:val="24"/>
        </w:rPr>
        <w:t>màxime</w:t>
      </w:r>
      <w:r w:rsidR="00773B02">
        <w:rPr>
          <w:rFonts w:ascii="Times New Roman" w:hAnsi="Times New Roman"/>
          <w:color w:val="000000" w:themeColor="text1"/>
          <w:sz w:val="24"/>
          <w:szCs w:val="24"/>
        </w:rPr>
        <w:t xml:space="preserve">); </w:t>
      </w:r>
      <w:r w:rsidR="00773B02">
        <w:rPr>
          <w:rFonts w:ascii="Times New Roman" w:hAnsi="Times New Roman"/>
          <w:i/>
          <w:iCs/>
          <w:color w:val="000000" w:themeColor="text1"/>
          <w:sz w:val="24"/>
          <w:szCs w:val="24"/>
        </w:rPr>
        <w:t xml:space="preserve">item </w:t>
      </w:r>
      <w:r w:rsidR="00773B02">
        <w:rPr>
          <w:rFonts w:ascii="Times New Roman" w:hAnsi="Times New Roman"/>
          <w:color w:val="000000" w:themeColor="text1"/>
          <w:sz w:val="24"/>
          <w:szCs w:val="24"/>
        </w:rPr>
        <w:t xml:space="preserve">(avverbio “e ugualmente”) </w:t>
      </w:r>
      <w:r w:rsidR="00773B02">
        <w:rPr>
          <w:rFonts w:ascii="Times New Roman" w:hAnsi="Times New Roman"/>
          <w:i/>
          <w:iCs/>
          <w:color w:val="000000" w:themeColor="text1"/>
          <w:sz w:val="24"/>
          <w:szCs w:val="24"/>
        </w:rPr>
        <w:t xml:space="preserve">àlii </w:t>
      </w:r>
      <w:r w:rsidR="00773B02">
        <w:rPr>
          <w:rFonts w:ascii="Times New Roman" w:hAnsi="Times New Roman"/>
          <w:color w:val="000000" w:themeColor="text1"/>
          <w:sz w:val="24"/>
          <w:szCs w:val="24"/>
        </w:rPr>
        <w:t xml:space="preserve">(nominativo plurale privo di verbo, per cui il segmento continua con la struttura in ablativo assoluto </w:t>
      </w:r>
      <w:r w:rsidR="00773B02">
        <w:rPr>
          <w:rFonts w:ascii="Times New Roman" w:hAnsi="Times New Roman"/>
          <w:i/>
          <w:iCs/>
          <w:color w:val="000000" w:themeColor="text1"/>
          <w:sz w:val="24"/>
          <w:szCs w:val="24"/>
        </w:rPr>
        <w:t xml:space="preserve">patrimòniis amìssis </w:t>
      </w:r>
      <w:r w:rsidR="00773B02">
        <w:rPr>
          <w:rFonts w:ascii="Times New Roman" w:hAnsi="Times New Roman"/>
          <w:color w:val="000000" w:themeColor="text1"/>
          <w:sz w:val="24"/>
          <w:szCs w:val="24"/>
        </w:rPr>
        <w:t xml:space="preserve">(participio perfetto del verbo </w:t>
      </w:r>
      <w:r w:rsidR="00773B02">
        <w:rPr>
          <w:rFonts w:ascii="Times New Roman" w:hAnsi="Times New Roman"/>
          <w:i/>
          <w:iCs/>
          <w:color w:val="000000" w:themeColor="text1"/>
          <w:sz w:val="24"/>
          <w:szCs w:val="24"/>
        </w:rPr>
        <w:t>amìtto</w:t>
      </w:r>
      <w:r w:rsidR="00773B02">
        <w:rPr>
          <w:rFonts w:ascii="Times New Roman" w:hAnsi="Times New Roman"/>
          <w:color w:val="000000" w:themeColor="text1"/>
          <w:sz w:val="24"/>
          <w:szCs w:val="24"/>
        </w:rPr>
        <w:t xml:space="preserve">); come </w:t>
      </w:r>
      <w:r w:rsidR="00773B02">
        <w:rPr>
          <w:rFonts w:ascii="Times New Roman" w:hAnsi="Times New Roman"/>
          <w:i/>
          <w:iCs/>
          <w:color w:val="000000" w:themeColor="text1"/>
          <w:sz w:val="24"/>
          <w:szCs w:val="24"/>
        </w:rPr>
        <w:t xml:space="preserve">àlii </w:t>
      </w:r>
      <w:r w:rsidR="00773B02">
        <w:rPr>
          <w:rFonts w:ascii="Times New Roman" w:hAnsi="Times New Roman"/>
          <w:color w:val="000000" w:themeColor="text1"/>
          <w:sz w:val="24"/>
          <w:szCs w:val="24"/>
        </w:rPr>
        <w:t xml:space="preserve">anche </w:t>
      </w:r>
      <w:r w:rsidR="00773B02">
        <w:rPr>
          <w:rFonts w:ascii="Times New Roman" w:hAnsi="Times New Roman"/>
          <w:i/>
          <w:iCs/>
          <w:color w:val="000000" w:themeColor="text1"/>
          <w:sz w:val="24"/>
          <w:szCs w:val="24"/>
        </w:rPr>
        <w:t>omnes</w:t>
      </w:r>
      <w:r w:rsidR="00773B02">
        <w:rPr>
          <w:rFonts w:ascii="Times New Roman" w:hAnsi="Times New Roman"/>
          <w:color w:val="000000" w:themeColor="text1"/>
          <w:sz w:val="24"/>
          <w:szCs w:val="24"/>
        </w:rPr>
        <w:t xml:space="preserve"> è privo di verbo, e il segmento continua con la subordinata relativa propria </w:t>
      </w:r>
      <w:r w:rsidR="00773B02">
        <w:rPr>
          <w:rFonts w:ascii="Times New Roman" w:hAnsi="Times New Roman"/>
          <w:i/>
          <w:iCs/>
          <w:color w:val="000000" w:themeColor="text1"/>
          <w:sz w:val="24"/>
          <w:szCs w:val="24"/>
        </w:rPr>
        <w:t xml:space="preserve">quos…expùlerat </w:t>
      </w:r>
      <w:r w:rsidR="00773B02">
        <w:rPr>
          <w:rFonts w:ascii="Times New Roman" w:hAnsi="Times New Roman"/>
          <w:color w:val="000000" w:themeColor="text1"/>
          <w:sz w:val="24"/>
          <w:szCs w:val="24"/>
        </w:rPr>
        <w:t xml:space="preserve">(piuccheperfetto indicativo di </w:t>
      </w:r>
      <w:r w:rsidR="00773B02">
        <w:rPr>
          <w:rFonts w:ascii="Times New Roman" w:hAnsi="Times New Roman"/>
          <w:i/>
          <w:iCs/>
          <w:color w:val="000000" w:themeColor="text1"/>
          <w:sz w:val="24"/>
          <w:szCs w:val="24"/>
        </w:rPr>
        <w:t>expèllo</w:t>
      </w:r>
      <w:r w:rsidR="00773B02">
        <w:rPr>
          <w:rFonts w:ascii="Times New Roman" w:hAnsi="Times New Roman"/>
          <w:color w:val="000000" w:themeColor="text1"/>
          <w:sz w:val="24"/>
          <w:szCs w:val="24"/>
        </w:rPr>
        <w:t xml:space="preserve">), concordato al singolare con </w:t>
      </w:r>
      <w:r w:rsidR="007A119F">
        <w:rPr>
          <w:rFonts w:ascii="Times New Roman" w:hAnsi="Times New Roman"/>
          <w:i/>
          <w:iCs/>
          <w:color w:val="000000" w:themeColor="text1"/>
          <w:sz w:val="24"/>
          <w:szCs w:val="24"/>
        </w:rPr>
        <w:t>fàcinus</w:t>
      </w:r>
      <w:r w:rsidR="007A119F">
        <w:rPr>
          <w:rFonts w:ascii="Times New Roman" w:hAnsi="Times New Roman"/>
          <w:color w:val="000000" w:themeColor="text1"/>
          <w:sz w:val="24"/>
          <w:szCs w:val="24"/>
        </w:rPr>
        <w:t xml:space="preserve"> ma i soggetti sono due, </w:t>
      </w:r>
      <w:r w:rsidR="007A119F">
        <w:rPr>
          <w:rFonts w:ascii="Times New Roman" w:hAnsi="Times New Roman"/>
          <w:i/>
          <w:iCs/>
          <w:color w:val="000000" w:themeColor="text1"/>
          <w:sz w:val="24"/>
          <w:szCs w:val="24"/>
        </w:rPr>
        <w:t>flagìtium aut fàcinus</w:t>
      </w:r>
      <w:r w:rsidR="007A119F">
        <w:rPr>
          <w:rFonts w:ascii="Times New Roman" w:hAnsi="Times New Roman"/>
          <w:color w:val="000000" w:themeColor="text1"/>
          <w:sz w:val="24"/>
          <w:szCs w:val="24"/>
        </w:rPr>
        <w:t xml:space="preserve"> (</w:t>
      </w:r>
      <w:r w:rsidR="007A119F">
        <w:rPr>
          <w:rFonts w:ascii="Times New Roman" w:hAnsi="Times New Roman"/>
          <w:i/>
          <w:iCs/>
          <w:color w:val="000000" w:themeColor="text1"/>
          <w:sz w:val="24"/>
          <w:szCs w:val="24"/>
        </w:rPr>
        <w:t xml:space="preserve">domo </w:t>
      </w:r>
      <w:r w:rsidR="007A119F">
        <w:rPr>
          <w:rFonts w:ascii="Times New Roman" w:hAnsi="Times New Roman"/>
          <w:color w:val="000000" w:themeColor="text1"/>
          <w:sz w:val="24"/>
          <w:szCs w:val="24"/>
        </w:rPr>
        <w:t xml:space="preserve">è un complemento di moto da luogo senza preposizione, come vuole il sostantivo </w:t>
      </w:r>
      <w:r w:rsidR="007A119F">
        <w:rPr>
          <w:rFonts w:ascii="Times New Roman" w:hAnsi="Times New Roman"/>
          <w:i/>
          <w:iCs/>
          <w:color w:val="000000" w:themeColor="text1"/>
          <w:sz w:val="24"/>
          <w:szCs w:val="24"/>
        </w:rPr>
        <w:t>domus</w:t>
      </w:r>
      <w:r w:rsidR="007A119F">
        <w:rPr>
          <w:rFonts w:ascii="Times New Roman" w:hAnsi="Times New Roman"/>
          <w:color w:val="000000" w:themeColor="text1"/>
          <w:sz w:val="24"/>
          <w:szCs w:val="24"/>
        </w:rPr>
        <w:t>, che oscilla, nelle desinenza, fra quarta e seconda declinazione).</w:t>
      </w:r>
    </w:p>
    <w:p w14:paraId="05602573" w14:textId="3AB15F1B" w:rsidR="007A119F" w:rsidRPr="007A119F" w:rsidRDefault="007A119F" w:rsidP="005C070E">
      <w:pPr>
        <w:spacing w:after="0"/>
        <w:jc w:val="both"/>
        <w:rPr>
          <w:rFonts w:ascii="Times New Roman" w:hAnsi="Times New Roman"/>
          <w:b/>
          <w:bCs/>
          <w:color w:val="000000" w:themeColor="text1"/>
          <w:sz w:val="24"/>
          <w:szCs w:val="24"/>
        </w:rPr>
      </w:pPr>
      <w:r>
        <w:rPr>
          <w:rFonts w:ascii="Times New Roman" w:hAnsi="Times New Roman"/>
          <w:color w:val="000000" w:themeColor="text1"/>
          <w:sz w:val="24"/>
          <w:szCs w:val="24"/>
        </w:rPr>
        <w:t>Paragrafo 6.</w:t>
      </w:r>
    </w:p>
    <w:p w14:paraId="791F3B43" w14:textId="20169649" w:rsidR="009E3639" w:rsidRPr="007D0631" w:rsidRDefault="00B46FFE" w:rsidP="005C070E">
      <w:pPr>
        <w:spacing w:after="0"/>
        <w:jc w:val="both"/>
        <w:rPr>
          <w:rFonts w:ascii="Times New Roman" w:hAnsi="Times New Roman"/>
          <w:i/>
          <w:iCs/>
          <w:color w:val="000000" w:themeColor="text1"/>
          <w:sz w:val="24"/>
          <w:szCs w:val="24"/>
        </w:rPr>
      </w:pPr>
      <w:r w:rsidRPr="007A119F">
        <w:rPr>
          <w:rFonts w:ascii="Times New Roman" w:hAnsi="Times New Roman"/>
          <w:b/>
          <w:bCs/>
          <w:color w:val="000000" w:themeColor="text1"/>
          <w:sz w:val="24"/>
          <w:szCs w:val="24"/>
        </w:rPr>
        <w:t>d</w:t>
      </w:r>
      <w:r w:rsidR="007A119F">
        <w:rPr>
          <w:rFonts w:ascii="Times New Roman" w:hAnsi="Times New Roman"/>
          <w:b/>
          <w:bCs/>
          <w:color w:val="000000" w:themeColor="text1"/>
          <w:sz w:val="24"/>
          <w:szCs w:val="24"/>
        </w:rPr>
        <w:t>è</w:t>
      </w:r>
      <w:r w:rsidRPr="007A119F">
        <w:rPr>
          <w:rFonts w:ascii="Times New Roman" w:hAnsi="Times New Roman"/>
          <w:b/>
          <w:bCs/>
          <w:color w:val="000000" w:themeColor="text1"/>
          <w:sz w:val="24"/>
          <w:szCs w:val="24"/>
        </w:rPr>
        <w:t>inde multi m</w:t>
      </w:r>
      <w:r w:rsidR="007A119F">
        <w:rPr>
          <w:rFonts w:ascii="Times New Roman" w:hAnsi="Times New Roman"/>
          <w:b/>
          <w:bCs/>
          <w:color w:val="000000" w:themeColor="text1"/>
          <w:sz w:val="24"/>
          <w:szCs w:val="24"/>
        </w:rPr>
        <w:t>è</w:t>
      </w:r>
      <w:r w:rsidRPr="007A119F">
        <w:rPr>
          <w:rFonts w:ascii="Times New Roman" w:hAnsi="Times New Roman"/>
          <w:b/>
          <w:bCs/>
          <w:color w:val="000000" w:themeColor="text1"/>
          <w:sz w:val="24"/>
          <w:szCs w:val="24"/>
        </w:rPr>
        <w:t>mores Sull</w:t>
      </w:r>
      <w:r w:rsidR="007A119F">
        <w:rPr>
          <w:rFonts w:ascii="Times New Roman" w:hAnsi="Times New Roman"/>
          <w:b/>
          <w:bCs/>
          <w:color w:val="000000" w:themeColor="text1"/>
          <w:sz w:val="24"/>
          <w:szCs w:val="24"/>
        </w:rPr>
        <w:t>à</w:t>
      </w:r>
      <w:r w:rsidRPr="007A119F">
        <w:rPr>
          <w:rFonts w:ascii="Times New Roman" w:hAnsi="Times New Roman"/>
          <w:b/>
          <w:bCs/>
          <w:color w:val="000000" w:themeColor="text1"/>
          <w:sz w:val="24"/>
          <w:szCs w:val="24"/>
        </w:rPr>
        <w:t>nae vict</w:t>
      </w:r>
      <w:r w:rsidR="007A119F">
        <w:rPr>
          <w:rFonts w:ascii="Times New Roman" w:hAnsi="Times New Roman"/>
          <w:b/>
          <w:bCs/>
          <w:color w:val="000000" w:themeColor="text1"/>
          <w:sz w:val="24"/>
          <w:szCs w:val="24"/>
        </w:rPr>
        <w:t>ò</w:t>
      </w:r>
      <w:r w:rsidRPr="007A119F">
        <w:rPr>
          <w:rFonts w:ascii="Times New Roman" w:hAnsi="Times New Roman"/>
          <w:b/>
          <w:bCs/>
          <w:color w:val="000000" w:themeColor="text1"/>
          <w:sz w:val="24"/>
          <w:szCs w:val="24"/>
        </w:rPr>
        <w:t>riae, quod ex greg</w:t>
      </w:r>
      <w:r w:rsidR="007A119F">
        <w:rPr>
          <w:rFonts w:ascii="Times New Roman" w:hAnsi="Times New Roman"/>
          <w:b/>
          <w:bCs/>
          <w:color w:val="000000" w:themeColor="text1"/>
          <w:sz w:val="24"/>
          <w:szCs w:val="24"/>
        </w:rPr>
        <w:t>à</w:t>
      </w:r>
      <w:r w:rsidRPr="007A119F">
        <w:rPr>
          <w:rFonts w:ascii="Times New Roman" w:hAnsi="Times New Roman"/>
          <w:b/>
          <w:bCs/>
          <w:color w:val="000000" w:themeColor="text1"/>
          <w:sz w:val="24"/>
          <w:szCs w:val="24"/>
        </w:rPr>
        <w:t>riis mil</w:t>
      </w:r>
      <w:r w:rsidR="007A119F">
        <w:rPr>
          <w:rFonts w:ascii="Times New Roman" w:hAnsi="Times New Roman"/>
          <w:b/>
          <w:bCs/>
          <w:color w:val="000000" w:themeColor="text1"/>
          <w:sz w:val="24"/>
          <w:szCs w:val="24"/>
        </w:rPr>
        <w:t>ì</w:t>
      </w:r>
      <w:r w:rsidRPr="007A119F">
        <w:rPr>
          <w:rFonts w:ascii="Times New Roman" w:hAnsi="Times New Roman"/>
          <w:b/>
          <w:bCs/>
          <w:color w:val="000000" w:themeColor="text1"/>
          <w:sz w:val="24"/>
          <w:szCs w:val="24"/>
        </w:rPr>
        <w:t xml:space="preserve">tibus </w:t>
      </w:r>
      <w:r w:rsidR="007A119F">
        <w:rPr>
          <w:rFonts w:ascii="Times New Roman" w:hAnsi="Times New Roman"/>
          <w:b/>
          <w:bCs/>
          <w:color w:val="000000" w:themeColor="text1"/>
          <w:sz w:val="24"/>
          <w:szCs w:val="24"/>
        </w:rPr>
        <w:t>à</w:t>
      </w:r>
      <w:r w:rsidRPr="007A119F">
        <w:rPr>
          <w:rFonts w:ascii="Times New Roman" w:hAnsi="Times New Roman"/>
          <w:b/>
          <w:bCs/>
          <w:color w:val="000000" w:themeColor="text1"/>
          <w:sz w:val="24"/>
          <w:szCs w:val="24"/>
        </w:rPr>
        <w:t>lios senat</w:t>
      </w:r>
      <w:r w:rsidR="007A119F">
        <w:rPr>
          <w:rFonts w:ascii="Times New Roman" w:hAnsi="Times New Roman"/>
          <w:b/>
          <w:bCs/>
          <w:color w:val="000000" w:themeColor="text1"/>
          <w:sz w:val="24"/>
          <w:szCs w:val="24"/>
        </w:rPr>
        <w:t>ò</w:t>
      </w:r>
      <w:r w:rsidRPr="007A119F">
        <w:rPr>
          <w:rFonts w:ascii="Times New Roman" w:hAnsi="Times New Roman"/>
          <w:b/>
          <w:bCs/>
          <w:color w:val="000000" w:themeColor="text1"/>
          <w:sz w:val="24"/>
          <w:szCs w:val="24"/>
        </w:rPr>
        <w:t xml:space="preserve">res videbant, </w:t>
      </w:r>
      <w:r w:rsidR="007A119F">
        <w:rPr>
          <w:rFonts w:ascii="Times New Roman" w:hAnsi="Times New Roman"/>
          <w:b/>
          <w:bCs/>
          <w:color w:val="000000" w:themeColor="text1"/>
          <w:sz w:val="24"/>
          <w:szCs w:val="24"/>
        </w:rPr>
        <w:t>à</w:t>
      </w:r>
      <w:r w:rsidRPr="007A119F">
        <w:rPr>
          <w:rFonts w:ascii="Times New Roman" w:hAnsi="Times New Roman"/>
          <w:b/>
          <w:bCs/>
          <w:color w:val="000000" w:themeColor="text1"/>
          <w:sz w:val="24"/>
          <w:szCs w:val="24"/>
        </w:rPr>
        <w:t>lios ita d</w:t>
      </w:r>
      <w:r w:rsidR="007A119F">
        <w:rPr>
          <w:rFonts w:ascii="Times New Roman" w:hAnsi="Times New Roman"/>
          <w:b/>
          <w:bCs/>
          <w:color w:val="000000" w:themeColor="text1"/>
          <w:sz w:val="24"/>
          <w:szCs w:val="24"/>
        </w:rPr>
        <w:t>ì</w:t>
      </w:r>
      <w:r w:rsidRPr="007A119F">
        <w:rPr>
          <w:rFonts w:ascii="Times New Roman" w:hAnsi="Times New Roman"/>
          <w:b/>
          <w:bCs/>
          <w:color w:val="000000" w:themeColor="text1"/>
          <w:sz w:val="24"/>
          <w:szCs w:val="24"/>
        </w:rPr>
        <w:t>vites, ut r</w:t>
      </w:r>
      <w:r w:rsidR="007A119F">
        <w:rPr>
          <w:rFonts w:ascii="Times New Roman" w:hAnsi="Times New Roman"/>
          <w:b/>
          <w:bCs/>
          <w:color w:val="000000" w:themeColor="text1"/>
          <w:sz w:val="24"/>
          <w:szCs w:val="24"/>
        </w:rPr>
        <w:t>è</w:t>
      </w:r>
      <w:r w:rsidRPr="007A119F">
        <w:rPr>
          <w:rFonts w:ascii="Times New Roman" w:hAnsi="Times New Roman"/>
          <w:b/>
          <w:bCs/>
          <w:color w:val="000000" w:themeColor="text1"/>
          <w:sz w:val="24"/>
          <w:szCs w:val="24"/>
        </w:rPr>
        <w:t>gio victu atque cultu aet</w:t>
      </w:r>
      <w:r w:rsidR="007A119F">
        <w:rPr>
          <w:rFonts w:ascii="Times New Roman" w:hAnsi="Times New Roman"/>
          <w:b/>
          <w:bCs/>
          <w:color w:val="000000" w:themeColor="text1"/>
          <w:sz w:val="24"/>
          <w:szCs w:val="24"/>
        </w:rPr>
        <w:t>à</w:t>
      </w:r>
      <w:r w:rsidRPr="007A119F">
        <w:rPr>
          <w:rFonts w:ascii="Times New Roman" w:hAnsi="Times New Roman"/>
          <w:b/>
          <w:bCs/>
          <w:color w:val="000000" w:themeColor="text1"/>
          <w:sz w:val="24"/>
          <w:szCs w:val="24"/>
        </w:rPr>
        <w:t xml:space="preserve">tem </w:t>
      </w:r>
      <w:r w:rsidR="007A119F">
        <w:rPr>
          <w:rFonts w:ascii="Times New Roman" w:hAnsi="Times New Roman"/>
          <w:b/>
          <w:bCs/>
          <w:color w:val="000000" w:themeColor="text1"/>
          <w:sz w:val="24"/>
          <w:szCs w:val="24"/>
        </w:rPr>
        <w:t>à</w:t>
      </w:r>
      <w:r w:rsidRPr="007A119F">
        <w:rPr>
          <w:rFonts w:ascii="Times New Roman" w:hAnsi="Times New Roman"/>
          <w:b/>
          <w:bCs/>
          <w:color w:val="000000" w:themeColor="text1"/>
          <w:sz w:val="24"/>
          <w:szCs w:val="24"/>
        </w:rPr>
        <w:t>gerent, sibi quisque, si in armis foret, ex vict</w:t>
      </w:r>
      <w:r w:rsidR="007A119F">
        <w:rPr>
          <w:rFonts w:ascii="Times New Roman" w:hAnsi="Times New Roman"/>
          <w:b/>
          <w:bCs/>
          <w:color w:val="000000" w:themeColor="text1"/>
          <w:sz w:val="24"/>
          <w:szCs w:val="24"/>
        </w:rPr>
        <w:t>ò</w:t>
      </w:r>
      <w:r w:rsidRPr="007A119F">
        <w:rPr>
          <w:rFonts w:ascii="Times New Roman" w:hAnsi="Times New Roman"/>
          <w:b/>
          <w:bCs/>
          <w:color w:val="000000" w:themeColor="text1"/>
          <w:sz w:val="24"/>
          <w:szCs w:val="24"/>
        </w:rPr>
        <w:t>ria t</w:t>
      </w:r>
      <w:r w:rsidR="007A119F">
        <w:rPr>
          <w:rFonts w:ascii="Times New Roman" w:hAnsi="Times New Roman"/>
          <w:b/>
          <w:bCs/>
          <w:color w:val="000000" w:themeColor="text1"/>
          <w:sz w:val="24"/>
          <w:szCs w:val="24"/>
        </w:rPr>
        <w:t>à</w:t>
      </w:r>
      <w:r w:rsidRPr="007A119F">
        <w:rPr>
          <w:rFonts w:ascii="Times New Roman" w:hAnsi="Times New Roman"/>
          <w:b/>
          <w:bCs/>
          <w:color w:val="000000" w:themeColor="text1"/>
          <w:sz w:val="24"/>
          <w:szCs w:val="24"/>
        </w:rPr>
        <w:t>lia sper</w:t>
      </w:r>
      <w:r w:rsidR="007A119F">
        <w:rPr>
          <w:rFonts w:ascii="Times New Roman" w:hAnsi="Times New Roman"/>
          <w:b/>
          <w:bCs/>
          <w:color w:val="000000" w:themeColor="text1"/>
          <w:sz w:val="24"/>
          <w:szCs w:val="24"/>
        </w:rPr>
        <w:t>à</w:t>
      </w:r>
      <w:r w:rsidRPr="007A119F">
        <w:rPr>
          <w:rFonts w:ascii="Times New Roman" w:hAnsi="Times New Roman"/>
          <w:b/>
          <w:bCs/>
          <w:color w:val="000000" w:themeColor="text1"/>
          <w:sz w:val="24"/>
          <w:szCs w:val="24"/>
        </w:rPr>
        <w:t>bat</w:t>
      </w:r>
      <w:r w:rsidR="007A119F">
        <w:rPr>
          <w:rFonts w:ascii="Times New Roman" w:hAnsi="Times New Roman"/>
          <w:b/>
          <w:bCs/>
          <w:color w:val="000000" w:themeColor="text1"/>
          <w:sz w:val="24"/>
          <w:szCs w:val="24"/>
        </w:rPr>
        <w:t xml:space="preserve"> </w:t>
      </w:r>
      <w:r w:rsidR="007A119F">
        <w:rPr>
          <w:rFonts w:ascii="Times New Roman" w:hAnsi="Times New Roman"/>
          <w:color w:val="000000" w:themeColor="text1"/>
          <w:sz w:val="24"/>
          <w:szCs w:val="24"/>
        </w:rPr>
        <w:t xml:space="preserve">il segmento reggente è </w:t>
      </w:r>
      <w:r w:rsidR="007A119F">
        <w:rPr>
          <w:rFonts w:ascii="Times New Roman" w:hAnsi="Times New Roman"/>
          <w:i/>
          <w:iCs/>
          <w:color w:val="000000" w:themeColor="text1"/>
          <w:sz w:val="24"/>
          <w:szCs w:val="24"/>
        </w:rPr>
        <w:t xml:space="preserve">multi mèmores Sullànae victòriae…sibi quisque </w:t>
      </w:r>
      <w:r w:rsidR="00057428">
        <w:rPr>
          <w:rFonts w:ascii="Times New Roman" w:hAnsi="Times New Roman"/>
          <w:i/>
          <w:iCs/>
          <w:color w:val="000000" w:themeColor="text1"/>
          <w:sz w:val="24"/>
          <w:szCs w:val="24"/>
        </w:rPr>
        <w:t xml:space="preserve">tàlia speràbat ex victòria </w:t>
      </w:r>
      <w:r w:rsidR="00057428">
        <w:rPr>
          <w:rFonts w:ascii="Times New Roman" w:hAnsi="Times New Roman"/>
          <w:color w:val="000000" w:themeColor="text1"/>
          <w:sz w:val="24"/>
          <w:szCs w:val="24"/>
        </w:rPr>
        <w:t xml:space="preserve">(il plurale </w:t>
      </w:r>
      <w:r w:rsidR="00057428">
        <w:rPr>
          <w:rFonts w:ascii="Times New Roman" w:hAnsi="Times New Roman"/>
          <w:i/>
          <w:iCs/>
          <w:color w:val="000000" w:themeColor="text1"/>
          <w:sz w:val="24"/>
          <w:szCs w:val="24"/>
        </w:rPr>
        <w:t xml:space="preserve">multi </w:t>
      </w:r>
      <w:r w:rsidR="00057428">
        <w:rPr>
          <w:rFonts w:ascii="Times New Roman" w:hAnsi="Times New Roman"/>
          <w:color w:val="000000" w:themeColor="text1"/>
          <w:sz w:val="24"/>
          <w:szCs w:val="24"/>
        </w:rPr>
        <w:t xml:space="preserve">viene sostituito dal singolare </w:t>
      </w:r>
      <w:r w:rsidR="00057428">
        <w:rPr>
          <w:rFonts w:ascii="Times New Roman" w:hAnsi="Times New Roman"/>
          <w:i/>
          <w:iCs/>
          <w:color w:val="000000" w:themeColor="text1"/>
          <w:sz w:val="24"/>
          <w:szCs w:val="24"/>
        </w:rPr>
        <w:t>quisque</w:t>
      </w:r>
      <w:r w:rsidR="00057428">
        <w:rPr>
          <w:rFonts w:ascii="Times New Roman" w:hAnsi="Times New Roman"/>
          <w:color w:val="000000" w:themeColor="text1"/>
          <w:sz w:val="24"/>
          <w:szCs w:val="24"/>
        </w:rPr>
        <w:t xml:space="preserve">, con cui è concordato il verbo </w:t>
      </w:r>
      <w:r w:rsidR="00057428">
        <w:rPr>
          <w:rFonts w:ascii="Times New Roman" w:hAnsi="Times New Roman"/>
          <w:i/>
          <w:iCs/>
          <w:color w:val="000000" w:themeColor="text1"/>
          <w:sz w:val="24"/>
          <w:szCs w:val="24"/>
        </w:rPr>
        <w:t>speràbat</w:t>
      </w:r>
      <w:r w:rsidR="00057428">
        <w:rPr>
          <w:rFonts w:ascii="Times New Roman" w:hAnsi="Times New Roman"/>
          <w:color w:val="000000" w:themeColor="text1"/>
          <w:sz w:val="24"/>
          <w:szCs w:val="24"/>
        </w:rPr>
        <w:t xml:space="preserve">, che è l’apodosi di un periodo ipotetico di primo tipo con la protasi al congiuntivo </w:t>
      </w:r>
      <w:r w:rsidR="00057428">
        <w:rPr>
          <w:rFonts w:ascii="Times New Roman" w:hAnsi="Times New Roman"/>
          <w:i/>
          <w:iCs/>
          <w:color w:val="000000" w:themeColor="text1"/>
          <w:sz w:val="24"/>
          <w:szCs w:val="24"/>
        </w:rPr>
        <w:t xml:space="preserve">si foret </w:t>
      </w:r>
      <w:r w:rsidR="00057428">
        <w:rPr>
          <w:rFonts w:ascii="Times New Roman" w:hAnsi="Times New Roman"/>
          <w:color w:val="000000" w:themeColor="text1"/>
          <w:sz w:val="24"/>
          <w:szCs w:val="24"/>
        </w:rPr>
        <w:t xml:space="preserve">(= </w:t>
      </w:r>
      <w:r w:rsidR="00057428">
        <w:rPr>
          <w:rFonts w:ascii="Times New Roman" w:hAnsi="Times New Roman"/>
          <w:i/>
          <w:iCs/>
          <w:color w:val="000000" w:themeColor="text1"/>
          <w:sz w:val="24"/>
          <w:szCs w:val="24"/>
        </w:rPr>
        <w:t xml:space="preserve">esset </w:t>
      </w:r>
      <w:r w:rsidR="00057428">
        <w:rPr>
          <w:rFonts w:ascii="Times New Roman" w:hAnsi="Times New Roman"/>
          <w:color w:val="000000" w:themeColor="text1"/>
          <w:sz w:val="24"/>
          <w:szCs w:val="24"/>
        </w:rPr>
        <w:t xml:space="preserve">seconda forma dell’imperfetto congiuntivo </w:t>
      </w:r>
      <w:r w:rsidR="002F3244">
        <w:rPr>
          <w:rFonts w:ascii="Times New Roman" w:hAnsi="Times New Roman"/>
          <w:color w:val="000000" w:themeColor="text1"/>
          <w:sz w:val="24"/>
          <w:szCs w:val="24"/>
        </w:rPr>
        <w:t xml:space="preserve">coniata con l’infinito futuro </w:t>
      </w:r>
      <w:r w:rsidR="002F3244">
        <w:rPr>
          <w:rFonts w:ascii="Times New Roman" w:hAnsi="Times New Roman"/>
          <w:i/>
          <w:iCs/>
          <w:color w:val="000000" w:themeColor="text1"/>
          <w:sz w:val="24"/>
          <w:szCs w:val="24"/>
        </w:rPr>
        <w:t>fore</w:t>
      </w:r>
      <w:r w:rsidR="002F3244">
        <w:rPr>
          <w:rFonts w:ascii="Times New Roman" w:hAnsi="Times New Roman"/>
          <w:color w:val="000000" w:themeColor="text1"/>
          <w:sz w:val="24"/>
          <w:szCs w:val="24"/>
        </w:rPr>
        <w:t xml:space="preserve">): </w:t>
      </w:r>
      <w:r w:rsidR="00057428">
        <w:rPr>
          <w:rFonts w:ascii="Times New Roman" w:hAnsi="Times New Roman"/>
          <w:color w:val="000000" w:themeColor="text1"/>
          <w:sz w:val="24"/>
          <w:szCs w:val="24"/>
        </w:rPr>
        <w:t xml:space="preserve">cfr. Traina-Bertotti, </w:t>
      </w:r>
      <w:r w:rsidR="00057428">
        <w:rPr>
          <w:rFonts w:ascii="Times New Roman" w:hAnsi="Times New Roman"/>
          <w:i/>
          <w:iCs/>
          <w:color w:val="000000" w:themeColor="text1"/>
          <w:sz w:val="24"/>
          <w:szCs w:val="24"/>
        </w:rPr>
        <w:t xml:space="preserve">Sintassi normativa della lingua latina. Teoria, </w:t>
      </w:r>
      <w:r w:rsidR="00057428">
        <w:rPr>
          <w:rFonts w:ascii="Times New Roman" w:hAnsi="Times New Roman"/>
          <w:color w:val="000000" w:themeColor="text1"/>
          <w:sz w:val="24"/>
          <w:szCs w:val="24"/>
        </w:rPr>
        <w:t>Cappelli, Bologna, 1985, p. 433</w:t>
      </w:r>
      <w:r w:rsidR="002F3244">
        <w:rPr>
          <w:rFonts w:ascii="Times New Roman" w:hAnsi="Times New Roman"/>
          <w:color w:val="000000" w:themeColor="text1"/>
          <w:sz w:val="24"/>
          <w:szCs w:val="24"/>
        </w:rPr>
        <w:t xml:space="preserve">. </w:t>
      </w:r>
      <w:r w:rsidR="00275B11">
        <w:rPr>
          <w:rFonts w:ascii="Times New Roman" w:hAnsi="Times New Roman"/>
          <w:color w:val="000000" w:themeColor="text1"/>
          <w:sz w:val="24"/>
          <w:szCs w:val="24"/>
        </w:rPr>
        <w:t xml:space="preserve">All’interno dell’enunciato si nota una subordinata causale </w:t>
      </w:r>
      <w:r w:rsidR="00275B11">
        <w:rPr>
          <w:rFonts w:ascii="Times New Roman" w:hAnsi="Times New Roman"/>
          <w:i/>
          <w:iCs/>
          <w:color w:val="000000" w:themeColor="text1"/>
          <w:sz w:val="24"/>
          <w:szCs w:val="24"/>
        </w:rPr>
        <w:t>quod…videbant</w:t>
      </w:r>
      <w:r w:rsidR="00275B11">
        <w:rPr>
          <w:rFonts w:ascii="Times New Roman" w:hAnsi="Times New Roman"/>
          <w:color w:val="000000" w:themeColor="text1"/>
          <w:sz w:val="24"/>
          <w:szCs w:val="24"/>
        </w:rPr>
        <w:t xml:space="preserve">, il cui verbo ha come complemento oggetto la ripetizione </w:t>
      </w:r>
      <w:r w:rsidR="00275B11">
        <w:rPr>
          <w:rFonts w:ascii="Times New Roman" w:hAnsi="Times New Roman"/>
          <w:i/>
          <w:iCs/>
          <w:color w:val="000000" w:themeColor="text1"/>
          <w:sz w:val="24"/>
          <w:szCs w:val="24"/>
        </w:rPr>
        <w:t xml:space="preserve">àlios…àlios </w:t>
      </w:r>
      <w:r w:rsidR="00275B11">
        <w:rPr>
          <w:rFonts w:ascii="Times New Roman" w:hAnsi="Times New Roman"/>
          <w:color w:val="000000" w:themeColor="text1"/>
          <w:sz w:val="24"/>
          <w:szCs w:val="24"/>
        </w:rPr>
        <w:t xml:space="preserve">= </w:t>
      </w:r>
      <w:r w:rsidR="00275B11">
        <w:rPr>
          <w:rFonts w:ascii="Times New Roman" w:hAnsi="Times New Roman"/>
          <w:i/>
          <w:iCs/>
          <w:color w:val="000000" w:themeColor="text1"/>
          <w:sz w:val="24"/>
          <w:szCs w:val="24"/>
        </w:rPr>
        <w:t xml:space="preserve">quod vidèbat alios </w:t>
      </w:r>
      <w:r w:rsidR="00275B11">
        <w:rPr>
          <w:rFonts w:ascii="Times New Roman" w:hAnsi="Times New Roman"/>
          <w:color w:val="000000" w:themeColor="text1"/>
          <w:sz w:val="24"/>
          <w:szCs w:val="24"/>
        </w:rPr>
        <w:t xml:space="preserve">(complemento oggetto) </w:t>
      </w:r>
      <w:r w:rsidR="00275B11">
        <w:rPr>
          <w:rFonts w:ascii="Times New Roman" w:hAnsi="Times New Roman"/>
          <w:i/>
          <w:iCs/>
          <w:color w:val="000000" w:themeColor="text1"/>
          <w:sz w:val="24"/>
          <w:szCs w:val="24"/>
        </w:rPr>
        <w:t xml:space="preserve">senàtores </w:t>
      </w:r>
      <w:r w:rsidR="00275B11">
        <w:rPr>
          <w:rFonts w:ascii="Times New Roman" w:hAnsi="Times New Roman"/>
          <w:color w:val="000000" w:themeColor="text1"/>
          <w:sz w:val="24"/>
          <w:szCs w:val="24"/>
        </w:rPr>
        <w:t xml:space="preserve">(predicativo dell’oggetto) </w:t>
      </w:r>
      <w:r w:rsidR="00275B11">
        <w:rPr>
          <w:rFonts w:ascii="Times New Roman" w:hAnsi="Times New Roman"/>
          <w:i/>
          <w:iCs/>
          <w:color w:val="000000" w:themeColor="text1"/>
          <w:sz w:val="24"/>
          <w:szCs w:val="24"/>
        </w:rPr>
        <w:t xml:space="preserve">ex gregàriis milìtibus </w:t>
      </w:r>
      <w:r w:rsidR="00275B11">
        <w:rPr>
          <w:rFonts w:ascii="Times New Roman" w:hAnsi="Times New Roman"/>
          <w:color w:val="000000" w:themeColor="text1"/>
          <w:sz w:val="24"/>
          <w:szCs w:val="24"/>
        </w:rPr>
        <w:t>(moto da)</w:t>
      </w:r>
      <w:r w:rsidR="009E3639">
        <w:rPr>
          <w:rFonts w:ascii="Times New Roman" w:hAnsi="Times New Roman"/>
          <w:color w:val="000000" w:themeColor="text1"/>
          <w:sz w:val="24"/>
          <w:szCs w:val="24"/>
        </w:rPr>
        <w:t xml:space="preserve"> e </w:t>
      </w:r>
      <w:r w:rsidR="009E3639">
        <w:rPr>
          <w:rFonts w:ascii="Times New Roman" w:hAnsi="Times New Roman"/>
          <w:i/>
          <w:iCs/>
          <w:color w:val="000000" w:themeColor="text1"/>
          <w:sz w:val="24"/>
          <w:szCs w:val="24"/>
        </w:rPr>
        <w:t xml:space="preserve">quod videbat alios </w:t>
      </w:r>
      <w:r w:rsidR="009E3639">
        <w:rPr>
          <w:rFonts w:ascii="Times New Roman" w:hAnsi="Times New Roman"/>
          <w:color w:val="000000" w:themeColor="text1"/>
          <w:sz w:val="24"/>
          <w:szCs w:val="24"/>
        </w:rPr>
        <w:t xml:space="preserve">(complemento oggetto) </w:t>
      </w:r>
      <w:r w:rsidR="009E3639">
        <w:rPr>
          <w:rFonts w:ascii="Times New Roman" w:hAnsi="Times New Roman"/>
          <w:i/>
          <w:iCs/>
          <w:color w:val="000000" w:themeColor="text1"/>
          <w:sz w:val="24"/>
          <w:szCs w:val="24"/>
        </w:rPr>
        <w:t xml:space="preserve">dìvites </w:t>
      </w:r>
      <w:r w:rsidR="009E3639">
        <w:rPr>
          <w:rFonts w:ascii="Times New Roman" w:hAnsi="Times New Roman"/>
          <w:color w:val="000000" w:themeColor="text1"/>
          <w:sz w:val="24"/>
          <w:szCs w:val="24"/>
        </w:rPr>
        <w:t xml:space="preserve">(predicativo dell’oggetto), da cui dipende a sua volta una subordinata esplicita concessiva </w:t>
      </w:r>
      <w:r w:rsidR="009E3639">
        <w:rPr>
          <w:rFonts w:ascii="Times New Roman" w:hAnsi="Times New Roman"/>
          <w:i/>
          <w:iCs/>
          <w:color w:val="000000" w:themeColor="text1"/>
          <w:sz w:val="24"/>
          <w:szCs w:val="24"/>
        </w:rPr>
        <w:t xml:space="preserve">ita..ut àgerent aetàtem </w:t>
      </w:r>
      <w:r w:rsidR="009E3639">
        <w:rPr>
          <w:rFonts w:ascii="Times New Roman" w:hAnsi="Times New Roman"/>
          <w:color w:val="000000" w:themeColor="text1"/>
          <w:sz w:val="24"/>
          <w:szCs w:val="24"/>
        </w:rPr>
        <w:t>(</w:t>
      </w:r>
      <w:r w:rsidR="009E3639">
        <w:rPr>
          <w:rFonts w:ascii="Times New Roman" w:hAnsi="Times New Roman"/>
          <w:i/>
          <w:iCs/>
          <w:color w:val="000000" w:themeColor="text1"/>
          <w:sz w:val="24"/>
          <w:szCs w:val="24"/>
        </w:rPr>
        <w:t xml:space="preserve">àgere aetàtem </w:t>
      </w:r>
      <w:r w:rsidR="009E3639">
        <w:rPr>
          <w:rFonts w:ascii="Times New Roman" w:hAnsi="Times New Roman"/>
          <w:color w:val="000000" w:themeColor="text1"/>
          <w:sz w:val="24"/>
          <w:szCs w:val="24"/>
        </w:rPr>
        <w:t xml:space="preserve">= “vivere”) </w:t>
      </w:r>
      <w:r w:rsidR="009E3639">
        <w:rPr>
          <w:rFonts w:ascii="Times New Roman" w:hAnsi="Times New Roman"/>
          <w:i/>
          <w:iCs/>
          <w:color w:val="000000" w:themeColor="text1"/>
          <w:sz w:val="24"/>
          <w:szCs w:val="24"/>
        </w:rPr>
        <w:t xml:space="preserve">règio victu atque cultu </w:t>
      </w:r>
      <w:r w:rsidR="009E3639">
        <w:rPr>
          <w:rFonts w:ascii="Times New Roman" w:hAnsi="Times New Roman"/>
          <w:color w:val="000000" w:themeColor="text1"/>
          <w:sz w:val="24"/>
          <w:szCs w:val="24"/>
        </w:rPr>
        <w:t xml:space="preserve">(ablativi di modo). </w:t>
      </w:r>
      <w:r w:rsidR="007D0631">
        <w:rPr>
          <w:rFonts w:ascii="Times New Roman" w:hAnsi="Times New Roman"/>
          <w:color w:val="000000" w:themeColor="text1"/>
          <w:sz w:val="24"/>
          <w:szCs w:val="24"/>
        </w:rPr>
        <w:t xml:space="preserve">L’aggettivo </w:t>
      </w:r>
      <w:r w:rsidR="007D0631">
        <w:rPr>
          <w:rFonts w:ascii="Times New Roman" w:hAnsi="Times New Roman"/>
          <w:i/>
          <w:iCs/>
          <w:color w:val="000000" w:themeColor="text1"/>
          <w:sz w:val="24"/>
          <w:szCs w:val="24"/>
        </w:rPr>
        <w:t xml:space="preserve">Sullànus, a, um </w:t>
      </w:r>
      <w:r w:rsidR="007D0631">
        <w:rPr>
          <w:rFonts w:ascii="Times New Roman" w:hAnsi="Times New Roman"/>
          <w:color w:val="000000" w:themeColor="text1"/>
          <w:sz w:val="24"/>
          <w:szCs w:val="24"/>
        </w:rPr>
        <w:t xml:space="preserve">è derivato da </w:t>
      </w:r>
      <w:r w:rsidR="007D0631">
        <w:rPr>
          <w:rFonts w:ascii="Times New Roman" w:hAnsi="Times New Roman"/>
          <w:i/>
          <w:iCs/>
          <w:color w:val="000000" w:themeColor="text1"/>
          <w:sz w:val="24"/>
          <w:szCs w:val="24"/>
        </w:rPr>
        <w:t xml:space="preserve">Sulla </w:t>
      </w:r>
      <w:r w:rsidR="007D0631">
        <w:rPr>
          <w:rFonts w:ascii="Times New Roman" w:hAnsi="Times New Roman"/>
          <w:color w:val="000000" w:themeColor="text1"/>
          <w:sz w:val="24"/>
          <w:szCs w:val="24"/>
        </w:rPr>
        <w:t>(</w:t>
      </w:r>
      <w:r w:rsidR="007D0631">
        <w:rPr>
          <w:rFonts w:ascii="Times New Roman" w:hAnsi="Times New Roman"/>
          <w:i/>
          <w:iCs/>
          <w:color w:val="000000" w:themeColor="text1"/>
          <w:sz w:val="24"/>
          <w:szCs w:val="24"/>
        </w:rPr>
        <w:t xml:space="preserve">cognòmen </w:t>
      </w:r>
      <w:r w:rsidR="007D0631">
        <w:rPr>
          <w:rFonts w:ascii="Times New Roman" w:hAnsi="Times New Roman"/>
          <w:color w:val="000000" w:themeColor="text1"/>
          <w:sz w:val="24"/>
          <w:szCs w:val="24"/>
        </w:rPr>
        <w:t xml:space="preserve">di </w:t>
      </w:r>
      <w:r w:rsidR="007D0631">
        <w:rPr>
          <w:rFonts w:ascii="Times New Roman" w:hAnsi="Times New Roman"/>
          <w:i/>
          <w:iCs/>
          <w:color w:val="000000" w:themeColor="text1"/>
          <w:sz w:val="24"/>
          <w:szCs w:val="24"/>
        </w:rPr>
        <w:t>Lùcius Cornèlius Sulla</w:t>
      </w:r>
      <w:r w:rsidR="007D0631">
        <w:rPr>
          <w:rFonts w:ascii="Times New Roman" w:hAnsi="Times New Roman"/>
          <w:color w:val="000000" w:themeColor="text1"/>
          <w:sz w:val="24"/>
          <w:szCs w:val="24"/>
        </w:rPr>
        <w:t>, sul quale vedi sotto).</w:t>
      </w:r>
      <w:r w:rsidR="007D0631">
        <w:rPr>
          <w:rFonts w:ascii="Times New Roman" w:hAnsi="Times New Roman"/>
          <w:i/>
          <w:iCs/>
          <w:color w:val="000000" w:themeColor="text1"/>
          <w:sz w:val="24"/>
          <w:szCs w:val="24"/>
        </w:rPr>
        <w:t xml:space="preserve"> </w:t>
      </w:r>
    </w:p>
    <w:p w14:paraId="35F66702" w14:textId="2B053A70" w:rsidR="007A119F" w:rsidRPr="007A119F" w:rsidRDefault="00057428" w:rsidP="005C070E">
      <w:pPr>
        <w:spacing w:after="0"/>
        <w:jc w:val="both"/>
        <w:rPr>
          <w:rFonts w:ascii="Times New Roman" w:hAnsi="Times New Roman"/>
          <w:b/>
          <w:bCs/>
          <w:color w:val="000000" w:themeColor="text1"/>
          <w:sz w:val="24"/>
          <w:szCs w:val="24"/>
        </w:rPr>
      </w:pPr>
      <w:r>
        <w:rPr>
          <w:rFonts w:ascii="Times New Roman" w:hAnsi="Times New Roman"/>
          <w:color w:val="000000" w:themeColor="text1"/>
          <w:sz w:val="24"/>
          <w:szCs w:val="24"/>
        </w:rPr>
        <w:t xml:space="preserve"> </w:t>
      </w:r>
      <w:r w:rsidR="009E3639">
        <w:rPr>
          <w:rFonts w:ascii="Times New Roman" w:hAnsi="Times New Roman"/>
          <w:color w:val="000000" w:themeColor="text1"/>
          <w:sz w:val="24"/>
          <w:szCs w:val="24"/>
        </w:rPr>
        <w:t xml:space="preserve">Paragrafo 7. </w:t>
      </w:r>
    </w:p>
    <w:p w14:paraId="0819BD63" w14:textId="65109A45" w:rsidR="009E3639" w:rsidRPr="00723274" w:rsidRDefault="00B46FFE" w:rsidP="005C070E">
      <w:pPr>
        <w:spacing w:after="0"/>
        <w:jc w:val="both"/>
        <w:rPr>
          <w:rFonts w:ascii="Times New Roman" w:hAnsi="Times New Roman"/>
          <w:color w:val="000000" w:themeColor="text1"/>
          <w:sz w:val="24"/>
          <w:szCs w:val="24"/>
        </w:rPr>
      </w:pPr>
      <w:r w:rsidRPr="009E3639">
        <w:rPr>
          <w:rFonts w:ascii="Times New Roman" w:hAnsi="Times New Roman"/>
          <w:b/>
          <w:bCs/>
          <w:color w:val="000000" w:themeColor="text1"/>
          <w:sz w:val="24"/>
          <w:szCs w:val="24"/>
        </w:rPr>
        <w:t>praet</w:t>
      </w:r>
      <w:r w:rsidR="009E3639">
        <w:rPr>
          <w:rFonts w:ascii="Times New Roman" w:hAnsi="Times New Roman"/>
          <w:b/>
          <w:bCs/>
          <w:color w:val="000000" w:themeColor="text1"/>
          <w:sz w:val="24"/>
          <w:szCs w:val="24"/>
        </w:rPr>
        <w:t>è</w:t>
      </w:r>
      <w:r w:rsidRPr="009E3639">
        <w:rPr>
          <w:rFonts w:ascii="Times New Roman" w:hAnsi="Times New Roman"/>
          <w:b/>
          <w:bCs/>
          <w:color w:val="000000" w:themeColor="text1"/>
          <w:sz w:val="24"/>
          <w:szCs w:val="24"/>
        </w:rPr>
        <w:t>rea iuv</w:t>
      </w:r>
      <w:r w:rsidR="009E3639">
        <w:rPr>
          <w:rFonts w:ascii="Times New Roman" w:hAnsi="Times New Roman"/>
          <w:b/>
          <w:bCs/>
          <w:color w:val="000000" w:themeColor="text1"/>
          <w:sz w:val="24"/>
          <w:szCs w:val="24"/>
        </w:rPr>
        <w:t>è</w:t>
      </w:r>
      <w:r w:rsidRPr="009E3639">
        <w:rPr>
          <w:rFonts w:ascii="Times New Roman" w:hAnsi="Times New Roman"/>
          <w:b/>
          <w:bCs/>
          <w:color w:val="000000" w:themeColor="text1"/>
          <w:sz w:val="24"/>
          <w:szCs w:val="24"/>
        </w:rPr>
        <w:t>ntus, quae in agris m</w:t>
      </w:r>
      <w:r w:rsidR="009E3639">
        <w:rPr>
          <w:rFonts w:ascii="Times New Roman" w:hAnsi="Times New Roman"/>
          <w:b/>
          <w:bCs/>
          <w:color w:val="000000" w:themeColor="text1"/>
          <w:sz w:val="24"/>
          <w:szCs w:val="24"/>
        </w:rPr>
        <w:t>à</w:t>
      </w:r>
      <w:r w:rsidRPr="009E3639">
        <w:rPr>
          <w:rFonts w:ascii="Times New Roman" w:hAnsi="Times New Roman"/>
          <w:b/>
          <w:bCs/>
          <w:color w:val="000000" w:themeColor="text1"/>
          <w:sz w:val="24"/>
          <w:szCs w:val="24"/>
        </w:rPr>
        <w:t>nuum merc</w:t>
      </w:r>
      <w:r w:rsidR="009E3639">
        <w:rPr>
          <w:rFonts w:ascii="Times New Roman" w:hAnsi="Times New Roman"/>
          <w:b/>
          <w:bCs/>
          <w:color w:val="000000" w:themeColor="text1"/>
          <w:sz w:val="24"/>
          <w:szCs w:val="24"/>
        </w:rPr>
        <w:t>è</w:t>
      </w:r>
      <w:r w:rsidRPr="009E3639">
        <w:rPr>
          <w:rFonts w:ascii="Times New Roman" w:hAnsi="Times New Roman"/>
          <w:b/>
          <w:bCs/>
          <w:color w:val="000000" w:themeColor="text1"/>
          <w:sz w:val="24"/>
          <w:szCs w:val="24"/>
        </w:rPr>
        <w:t>de in</w:t>
      </w:r>
      <w:r w:rsidR="009E3639">
        <w:rPr>
          <w:rFonts w:ascii="Times New Roman" w:hAnsi="Times New Roman"/>
          <w:b/>
          <w:bCs/>
          <w:color w:val="000000" w:themeColor="text1"/>
          <w:sz w:val="24"/>
          <w:szCs w:val="24"/>
        </w:rPr>
        <w:t>ò</w:t>
      </w:r>
      <w:r w:rsidRPr="009E3639">
        <w:rPr>
          <w:rFonts w:ascii="Times New Roman" w:hAnsi="Times New Roman"/>
          <w:b/>
          <w:bCs/>
          <w:color w:val="000000" w:themeColor="text1"/>
          <w:sz w:val="24"/>
          <w:szCs w:val="24"/>
        </w:rPr>
        <w:t>piam toler</w:t>
      </w:r>
      <w:r w:rsidR="009E3639">
        <w:rPr>
          <w:rFonts w:ascii="Times New Roman" w:hAnsi="Times New Roman"/>
          <w:b/>
          <w:bCs/>
          <w:color w:val="000000" w:themeColor="text1"/>
          <w:sz w:val="24"/>
          <w:szCs w:val="24"/>
        </w:rPr>
        <w:t>à</w:t>
      </w:r>
      <w:r w:rsidRPr="009E3639">
        <w:rPr>
          <w:rFonts w:ascii="Times New Roman" w:hAnsi="Times New Roman"/>
          <w:b/>
          <w:bCs/>
          <w:color w:val="000000" w:themeColor="text1"/>
          <w:sz w:val="24"/>
          <w:szCs w:val="24"/>
        </w:rPr>
        <w:t>verat, priv</w:t>
      </w:r>
      <w:r w:rsidR="009E3639">
        <w:rPr>
          <w:rFonts w:ascii="Times New Roman" w:hAnsi="Times New Roman"/>
          <w:b/>
          <w:bCs/>
          <w:color w:val="000000" w:themeColor="text1"/>
          <w:sz w:val="24"/>
          <w:szCs w:val="24"/>
        </w:rPr>
        <w:t>à</w:t>
      </w:r>
      <w:r w:rsidRPr="009E3639">
        <w:rPr>
          <w:rFonts w:ascii="Times New Roman" w:hAnsi="Times New Roman"/>
          <w:b/>
          <w:bCs/>
          <w:color w:val="000000" w:themeColor="text1"/>
          <w:sz w:val="24"/>
          <w:szCs w:val="24"/>
        </w:rPr>
        <w:t>tis atque p</w:t>
      </w:r>
      <w:r w:rsidR="009E3639">
        <w:rPr>
          <w:rFonts w:ascii="Times New Roman" w:hAnsi="Times New Roman"/>
          <w:b/>
          <w:bCs/>
          <w:color w:val="000000" w:themeColor="text1"/>
          <w:sz w:val="24"/>
          <w:szCs w:val="24"/>
        </w:rPr>
        <w:t>ù</w:t>
      </w:r>
      <w:r w:rsidRPr="009E3639">
        <w:rPr>
          <w:rFonts w:ascii="Times New Roman" w:hAnsi="Times New Roman"/>
          <w:b/>
          <w:bCs/>
          <w:color w:val="000000" w:themeColor="text1"/>
          <w:sz w:val="24"/>
          <w:szCs w:val="24"/>
        </w:rPr>
        <w:t>blicis largiti</w:t>
      </w:r>
      <w:r w:rsidR="009E3639">
        <w:rPr>
          <w:rFonts w:ascii="Times New Roman" w:hAnsi="Times New Roman"/>
          <w:b/>
          <w:bCs/>
          <w:color w:val="000000" w:themeColor="text1"/>
          <w:sz w:val="24"/>
          <w:szCs w:val="24"/>
        </w:rPr>
        <w:t>ò</w:t>
      </w:r>
      <w:r w:rsidRPr="009E3639">
        <w:rPr>
          <w:rFonts w:ascii="Times New Roman" w:hAnsi="Times New Roman"/>
          <w:b/>
          <w:bCs/>
          <w:color w:val="000000" w:themeColor="text1"/>
          <w:sz w:val="24"/>
          <w:szCs w:val="24"/>
        </w:rPr>
        <w:t>nibus exc</w:t>
      </w:r>
      <w:r w:rsidR="009E3639">
        <w:rPr>
          <w:rFonts w:ascii="Times New Roman" w:hAnsi="Times New Roman"/>
          <w:b/>
          <w:bCs/>
          <w:color w:val="000000" w:themeColor="text1"/>
          <w:sz w:val="24"/>
          <w:szCs w:val="24"/>
        </w:rPr>
        <w:t>ì</w:t>
      </w:r>
      <w:r w:rsidRPr="009E3639">
        <w:rPr>
          <w:rFonts w:ascii="Times New Roman" w:hAnsi="Times New Roman"/>
          <w:b/>
          <w:bCs/>
          <w:color w:val="000000" w:themeColor="text1"/>
          <w:sz w:val="24"/>
          <w:szCs w:val="24"/>
        </w:rPr>
        <w:t xml:space="preserve">ta </w:t>
      </w:r>
      <w:r w:rsidR="009E3639">
        <w:rPr>
          <w:rFonts w:ascii="Times New Roman" w:hAnsi="Times New Roman"/>
          <w:color w:val="000000" w:themeColor="text1"/>
          <w:sz w:val="24"/>
          <w:szCs w:val="24"/>
        </w:rPr>
        <w:t xml:space="preserve">(se </w:t>
      </w:r>
      <w:r w:rsidR="00666DA9">
        <w:rPr>
          <w:rFonts w:ascii="Times New Roman" w:hAnsi="Times New Roman"/>
          <w:color w:val="000000" w:themeColor="text1"/>
          <w:sz w:val="24"/>
          <w:szCs w:val="24"/>
        </w:rPr>
        <w:t xml:space="preserve">dal verbo </w:t>
      </w:r>
      <w:r w:rsidR="00666DA9">
        <w:rPr>
          <w:rFonts w:ascii="Times New Roman" w:hAnsi="Times New Roman"/>
          <w:i/>
          <w:iCs/>
          <w:color w:val="000000" w:themeColor="text1"/>
          <w:sz w:val="24"/>
          <w:szCs w:val="24"/>
        </w:rPr>
        <w:t>èxcio</w:t>
      </w:r>
      <w:r w:rsidR="00666DA9">
        <w:rPr>
          <w:rFonts w:ascii="Times New Roman" w:hAnsi="Times New Roman"/>
          <w:color w:val="000000" w:themeColor="text1"/>
          <w:sz w:val="24"/>
          <w:szCs w:val="24"/>
        </w:rPr>
        <w:t xml:space="preserve">, altrimenti </w:t>
      </w:r>
      <w:r w:rsidR="00666DA9">
        <w:rPr>
          <w:rFonts w:ascii="Times New Roman" w:hAnsi="Times New Roman"/>
          <w:b/>
          <w:bCs/>
          <w:color w:val="000000" w:themeColor="text1"/>
          <w:sz w:val="24"/>
          <w:szCs w:val="24"/>
        </w:rPr>
        <w:t>èxcita</w:t>
      </w:r>
      <w:r w:rsidR="00666DA9">
        <w:rPr>
          <w:rFonts w:ascii="Times New Roman" w:hAnsi="Times New Roman"/>
          <w:color w:val="000000" w:themeColor="text1"/>
          <w:sz w:val="24"/>
          <w:szCs w:val="24"/>
        </w:rPr>
        <w:t xml:space="preserve"> se dal verbo </w:t>
      </w:r>
      <w:r w:rsidR="00666DA9">
        <w:rPr>
          <w:rFonts w:ascii="Times New Roman" w:hAnsi="Times New Roman"/>
          <w:b/>
          <w:bCs/>
          <w:color w:val="000000" w:themeColor="text1"/>
          <w:sz w:val="24"/>
          <w:szCs w:val="24"/>
        </w:rPr>
        <w:t>excìeo</w:t>
      </w:r>
      <w:r w:rsidR="00850CB4">
        <w:rPr>
          <w:rFonts w:ascii="Times New Roman" w:hAnsi="Times New Roman"/>
          <w:color w:val="000000" w:themeColor="text1"/>
          <w:sz w:val="24"/>
          <w:szCs w:val="24"/>
        </w:rPr>
        <w:t>: vedi vocabolario</w:t>
      </w:r>
      <w:r w:rsidR="00666DA9">
        <w:rPr>
          <w:rFonts w:ascii="Times New Roman" w:hAnsi="Times New Roman"/>
          <w:color w:val="000000" w:themeColor="text1"/>
          <w:sz w:val="24"/>
          <w:szCs w:val="24"/>
        </w:rPr>
        <w:t>)</w:t>
      </w:r>
      <w:r w:rsidR="009E3639">
        <w:rPr>
          <w:rFonts w:ascii="Times New Roman" w:hAnsi="Times New Roman"/>
          <w:b/>
          <w:bCs/>
          <w:color w:val="000000" w:themeColor="text1"/>
          <w:sz w:val="24"/>
          <w:szCs w:val="24"/>
        </w:rPr>
        <w:t xml:space="preserve"> </w:t>
      </w:r>
      <w:r w:rsidRPr="009E3639">
        <w:rPr>
          <w:rFonts w:ascii="Times New Roman" w:hAnsi="Times New Roman"/>
          <w:b/>
          <w:bCs/>
          <w:color w:val="000000" w:themeColor="text1"/>
          <w:sz w:val="24"/>
          <w:szCs w:val="24"/>
        </w:rPr>
        <w:t>urb</w:t>
      </w:r>
      <w:r w:rsidR="00666DA9">
        <w:rPr>
          <w:rFonts w:ascii="Times New Roman" w:hAnsi="Times New Roman"/>
          <w:b/>
          <w:bCs/>
          <w:color w:val="000000" w:themeColor="text1"/>
          <w:sz w:val="24"/>
          <w:szCs w:val="24"/>
        </w:rPr>
        <w:t>à</w:t>
      </w:r>
      <w:r w:rsidRPr="009E3639">
        <w:rPr>
          <w:rFonts w:ascii="Times New Roman" w:hAnsi="Times New Roman"/>
          <w:b/>
          <w:bCs/>
          <w:color w:val="000000" w:themeColor="text1"/>
          <w:sz w:val="24"/>
          <w:szCs w:val="24"/>
        </w:rPr>
        <w:t xml:space="preserve">num </w:t>
      </w:r>
      <w:r w:rsidR="00666DA9">
        <w:rPr>
          <w:rFonts w:ascii="Times New Roman" w:hAnsi="Times New Roman"/>
          <w:b/>
          <w:bCs/>
          <w:color w:val="000000" w:themeColor="text1"/>
          <w:sz w:val="24"/>
          <w:szCs w:val="24"/>
        </w:rPr>
        <w:t>ò</w:t>
      </w:r>
      <w:r w:rsidRPr="009E3639">
        <w:rPr>
          <w:rFonts w:ascii="Times New Roman" w:hAnsi="Times New Roman"/>
          <w:b/>
          <w:bCs/>
          <w:color w:val="000000" w:themeColor="text1"/>
          <w:sz w:val="24"/>
          <w:szCs w:val="24"/>
        </w:rPr>
        <w:t>tium ingr</w:t>
      </w:r>
      <w:r w:rsidR="00666DA9">
        <w:rPr>
          <w:rFonts w:ascii="Times New Roman" w:hAnsi="Times New Roman"/>
          <w:b/>
          <w:bCs/>
          <w:color w:val="000000" w:themeColor="text1"/>
          <w:sz w:val="24"/>
          <w:szCs w:val="24"/>
        </w:rPr>
        <w:t>à</w:t>
      </w:r>
      <w:r w:rsidRPr="009E3639">
        <w:rPr>
          <w:rFonts w:ascii="Times New Roman" w:hAnsi="Times New Roman"/>
          <w:b/>
          <w:bCs/>
          <w:color w:val="000000" w:themeColor="text1"/>
          <w:sz w:val="24"/>
          <w:szCs w:val="24"/>
        </w:rPr>
        <w:t>to lab</w:t>
      </w:r>
      <w:r w:rsidR="00666DA9">
        <w:rPr>
          <w:rFonts w:ascii="Times New Roman" w:hAnsi="Times New Roman"/>
          <w:b/>
          <w:bCs/>
          <w:color w:val="000000" w:themeColor="text1"/>
          <w:sz w:val="24"/>
          <w:szCs w:val="24"/>
        </w:rPr>
        <w:t>ò</w:t>
      </w:r>
      <w:r w:rsidRPr="009E3639">
        <w:rPr>
          <w:rFonts w:ascii="Times New Roman" w:hAnsi="Times New Roman"/>
          <w:b/>
          <w:bCs/>
          <w:color w:val="000000" w:themeColor="text1"/>
          <w:sz w:val="24"/>
          <w:szCs w:val="24"/>
        </w:rPr>
        <w:t>ri praet</w:t>
      </w:r>
      <w:r w:rsidR="00666DA9">
        <w:rPr>
          <w:rFonts w:ascii="Times New Roman" w:hAnsi="Times New Roman"/>
          <w:b/>
          <w:bCs/>
          <w:color w:val="000000" w:themeColor="text1"/>
          <w:sz w:val="24"/>
          <w:szCs w:val="24"/>
        </w:rPr>
        <w:t>ù</w:t>
      </w:r>
      <w:r w:rsidRPr="009E3639">
        <w:rPr>
          <w:rFonts w:ascii="Times New Roman" w:hAnsi="Times New Roman"/>
          <w:b/>
          <w:bCs/>
          <w:color w:val="000000" w:themeColor="text1"/>
          <w:sz w:val="24"/>
          <w:szCs w:val="24"/>
        </w:rPr>
        <w:t>lerat</w:t>
      </w:r>
      <w:r w:rsidR="00666DA9">
        <w:rPr>
          <w:rFonts w:ascii="Times New Roman" w:hAnsi="Times New Roman"/>
          <w:b/>
          <w:bCs/>
          <w:color w:val="000000" w:themeColor="text1"/>
          <w:sz w:val="24"/>
          <w:szCs w:val="24"/>
        </w:rPr>
        <w:t xml:space="preserve"> </w:t>
      </w:r>
      <w:r w:rsidR="00666DA9">
        <w:rPr>
          <w:rFonts w:ascii="Times New Roman" w:hAnsi="Times New Roman"/>
          <w:color w:val="000000" w:themeColor="text1"/>
          <w:sz w:val="24"/>
          <w:szCs w:val="24"/>
        </w:rPr>
        <w:t xml:space="preserve">subito una riflessione sul participio perfetto </w:t>
      </w:r>
      <w:r w:rsidR="00666DA9">
        <w:rPr>
          <w:rFonts w:ascii="Times New Roman" w:hAnsi="Times New Roman"/>
          <w:i/>
          <w:iCs/>
          <w:color w:val="000000" w:themeColor="text1"/>
          <w:sz w:val="24"/>
          <w:szCs w:val="24"/>
        </w:rPr>
        <w:t xml:space="preserve">excìta </w:t>
      </w:r>
      <w:r w:rsidR="00666DA9">
        <w:rPr>
          <w:rFonts w:ascii="Times New Roman" w:hAnsi="Times New Roman"/>
          <w:color w:val="000000" w:themeColor="text1"/>
          <w:sz w:val="24"/>
          <w:szCs w:val="24"/>
        </w:rPr>
        <w:t xml:space="preserve">ovvero </w:t>
      </w:r>
      <w:r w:rsidR="00666DA9">
        <w:rPr>
          <w:rFonts w:ascii="Times New Roman" w:hAnsi="Times New Roman"/>
          <w:i/>
          <w:iCs/>
          <w:color w:val="000000" w:themeColor="text1"/>
          <w:sz w:val="24"/>
          <w:szCs w:val="24"/>
        </w:rPr>
        <w:t>èxcita</w:t>
      </w:r>
      <w:r w:rsidR="00666DA9">
        <w:rPr>
          <w:rFonts w:ascii="Times New Roman" w:hAnsi="Times New Roman"/>
          <w:color w:val="000000" w:themeColor="text1"/>
          <w:sz w:val="24"/>
          <w:szCs w:val="24"/>
        </w:rPr>
        <w:t xml:space="preserve">: si tratta di due verbi che hanno il medesimo significato (“chiamare fuori”, “far uscire”, “provocare”, “eccitare”, “allettare”) ma due grafie diverse, a seguire: </w:t>
      </w:r>
      <w:r w:rsidR="00666DA9">
        <w:rPr>
          <w:rFonts w:ascii="Times New Roman" w:hAnsi="Times New Roman"/>
          <w:i/>
          <w:iCs/>
          <w:color w:val="000000" w:themeColor="text1"/>
          <w:sz w:val="24"/>
          <w:szCs w:val="24"/>
        </w:rPr>
        <w:t xml:space="preserve">èxcio, excis, excìvi </w:t>
      </w:r>
      <w:r w:rsidR="00666DA9">
        <w:rPr>
          <w:rFonts w:ascii="Times New Roman" w:hAnsi="Times New Roman"/>
          <w:color w:val="000000" w:themeColor="text1"/>
          <w:sz w:val="24"/>
          <w:szCs w:val="24"/>
        </w:rPr>
        <w:t xml:space="preserve">o anche </w:t>
      </w:r>
      <w:r w:rsidR="00666DA9">
        <w:rPr>
          <w:rFonts w:ascii="Times New Roman" w:hAnsi="Times New Roman"/>
          <w:i/>
          <w:iCs/>
          <w:color w:val="000000" w:themeColor="text1"/>
          <w:sz w:val="24"/>
          <w:szCs w:val="24"/>
        </w:rPr>
        <w:t>èxcii, excìtum, excìre</w:t>
      </w:r>
      <w:r w:rsidR="00666DA9">
        <w:rPr>
          <w:rFonts w:ascii="Times New Roman" w:hAnsi="Times New Roman"/>
          <w:color w:val="000000" w:themeColor="text1"/>
          <w:sz w:val="24"/>
          <w:szCs w:val="24"/>
        </w:rPr>
        <w:t xml:space="preserve"> (quarta coniugazione transitivo attivo), ovvero </w:t>
      </w:r>
      <w:r w:rsidR="00723274">
        <w:rPr>
          <w:rFonts w:ascii="Times New Roman" w:hAnsi="Times New Roman"/>
          <w:i/>
          <w:iCs/>
          <w:color w:val="000000" w:themeColor="text1"/>
          <w:sz w:val="24"/>
          <w:szCs w:val="24"/>
        </w:rPr>
        <w:t xml:space="preserve">excìeo, èxcies, excìvi, èxcitum, excière </w:t>
      </w:r>
      <w:r w:rsidR="00723274">
        <w:rPr>
          <w:rFonts w:ascii="Times New Roman" w:hAnsi="Times New Roman"/>
          <w:color w:val="000000" w:themeColor="text1"/>
          <w:sz w:val="24"/>
          <w:szCs w:val="24"/>
        </w:rPr>
        <w:t xml:space="preserve">(seconda coniugazione, transitivo attivo. Basta esserne consapevoli. Quanto all’enunciato, il segmento reggente è </w:t>
      </w:r>
      <w:r w:rsidR="00723274">
        <w:rPr>
          <w:rFonts w:ascii="Times New Roman" w:hAnsi="Times New Roman"/>
          <w:i/>
          <w:iCs/>
          <w:color w:val="000000" w:themeColor="text1"/>
          <w:sz w:val="24"/>
          <w:szCs w:val="24"/>
        </w:rPr>
        <w:t xml:space="preserve">iuvèntus praetùlerat </w:t>
      </w:r>
      <w:r w:rsidR="00723274">
        <w:rPr>
          <w:rFonts w:ascii="Times New Roman" w:hAnsi="Times New Roman"/>
          <w:color w:val="000000" w:themeColor="text1"/>
          <w:sz w:val="24"/>
          <w:szCs w:val="24"/>
        </w:rPr>
        <w:t xml:space="preserve">(piuccheperfetto indicativo di </w:t>
      </w:r>
      <w:r w:rsidR="00723274">
        <w:rPr>
          <w:rFonts w:ascii="Times New Roman" w:hAnsi="Times New Roman"/>
          <w:i/>
          <w:iCs/>
          <w:color w:val="000000" w:themeColor="text1"/>
          <w:sz w:val="24"/>
          <w:szCs w:val="24"/>
        </w:rPr>
        <w:t>pràefero</w:t>
      </w:r>
      <w:r w:rsidR="00723274">
        <w:rPr>
          <w:rFonts w:ascii="Times New Roman" w:hAnsi="Times New Roman"/>
          <w:color w:val="000000" w:themeColor="text1"/>
          <w:sz w:val="24"/>
          <w:szCs w:val="24"/>
        </w:rPr>
        <w:t xml:space="preserve">, composto di </w:t>
      </w:r>
      <w:r w:rsidR="00723274">
        <w:rPr>
          <w:rFonts w:ascii="Times New Roman" w:hAnsi="Times New Roman"/>
          <w:i/>
          <w:iCs/>
          <w:color w:val="000000" w:themeColor="text1"/>
          <w:sz w:val="24"/>
          <w:szCs w:val="24"/>
        </w:rPr>
        <w:t>fero</w:t>
      </w:r>
      <w:r w:rsidR="00723274">
        <w:rPr>
          <w:rFonts w:ascii="Times New Roman" w:hAnsi="Times New Roman"/>
          <w:color w:val="000000" w:themeColor="text1"/>
          <w:sz w:val="24"/>
          <w:szCs w:val="24"/>
        </w:rPr>
        <w:t xml:space="preserve">), che regge sia l’accusativo </w:t>
      </w:r>
      <w:r w:rsidR="00723274">
        <w:rPr>
          <w:rFonts w:ascii="Times New Roman" w:hAnsi="Times New Roman"/>
          <w:i/>
          <w:iCs/>
          <w:color w:val="000000" w:themeColor="text1"/>
          <w:sz w:val="24"/>
          <w:szCs w:val="24"/>
        </w:rPr>
        <w:t xml:space="preserve">urbànum òtium </w:t>
      </w:r>
      <w:r w:rsidR="00723274">
        <w:rPr>
          <w:rFonts w:ascii="Times New Roman" w:hAnsi="Times New Roman"/>
          <w:color w:val="000000" w:themeColor="text1"/>
          <w:sz w:val="24"/>
          <w:szCs w:val="24"/>
        </w:rPr>
        <w:t xml:space="preserve">sia il dativo </w:t>
      </w:r>
      <w:r w:rsidR="00723274">
        <w:rPr>
          <w:rFonts w:ascii="Times New Roman" w:hAnsi="Times New Roman"/>
          <w:i/>
          <w:iCs/>
          <w:color w:val="000000" w:themeColor="text1"/>
          <w:sz w:val="24"/>
          <w:szCs w:val="24"/>
        </w:rPr>
        <w:t>ingràto labòri</w:t>
      </w:r>
      <w:r w:rsidR="00723274">
        <w:rPr>
          <w:rFonts w:ascii="Times New Roman" w:hAnsi="Times New Roman"/>
          <w:color w:val="000000" w:themeColor="text1"/>
          <w:sz w:val="24"/>
          <w:szCs w:val="24"/>
        </w:rPr>
        <w:t xml:space="preserve">; all’interno, una subordinata relativa esplicita propria </w:t>
      </w:r>
      <w:r w:rsidR="00723274">
        <w:rPr>
          <w:rFonts w:ascii="Times New Roman" w:hAnsi="Times New Roman"/>
          <w:i/>
          <w:iCs/>
          <w:color w:val="000000" w:themeColor="text1"/>
          <w:sz w:val="24"/>
          <w:szCs w:val="24"/>
        </w:rPr>
        <w:t xml:space="preserve">quae toleràverat </w:t>
      </w:r>
      <w:r w:rsidR="00723274">
        <w:rPr>
          <w:rFonts w:ascii="Times New Roman" w:hAnsi="Times New Roman"/>
          <w:color w:val="000000" w:themeColor="text1"/>
          <w:sz w:val="24"/>
          <w:szCs w:val="24"/>
        </w:rPr>
        <w:t xml:space="preserve">(piuccheperfetto indicativo di </w:t>
      </w:r>
      <w:r w:rsidR="00723274">
        <w:rPr>
          <w:rFonts w:ascii="Times New Roman" w:hAnsi="Times New Roman"/>
          <w:i/>
          <w:iCs/>
          <w:color w:val="000000" w:themeColor="text1"/>
          <w:sz w:val="24"/>
          <w:szCs w:val="24"/>
        </w:rPr>
        <w:t>tòlero</w:t>
      </w:r>
      <w:r w:rsidR="00723274">
        <w:rPr>
          <w:rFonts w:ascii="Times New Roman" w:hAnsi="Times New Roman"/>
          <w:color w:val="000000" w:themeColor="text1"/>
          <w:sz w:val="24"/>
          <w:szCs w:val="24"/>
        </w:rPr>
        <w:t xml:space="preserve">), con complemento oggetto </w:t>
      </w:r>
      <w:r w:rsidR="00723274">
        <w:rPr>
          <w:rFonts w:ascii="Times New Roman" w:hAnsi="Times New Roman"/>
          <w:i/>
          <w:iCs/>
          <w:color w:val="000000" w:themeColor="text1"/>
          <w:sz w:val="24"/>
          <w:szCs w:val="24"/>
        </w:rPr>
        <w:t>inòpiam</w:t>
      </w:r>
      <w:r w:rsidR="00723274">
        <w:rPr>
          <w:rFonts w:ascii="Times New Roman" w:hAnsi="Times New Roman"/>
          <w:color w:val="000000" w:themeColor="text1"/>
          <w:sz w:val="24"/>
          <w:szCs w:val="24"/>
        </w:rPr>
        <w:t xml:space="preserve">, ablativo complemento di mezzo </w:t>
      </w:r>
      <w:r w:rsidR="00723274">
        <w:rPr>
          <w:rFonts w:ascii="Times New Roman" w:hAnsi="Times New Roman"/>
          <w:i/>
          <w:iCs/>
          <w:color w:val="000000" w:themeColor="text1"/>
          <w:sz w:val="24"/>
          <w:szCs w:val="24"/>
        </w:rPr>
        <w:t xml:space="preserve">mercède </w:t>
      </w:r>
      <w:r w:rsidR="00723274">
        <w:rPr>
          <w:rFonts w:ascii="Times New Roman" w:hAnsi="Times New Roman"/>
          <w:color w:val="000000" w:themeColor="text1"/>
          <w:sz w:val="24"/>
          <w:szCs w:val="24"/>
        </w:rPr>
        <w:t xml:space="preserve">che regge il genitivo plurale </w:t>
      </w:r>
      <w:r w:rsidR="00723274">
        <w:rPr>
          <w:rFonts w:ascii="Times New Roman" w:hAnsi="Times New Roman"/>
          <w:i/>
          <w:iCs/>
          <w:color w:val="000000" w:themeColor="text1"/>
          <w:sz w:val="24"/>
          <w:szCs w:val="24"/>
        </w:rPr>
        <w:t xml:space="preserve">mànuum </w:t>
      </w:r>
      <w:r w:rsidR="00723274">
        <w:rPr>
          <w:rFonts w:ascii="Times New Roman" w:hAnsi="Times New Roman"/>
          <w:color w:val="000000" w:themeColor="text1"/>
          <w:sz w:val="24"/>
          <w:szCs w:val="24"/>
        </w:rPr>
        <w:t xml:space="preserve">(quarta declinazione), stato in luogo </w:t>
      </w:r>
      <w:r w:rsidR="00723274">
        <w:rPr>
          <w:rFonts w:ascii="Times New Roman" w:hAnsi="Times New Roman"/>
          <w:i/>
          <w:iCs/>
          <w:color w:val="000000" w:themeColor="text1"/>
          <w:sz w:val="24"/>
          <w:szCs w:val="24"/>
        </w:rPr>
        <w:t>in agris</w:t>
      </w:r>
      <w:r w:rsidR="00723274">
        <w:rPr>
          <w:rFonts w:ascii="Times New Roman" w:hAnsi="Times New Roman"/>
          <w:color w:val="000000" w:themeColor="text1"/>
          <w:sz w:val="24"/>
          <w:szCs w:val="24"/>
        </w:rPr>
        <w:t xml:space="preserve">; </w:t>
      </w:r>
      <w:r w:rsidR="00F7383E">
        <w:rPr>
          <w:rFonts w:ascii="Times New Roman" w:hAnsi="Times New Roman"/>
          <w:color w:val="000000" w:themeColor="text1"/>
          <w:sz w:val="24"/>
          <w:szCs w:val="24"/>
        </w:rPr>
        <w:t xml:space="preserve">segue il participio congiunto </w:t>
      </w:r>
      <w:r w:rsidR="00F7383E">
        <w:rPr>
          <w:rFonts w:ascii="Times New Roman" w:hAnsi="Times New Roman"/>
          <w:i/>
          <w:iCs/>
          <w:color w:val="000000" w:themeColor="text1"/>
          <w:sz w:val="24"/>
          <w:szCs w:val="24"/>
        </w:rPr>
        <w:t xml:space="preserve">excìta/èxcita </w:t>
      </w:r>
      <w:r w:rsidR="00F7383E">
        <w:rPr>
          <w:rFonts w:ascii="Times New Roman" w:hAnsi="Times New Roman"/>
          <w:color w:val="000000" w:themeColor="text1"/>
          <w:sz w:val="24"/>
          <w:szCs w:val="24"/>
        </w:rPr>
        <w:t xml:space="preserve">con gli ablativi di causa </w:t>
      </w:r>
      <w:r w:rsidR="00F7383E">
        <w:rPr>
          <w:rFonts w:ascii="Times New Roman" w:hAnsi="Times New Roman"/>
          <w:i/>
          <w:iCs/>
          <w:color w:val="000000" w:themeColor="text1"/>
          <w:sz w:val="24"/>
          <w:szCs w:val="24"/>
        </w:rPr>
        <w:t>privàtis atque pùblicis largitiònibus</w:t>
      </w:r>
      <w:r w:rsidR="00F7383E">
        <w:rPr>
          <w:rFonts w:ascii="Times New Roman" w:hAnsi="Times New Roman"/>
          <w:color w:val="000000" w:themeColor="text1"/>
          <w:sz w:val="24"/>
          <w:szCs w:val="24"/>
        </w:rPr>
        <w:t xml:space="preserve">. </w:t>
      </w:r>
      <w:r w:rsidR="00723274">
        <w:rPr>
          <w:rFonts w:ascii="Times New Roman" w:hAnsi="Times New Roman"/>
          <w:color w:val="000000" w:themeColor="text1"/>
          <w:sz w:val="24"/>
          <w:szCs w:val="24"/>
        </w:rPr>
        <w:t xml:space="preserve"> </w:t>
      </w:r>
    </w:p>
    <w:p w14:paraId="4C6FF702" w14:textId="585C55C3" w:rsidR="009E3639" w:rsidRDefault="00F7383E" w:rsidP="005C070E">
      <w:pPr>
        <w:spacing w:after="0"/>
        <w:jc w:val="both"/>
        <w:rPr>
          <w:rFonts w:ascii="Times New Roman" w:hAnsi="Times New Roman"/>
          <w:color w:val="000000" w:themeColor="text1"/>
          <w:sz w:val="24"/>
          <w:szCs w:val="24"/>
        </w:rPr>
      </w:pPr>
      <w:r>
        <w:rPr>
          <w:rFonts w:ascii="Times New Roman" w:hAnsi="Times New Roman"/>
          <w:color w:val="000000" w:themeColor="text1"/>
          <w:sz w:val="24"/>
          <w:szCs w:val="24"/>
        </w:rPr>
        <w:t>Paragrafo 8.</w:t>
      </w:r>
    </w:p>
    <w:p w14:paraId="396EB089" w14:textId="5077445C" w:rsidR="00F7383E" w:rsidRDefault="00B46FFE" w:rsidP="005C070E">
      <w:pPr>
        <w:spacing w:after="0"/>
        <w:jc w:val="both"/>
        <w:rPr>
          <w:rFonts w:ascii="Times New Roman" w:hAnsi="Times New Roman"/>
          <w:color w:val="000000" w:themeColor="text1"/>
          <w:sz w:val="24"/>
          <w:szCs w:val="24"/>
        </w:rPr>
      </w:pPr>
      <w:r w:rsidRPr="00F7383E">
        <w:rPr>
          <w:rFonts w:ascii="Times New Roman" w:hAnsi="Times New Roman"/>
          <w:b/>
          <w:bCs/>
          <w:color w:val="000000" w:themeColor="text1"/>
          <w:sz w:val="24"/>
          <w:szCs w:val="24"/>
        </w:rPr>
        <w:t xml:space="preserve">eos atque </w:t>
      </w:r>
      <w:r w:rsidR="00F7383E">
        <w:rPr>
          <w:rFonts w:ascii="Times New Roman" w:hAnsi="Times New Roman"/>
          <w:b/>
          <w:bCs/>
          <w:color w:val="000000" w:themeColor="text1"/>
          <w:sz w:val="24"/>
          <w:szCs w:val="24"/>
        </w:rPr>
        <w:t>à</w:t>
      </w:r>
      <w:r w:rsidRPr="00F7383E">
        <w:rPr>
          <w:rFonts w:ascii="Times New Roman" w:hAnsi="Times New Roman"/>
          <w:b/>
          <w:bCs/>
          <w:color w:val="000000" w:themeColor="text1"/>
          <w:sz w:val="24"/>
          <w:szCs w:val="24"/>
        </w:rPr>
        <w:t>lios omnis malum p</w:t>
      </w:r>
      <w:r w:rsidR="00F7383E">
        <w:rPr>
          <w:rFonts w:ascii="Times New Roman" w:hAnsi="Times New Roman"/>
          <w:b/>
          <w:bCs/>
          <w:color w:val="000000" w:themeColor="text1"/>
          <w:sz w:val="24"/>
          <w:szCs w:val="24"/>
        </w:rPr>
        <w:t>ù</w:t>
      </w:r>
      <w:r w:rsidRPr="00F7383E">
        <w:rPr>
          <w:rFonts w:ascii="Times New Roman" w:hAnsi="Times New Roman"/>
          <w:b/>
          <w:bCs/>
          <w:color w:val="000000" w:themeColor="text1"/>
          <w:sz w:val="24"/>
          <w:szCs w:val="24"/>
        </w:rPr>
        <w:t>blicum al</w:t>
      </w:r>
      <w:r w:rsidR="00F7383E">
        <w:rPr>
          <w:rFonts w:ascii="Times New Roman" w:hAnsi="Times New Roman"/>
          <w:b/>
          <w:bCs/>
          <w:color w:val="000000" w:themeColor="text1"/>
          <w:sz w:val="24"/>
          <w:szCs w:val="24"/>
        </w:rPr>
        <w:t>è</w:t>
      </w:r>
      <w:r w:rsidRPr="00F7383E">
        <w:rPr>
          <w:rFonts w:ascii="Times New Roman" w:hAnsi="Times New Roman"/>
          <w:b/>
          <w:bCs/>
          <w:color w:val="000000" w:themeColor="text1"/>
          <w:sz w:val="24"/>
          <w:szCs w:val="24"/>
        </w:rPr>
        <w:t>bat. quo minus mir</w:t>
      </w:r>
      <w:r w:rsidR="00F7383E">
        <w:rPr>
          <w:rFonts w:ascii="Times New Roman" w:hAnsi="Times New Roman"/>
          <w:b/>
          <w:bCs/>
          <w:color w:val="000000" w:themeColor="text1"/>
          <w:sz w:val="24"/>
          <w:szCs w:val="24"/>
        </w:rPr>
        <w:t>à</w:t>
      </w:r>
      <w:r w:rsidRPr="00F7383E">
        <w:rPr>
          <w:rFonts w:ascii="Times New Roman" w:hAnsi="Times New Roman"/>
          <w:b/>
          <w:bCs/>
          <w:color w:val="000000" w:themeColor="text1"/>
          <w:sz w:val="24"/>
          <w:szCs w:val="24"/>
        </w:rPr>
        <w:t>ndum est h</w:t>
      </w:r>
      <w:r w:rsidR="00F7383E">
        <w:rPr>
          <w:rFonts w:ascii="Times New Roman" w:hAnsi="Times New Roman"/>
          <w:b/>
          <w:bCs/>
          <w:color w:val="000000" w:themeColor="text1"/>
          <w:sz w:val="24"/>
          <w:szCs w:val="24"/>
        </w:rPr>
        <w:t>ò</w:t>
      </w:r>
      <w:r w:rsidRPr="00F7383E">
        <w:rPr>
          <w:rFonts w:ascii="Times New Roman" w:hAnsi="Times New Roman"/>
          <w:b/>
          <w:bCs/>
          <w:color w:val="000000" w:themeColor="text1"/>
          <w:sz w:val="24"/>
          <w:szCs w:val="24"/>
        </w:rPr>
        <w:t>mines eg</w:t>
      </w:r>
      <w:r w:rsidR="00F7383E">
        <w:rPr>
          <w:rFonts w:ascii="Times New Roman" w:hAnsi="Times New Roman"/>
          <w:b/>
          <w:bCs/>
          <w:color w:val="000000" w:themeColor="text1"/>
          <w:sz w:val="24"/>
          <w:szCs w:val="24"/>
        </w:rPr>
        <w:t>è</w:t>
      </w:r>
      <w:r w:rsidRPr="00F7383E">
        <w:rPr>
          <w:rFonts w:ascii="Times New Roman" w:hAnsi="Times New Roman"/>
          <w:b/>
          <w:bCs/>
          <w:color w:val="000000" w:themeColor="text1"/>
          <w:sz w:val="24"/>
          <w:szCs w:val="24"/>
        </w:rPr>
        <w:t>ntis, malis m</w:t>
      </w:r>
      <w:r w:rsidR="00F7383E">
        <w:rPr>
          <w:rFonts w:ascii="Times New Roman" w:hAnsi="Times New Roman"/>
          <w:b/>
          <w:bCs/>
          <w:color w:val="000000" w:themeColor="text1"/>
          <w:sz w:val="24"/>
          <w:szCs w:val="24"/>
        </w:rPr>
        <w:t>ò</w:t>
      </w:r>
      <w:r w:rsidRPr="00F7383E">
        <w:rPr>
          <w:rFonts w:ascii="Times New Roman" w:hAnsi="Times New Roman"/>
          <w:b/>
          <w:bCs/>
          <w:color w:val="000000" w:themeColor="text1"/>
          <w:sz w:val="24"/>
          <w:szCs w:val="24"/>
        </w:rPr>
        <w:t>ribus, m</w:t>
      </w:r>
      <w:r w:rsidR="00F7383E">
        <w:rPr>
          <w:rFonts w:ascii="Times New Roman" w:hAnsi="Times New Roman"/>
          <w:b/>
          <w:bCs/>
          <w:color w:val="000000" w:themeColor="text1"/>
          <w:sz w:val="24"/>
          <w:szCs w:val="24"/>
        </w:rPr>
        <w:t>à</w:t>
      </w:r>
      <w:r w:rsidRPr="00F7383E">
        <w:rPr>
          <w:rFonts w:ascii="Times New Roman" w:hAnsi="Times New Roman"/>
          <w:b/>
          <w:bCs/>
          <w:color w:val="000000" w:themeColor="text1"/>
          <w:sz w:val="24"/>
          <w:szCs w:val="24"/>
        </w:rPr>
        <w:t>xuma spe rei p</w:t>
      </w:r>
      <w:r w:rsidR="00F7383E">
        <w:rPr>
          <w:rFonts w:ascii="Times New Roman" w:hAnsi="Times New Roman"/>
          <w:b/>
          <w:bCs/>
          <w:color w:val="000000" w:themeColor="text1"/>
          <w:sz w:val="24"/>
          <w:szCs w:val="24"/>
        </w:rPr>
        <w:t>ù</w:t>
      </w:r>
      <w:r w:rsidRPr="00F7383E">
        <w:rPr>
          <w:rFonts w:ascii="Times New Roman" w:hAnsi="Times New Roman"/>
          <w:b/>
          <w:bCs/>
          <w:color w:val="000000" w:themeColor="text1"/>
          <w:sz w:val="24"/>
          <w:szCs w:val="24"/>
        </w:rPr>
        <w:t>blicae i</w:t>
      </w:r>
      <w:r w:rsidR="00F7383E">
        <w:rPr>
          <w:rFonts w:ascii="Times New Roman" w:hAnsi="Times New Roman"/>
          <w:b/>
          <w:bCs/>
          <w:color w:val="000000" w:themeColor="text1"/>
          <w:sz w:val="24"/>
          <w:szCs w:val="24"/>
        </w:rPr>
        <w:t>ù</w:t>
      </w:r>
      <w:r w:rsidRPr="00F7383E">
        <w:rPr>
          <w:rFonts w:ascii="Times New Roman" w:hAnsi="Times New Roman"/>
          <w:b/>
          <w:bCs/>
          <w:color w:val="000000" w:themeColor="text1"/>
          <w:sz w:val="24"/>
          <w:szCs w:val="24"/>
        </w:rPr>
        <w:t>xta ac sibi consulu</w:t>
      </w:r>
      <w:r w:rsidR="00F7383E">
        <w:rPr>
          <w:rFonts w:ascii="Times New Roman" w:hAnsi="Times New Roman"/>
          <w:b/>
          <w:bCs/>
          <w:color w:val="000000" w:themeColor="text1"/>
          <w:sz w:val="24"/>
          <w:szCs w:val="24"/>
        </w:rPr>
        <w:t>ì</w:t>
      </w:r>
      <w:r w:rsidRPr="00F7383E">
        <w:rPr>
          <w:rFonts w:ascii="Times New Roman" w:hAnsi="Times New Roman"/>
          <w:b/>
          <w:bCs/>
          <w:color w:val="000000" w:themeColor="text1"/>
          <w:sz w:val="24"/>
          <w:szCs w:val="24"/>
        </w:rPr>
        <w:t>sse</w:t>
      </w:r>
      <w:r w:rsidR="00F7383E">
        <w:rPr>
          <w:rFonts w:ascii="Times New Roman" w:hAnsi="Times New Roman"/>
          <w:b/>
          <w:bCs/>
          <w:color w:val="000000" w:themeColor="text1"/>
          <w:sz w:val="24"/>
          <w:szCs w:val="24"/>
        </w:rPr>
        <w:t xml:space="preserve"> </w:t>
      </w:r>
      <w:r w:rsidR="00F7383E">
        <w:rPr>
          <w:rFonts w:ascii="Times New Roman" w:hAnsi="Times New Roman"/>
          <w:color w:val="000000" w:themeColor="text1"/>
          <w:sz w:val="24"/>
          <w:szCs w:val="24"/>
        </w:rPr>
        <w:t>enunciato da dividere in due parti grazie al segno di interpunzione forte “.”</w:t>
      </w:r>
    </w:p>
    <w:p w14:paraId="0A864E46" w14:textId="5B619DCA" w:rsidR="00F7383E" w:rsidRDefault="00F7383E" w:rsidP="005C070E">
      <w:pPr>
        <w:spacing w:after="0"/>
        <w:jc w:val="both"/>
        <w:rPr>
          <w:rFonts w:ascii="Times New Roman" w:hAnsi="Times New Roman"/>
          <w:color w:val="000000" w:themeColor="text1"/>
          <w:sz w:val="24"/>
          <w:szCs w:val="24"/>
        </w:rPr>
      </w:pPr>
      <w:r>
        <w:rPr>
          <w:rFonts w:ascii="Times New Roman" w:hAnsi="Times New Roman"/>
          <w:b/>
          <w:bCs/>
          <w:color w:val="000000" w:themeColor="text1"/>
          <w:sz w:val="24"/>
          <w:szCs w:val="24"/>
        </w:rPr>
        <w:t xml:space="preserve">eos atque àlios omnis malum pùblicum </w:t>
      </w:r>
      <w:r w:rsidR="008B3925">
        <w:rPr>
          <w:rFonts w:ascii="Times New Roman" w:hAnsi="Times New Roman"/>
          <w:b/>
          <w:bCs/>
          <w:color w:val="000000" w:themeColor="text1"/>
          <w:sz w:val="24"/>
          <w:szCs w:val="24"/>
        </w:rPr>
        <w:t xml:space="preserve">alèbat </w:t>
      </w:r>
      <w:r w:rsidR="008B3925">
        <w:rPr>
          <w:rFonts w:ascii="Times New Roman" w:hAnsi="Times New Roman"/>
          <w:color w:val="000000" w:themeColor="text1"/>
          <w:sz w:val="24"/>
          <w:szCs w:val="24"/>
        </w:rPr>
        <w:t xml:space="preserve">il soggetto è </w:t>
      </w:r>
      <w:r w:rsidR="008B3925">
        <w:rPr>
          <w:rFonts w:ascii="Times New Roman" w:hAnsi="Times New Roman"/>
          <w:i/>
          <w:iCs/>
          <w:color w:val="000000" w:themeColor="text1"/>
          <w:sz w:val="24"/>
          <w:szCs w:val="24"/>
        </w:rPr>
        <w:t xml:space="preserve">malum pùblicum, alèbat </w:t>
      </w:r>
      <w:r w:rsidR="008B3925">
        <w:rPr>
          <w:rFonts w:ascii="Times New Roman" w:hAnsi="Times New Roman"/>
          <w:color w:val="000000" w:themeColor="text1"/>
          <w:sz w:val="24"/>
          <w:szCs w:val="24"/>
        </w:rPr>
        <w:t xml:space="preserve">il verbo reggente (imperfetto indicativo di </w:t>
      </w:r>
      <w:r w:rsidR="008B3925">
        <w:rPr>
          <w:rFonts w:ascii="Times New Roman" w:hAnsi="Times New Roman"/>
          <w:i/>
          <w:iCs/>
          <w:color w:val="000000" w:themeColor="text1"/>
          <w:sz w:val="24"/>
          <w:szCs w:val="24"/>
        </w:rPr>
        <w:t>alo</w:t>
      </w:r>
      <w:r w:rsidR="008B3925">
        <w:rPr>
          <w:rFonts w:ascii="Times New Roman" w:hAnsi="Times New Roman"/>
          <w:color w:val="000000" w:themeColor="text1"/>
          <w:sz w:val="24"/>
          <w:szCs w:val="24"/>
        </w:rPr>
        <w:t xml:space="preserve">), </w:t>
      </w:r>
      <w:r w:rsidR="008B3925">
        <w:rPr>
          <w:rFonts w:ascii="Times New Roman" w:hAnsi="Times New Roman"/>
          <w:i/>
          <w:iCs/>
          <w:color w:val="000000" w:themeColor="text1"/>
          <w:sz w:val="24"/>
          <w:szCs w:val="24"/>
        </w:rPr>
        <w:t xml:space="preserve">eos atque àlios omnes </w:t>
      </w:r>
      <w:r w:rsidR="008B3925">
        <w:rPr>
          <w:rFonts w:ascii="Times New Roman" w:hAnsi="Times New Roman"/>
          <w:color w:val="000000" w:themeColor="text1"/>
          <w:sz w:val="24"/>
          <w:szCs w:val="24"/>
        </w:rPr>
        <w:t>(</w:t>
      </w:r>
      <w:r w:rsidR="008B3925">
        <w:rPr>
          <w:rFonts w:ascii="Times New Roman" w:hAnsi="Times New Roman"/>
          <w:i/>
          <w:iCs/>
          <w:color w:val="000000" w:themeColor="text1"/>
          <w:sz w:val="24"/>
          <w:szCs w:val="24"/>
        </w:rPr>
        <w:t xml:space="preserve">omnis </w:t>
      </w:r>
      <w:r w:rsidR="008B3925">
        <w:rPr>
          <w:rFonts w:ascii="Times New Roman" w:hAnsi="Times New Roman"/>
          <w:color w:val="000000" w:themeColor="text1"/>
          <w:sz w:val="24"/>
          <w:szCs w:val="24"/>
        </w:rPr>
        <w:t xml:space="preserve">è forma arcaica dell’accusativo plurale della terza declinazione, che può valere sia per il maschile sia per il femminile). </w:t>
      </w:r>
    </w:p>
    <w:p w14:paraId="4AEF388E" w14:textId="5978D577" w:rsidR="008B3925" w:rsidRPr="004320B7" w:rsidRDefault="008B3925" w:rsidP="005C070E">
      <w:pPr>
        <w:spacing w:after="0"/>
        <w:jc w:val="both"/>
        <w:rPr>
          <w:rFonts w:ascii="Times New Roman" w:hAnsi="Times New Roman"/>
          <w:color w:val="000000" w:themeColor="text1"/>
          <w:sz w:val="24"/>
          <w:szCs w:val="24"/>
        </w:rPr>
      </w:pPr>
      <w:r w:rsidRPr="00F7383E">
        <w:rPr>
          <w:rFonts w:ascii="Times New Roman" w:hAnsi="Times New Roman"/>
          <w:b/>
          <w:bCs/>
          <w:color w:val="000000" w:themeColor="text1"/>
          <w:sz w:val="24"/>
          <w:szCs w:val="24"/>
        </w:rPr>
        <w:lastRenderedPageBreak/>
        <w:t>mir</w:t>
      </w:r>
      <w:r>
        <w:rPr>
          <w:rFonts w:ascii="Times New Roman" w:hAnsi="Times New Roman"/>
          <w:b/>
          <w:bCs/>
          <w:color w:val="000000" w:themeColor="text1"/>
          <w:sz w:val="24"/>
          <w:szCs w:val="24"/>
        </w:rPr>
        <w:t>à</w:t>
      </w:r>
      <w:r w:rsidRPr="00F7383E">
        <w:rPr>
          <w:rFonts w:ascii="Times New Roman" w:hAnsi="Times New Roman"/>
          <w:b/>
          <w:bCs/>
          <w:color w:val="000000" w:themeColor="text1"/>
          <w:sz w:val="24"/>
          <w:szCs w:val="24"/>
        </w:rPr>
        <w:t>ndum est h</w:t>
      </w:r>
      <w:r>
        <w:rPr>
          <w:rFonts w:ascii="Times New Roman" w:hAnsi="Times New Roman"/>
          <w:b/>
          <w:bCs/>
          <w:color w:val="000000" w:themeColor="text1"/>
          <w:sz w:val="24"/>
          <w:szCs w:val="24"/>
        </w:rPr>
        <w:t>ò</w:t>
      </w:r>
      <w:r w:rsidRPr="00F7383E">
        <w:rPr>
          <w:rFonts w:ascii="Times New Roman" w:hAnsi="Times New Roman"/>
          <w:b/>
          <w:bCs/>
          <w:color w:val="000000" w:themeColor="text1"/>
          <w:sz w:val="24"/>
          <w:szCs w:val="24"/>
        </w:rPr>
        <w:t>mines eg</w:t>
      </w:r>
      <w:r>
        <w:rPr>
          <w:rFonts w:ascii="Times New Roman" w:hAnsi="Times New Roman"/>
          <w:b/>
          <w:bCs/>
          <w:color w:val="000000" w:themeColor="text1"/>
          <w:sz w:val="24"/>
          <w:szCs w:val="24"/>
        </w:rPr>
        <w:t>è</w:t>
      </w:r>
      <w:r w:rsidRPr="00F7383E">
        <w:rPr>
          <w:rFonts w:ascii="Times New Roman" w:hAnsi="Times New Roman"/>
          <w:b/>
          <w:bCs/>
          <w:color w:val="000000" w:themeColor="text1"/>
          <w:sz w:val="24"/>
          <w:szCs w:val="24"/>
        </w:rPr>
        <w:t>ntis, malis m</w:t>
      </w:r>
      <w:r>
        <w:rPr>
          <w:rFonts w:ascii="Times New Roman" w:hAnsi="Times New Roman"/>
          <w:b/>
          <w:bCs/>
          <w:color w:val="000000" w:themeColor="text1"/>
          <w:sz w:val="24"/>
          <w:szCs w:val="24"/>
        </w:rPr>
        <w:t>ò</w:t>
      </w:r>
      <w:r w:rsidRPr="00F7383E">
        <w:rPr>
          <w:rFonts w:ascii="Times New Roman" w:hAnsi="Times New Roman"/>
          <w:b/>
          <w:bCs/>
          <w:color w:val="000000" w:themeColor="text1"/>
          <w:sz w:val="24"/>
          <w:szCs w:val="24"/>
        </w:rPr>
        <w:t>ribus, m</w:t>
      </w:r>
      <w:r>
        <w:rPr>
          <w:rFonts w:ascii="Times New Roman" w:hAnsi="Times New Roman"/>
          <w:b/>
          <w:bCs/>
          <w:color w:val="000000" w:themeColor="text1"/>
          <w:sz w:val="24"/>
          <w:szCs w:val="24"/>
        </w:rPr>
        <w:t>à</w:t>
      </w:r>
      <w:r w:rsidRPr="00F7383E">
        <w:rPr>
          <w:rFonts w:ascii="Times New Roman" w:hAnsi="Times New Roman"/>
          <w:b/>
          <w:bCs/>
          <w:color w:val="000000" w:themeColor="text1"/>
          <w:sz w:val="24"/>
          <w:szCs w:val="24"/>
        </w:rPr>
        <w:t>xuma spe rei p</w:t>
      </w:r>
      <w:r>
        <w:rPr>
          <w:rFonts w:ascii="Times New Roman" w:hAnsi="Times New Roman"/>
          <w:b/>
          <w:bCs/>
          <w:color w:val="000000" w:themeColor="text1"/>
          <w:sz w:val="24"/>
          <w:szCs w:val="24"/>
        </w:rPr>
        <w:t>ù</w:t>
      </w:r>
      <w:r w:rsidRPr="00F7383E">
        <w:rPr>
          <w:rFonts w:ascii="Times New Roman" w:hAnsi="Times New Roman"/>
          <w:b/>
          <w:bCs/>
          <w:color w:val="000000" w:themeColor="text1"/>
          <w:sz w:val="24"/>
          <w:szCs w:val="24"/>
        </w:rPr>
        <w:t>blicae i</w:t>
      </w:r>
      <w:r>
        <w:rPr>
          <w:rFonts w:ascii="Times New Roman" w:hAnsi="Times New Roman"/>
          <w:b/>
          <w:bCs/>
          <w:color w:val="000000" w:themeColor="text1"/>
          <w:sz w:val="24"/>
          <w:szCs w:val="24"/>
        </w:rPr>
        <w:t>ù</w:t>
      </w:r>
      <w:r w:rsidRPr="00F7383E">
        <w:rPr>
          <w:rFonts w:ascii="Times New Roman" w:hAnsi="Times New Roman"/>
          <w:b/>
          <w:bCs/>
          <w:color w:val="000000" w:themeColor="text1"/>
          <w:sz w:val="24"/>
          <w:szCs w:val="24"/>
        </w:rPr>
        <w:t>xta ac sibi consulu</w:t>
      </w:r>
      <w:r>
        <w:rPr>
          <w:rFonts w:ascii="Times New Roman" w:hAnsi="Times New Roman"/>
          <w:b/>
          <w:bCs/>
          <w:color w:val="000000" w:themeColor="text1"/>
          <w:sz w:val="24"/>
          <w:szCs w:val="24"/>
        </w:rPr>
        <w:t>ì</w:t>
      </w:r>
      <w:r w:rsidRPr="00F7383E">
        <w:rPr>
          <w:rFonts w:ascii="Times New Roman" w:hAnsi="Times New Roman"/>
          <w:b/>
          <w:bCs/>
          <w:color w:val="000000" w:themeColor="text1"/>
          <w:sz w:val="24"/>
          <w:szCs w:val="24"/>
        </w:rPr>
        <w:t>sse</w:t>
      </w:r>
      <w:r>
        <w:rPr>
          <w:rFonts w:ascii="Times New Roman" w:hAnsi="Times New Roman"/>
          <w:b/>
          <w:bCs/>
          <w:color w:val="000000" w:themeColor="text1"/>
          <w:sz w:val="24"/>
          <w:szCs w:val="24"/>
        </w:rPr>
        <w:t xml:space="preserve"> </w:t>
      </w:r>
      <w:r>
        <w:rPr>
          <w:rFonts w:ascii="Times New Roman" w:hAnsi="Times New Roman"/>
          <w:color w:val="000000" w:themeColor="text1"/>
          <w:sz w:val="24"/>
          <w:szCs w:val="24"/>
        </w:rPr>
        <w:t>(</w:t>
      </w:r>
      <w:r>
        <w:rPr>
          <w:rFonts w:ascii="Times New Roman" w:hAnsi="Times New Roman"/>
          <w:i/>
          <w:iCs/>
          <w:color w:val="000000" w:themeColor="text1"/>
          <w:sz w:val="24"/>
          <w:szCs w:val="24"/>
        </w:rPr>
        <w:t xml:space="preserve">quo minus </w:t>
      </w:r>
      <w:r>
        <w:rPr>
          <w:rFonts w:ascii="Times New Roman" w:hAnsi="Times New Roman"/>
          <w:color w:val="000000" w:themeColor="text1"/>
          <w:sz w:val="24"/>
          <w:szCs w:val="24"/>
        </w:rPr>
        <w:t xml:space="preserve">è forma avverbiale di passaggio “perciò ancora meno”) la struttura perifrastica passiva </w:t>
      </w:r>
      <w:r>
        <w:rPr>
          <w:rFonts w:ascii="Times New Roman" w:hAnsi="Times New Roman"/>
          <w:i/>
          <w:iCs/>
          <w:color w:val="000000" w:themeColor="text1"/>
          <w:sz w:val="24"/>
          <w:szCs w:val="24"/>
        </w:rPr>
        <w:t xml:space="preserve">mirandum est </w:t>
      </w:r>
      <w:r>
        <w:rPr>
          <w:rFonts w:ascii="Times New Roman" w:hAnsi="Times New Roman"/>
          <w:color w:val="000000" w:themeColor="text1"/>
          <w:sz w:val="24"/>
          <w:szCs w:val="24"/>
        </w:rPr>
        <w:t xml:space="preserve">(dal verbo </w:t>
      </w:r>
      <w:r>
        <w:rPr>
          <w:rFonts w:ascii="Times New Roman" w:hAnsi="Times New Roman"/>
          <w:i/>
          <w:iCs/>
          <w:color w:val="000000" w:themeColor="text1"/>
          <w:sz w:val="24"/>
          <w:szCs w:val="24"/>
        </w:rPr>
        <w:t>miror</w:t>
      </w:r>
      <w:r>
        <w:rPr>
          <w:rFonts w:ascii="Times New Roman" w:hAnsi="Times New Roman"/>
          <w:color w:val="000000" w:themeColor="text1"/>
          <w:sz w:val="24"/>
          <w:szCs w:val="24"/>
        </w:rPr>
        <w:t xml:space="preserve">) ha come soggetto l’infinitiva </w:t>
      </w:r>
      <w:r>
        <w:rPr>
          <w:rFonts w:ascii="Times New Roman" w:hAnsi="Times New Roman"/>
          <w:i/>
          <w:iCs/>
          <w:color w:val="000000" w:themeColor="text1"/>
          <w:sz w:val="24"/>
          <w:szCs w:val="24"/>
        </w:rPr>
        <w:t xml:space="preserve">hòmines egèntes </w:t>
      </w:r>
      <w:r>
        <w:rPr>
          <w:rFonts w:ascii="Times New Roman" w:hAnsi="Times New Roman"/>
          <w:color w:val="000000" w:themeColor="text1"/>
          <w:sz w:val="24"/>
          <w:szCs w:val="24"/>
        </w:rPr>
        <w:t>(</w:t>
      </w:r>
      <w:r>
        <w:rPr>
          <w:rFonts w:ascii="Times New Roman" w:hAnsi="Times New Roman"/>
          <w:i/>
          <w:iCs/>
          <w:color w:val="000000" w:themeColor="text1"/>
          <w:sz w:val="24"/>
          <w:szCs w:val="24"/>
        </w:rPr>
        <w:t xml:space="preserve">egèntis </w:t>
      </w:r>
      <w:r>
        <w:rPr>
          <w:rFonts w:ascii="Times New Roman" w:hAnsi="Times New Roman"/>
          <w:color w:val="000000" w:themeColor="text1"/>
          <w:sz w:val="24"/>
          <w:szCs w:val="24"/>
        </w:rPr>
        <w:t xml:space="preserve">vedi </w:t>
      </w:r>
      <w:r>
        <w:rPr>
          <w:rFonts w:ascii="Times New Roman" w:hAnsi="Times New Roman"/>
          <w:i/>
          <w:iCs/>
          <w:color w:val="000000" w:themeColor="text1"/>
          <w:sz w:val="24"/>
          <w:szCs w:val="24"/>
        </w:rPr>
        <w:t xml:space="preserve">omnis </w:t>
      </w:r>
      <w:r>
        <w:rPr>
          <w:rFonts w:ascii="Times New Roman" w:hAnsi="Times New Roman"/>
          <w:color w:val="000000" w:themeColor="text1"/>
          <w:sz w:val="24"/>
          <w:szCs w:val="24"/>
        </w:rPr>
        <w:t xml:space="preserve">appena sopra) </w:t>
      </w:r>
      <w:r w:rsidR="004320B7">
        <w:rPr>
          <w:rFonts w:ascii="Times New Roman" w:hAnsi="Times New Roman"/>
          <w:i/>
          <w:iCs/>
          <w:color w:val="000000" w:themeColor="text1"/>
          <w:sz w:val="24"/>
          <w:szCs w:val="24"/>
        </w:rPr>
        <w:t xml:space="preserve">consuluìsse </w:t>
      </w:r>
      <w:r w:rsidR="004320B7">
        <w:rPr>
          <w:rFonts w:ascii="Times New Roman" w:hAnsi="Times New Roman"/>
          <w:color w:val="000000" w:themeColor="text1"/>
          <w:sz w:val="24"/>
          <w:szCs w:val="24"/>
        </w:rPr>
        <w:t xml:space="preserve">(infinito perfetto di </w:t>
      </w:r>
      <w:r w:rsidR="004320B7">
        <w:rPr>
          <w:rFonts w:ascii="Times New Roman" w:hAnsi="Times New Roman"/>
          <w:i/>
          <w:iCs/>
          <w:color w:val="000000" w:themeColor="text1"/>
          <w:sz w:val="24"/>
          <w:szCs w:val="24"/>
        </w:rPr>
        <w:t>cònsulo</w:t>
      </w:r>
      <w:r w:rsidR="004320B7">
        <w:rPr>
          <w:rFonts w:ascii="Times New Roman" w:hAnsi="Times New Roman"/>
          <w:color w:val="000000" w:themeColor="text1"/>
          <w:sz w:val="24"/>
          <w:szCs w:val="24"/>
        </w:rPr>
        <w:t>, che regge il dativo doppio successivo)</w:t>
      </w:r>
      <w:r w:rsidR="004320B7">
        <w:rPr>
          <w:rFonts w:ascii="Times New Roman" w:hAnsi="Times New Roman"/>
          <w:i/>
          <w:iCs/>
          <w:color w:val="000000" w:themeColor="text1"/>
          <w:sz w:val="24"/>
          <w:szCs w:val="24"/>
        </w:rPr>
        <w:t xml:space="preserve"> rei pùblicae iùxta ac sibi </w:t>
      </w:r>
      <w:r w:rsidR="004320B7">
        <w:rPr>
          <w:rFonts w:ascii="Times New Roman" w:hAnsi="Times New Roman"/>
          <w:color w:val="000000" w:themeColor="text1"/>
          <w:sz w:val="24"/>
          <w:szCs w:val="24"/>
        </w:rPr>
        <w:t>(</w:t>
      </w:r>
      <w:r w:rsidR="004320B7">
        <w:rPr>
          <w:rFonts w:ascii="Times New Roman" w:hAnsi="Times New Roman"/>
          <w:i/>
          <w:iCs/>
          <w:color w:val="000000" w:themeColor="text1"/>
          <w:sz w:val="24"/>
          <w:szCs w:val="24"/>
        </w:rPr>
        <w:t xml:space="preserve">iùxta ac </w:t>
      </w:r>
      <w:r w:rsidR="004320B7">
        <w:rPr>
          <w:rFonts w:ascii="Times New Roman" w:hAnsi="Times New Roman"/>
          <w:color w:val="000000" w:themeColor="text1"/>
          <w:sz w:val="24"/>
          <w:szCs w:val="24"/>
        </w:rPr>
        <w:t xml:space="preserve">forma avverbiale di comparazione di uguaglianza “esattamente come”), e </w:t>
      </w:r>
      <w:r w:rsidR="004320B7">
        <w:rPr>
          <w:rFonts w:ascii="Times New Roman" w:hAnsi="Times New Roman"/>
          <w:i/>
          <w:iCs/>
          <w:color w:val="000000" w:themeColor="text1"/>
          <w:sz w:val="24"/>
          <w:szCs w:val="24"/>
        </w:rPr>
        <w:t xml:space="preserve">malis mòribus, màxima </w:t>
      </w:r>
      <w:r w:rsidR="004320B7">
        <w:rPr>
          <w:rFonts w:ascii="Times New Roman" w:hAnsi="Times New Roman"/>
          <w:color w:val="000000" w:themeColor="text1"/>
          <w:sz w:val="24"/>
          <w:szCs w:val="24"/>
        </w:rPr>
        <w:t>(</w:t>
      </w:r>
      <w:r w:rsidR="004320B7">
        <w:rPr>
          <w:rFonts w:ascii="Times New Roman" w:hAnsi="Times New Roman"/>
          <w:i/>
          <w:iCs/>
          <w:color w:val="000000" w:themeColor="text1"/>
          <w:sz w:val="24"/>
          <w:szCs w:val="24"/>
        </w:rPr>
        <w:t xml:space="preserve">màxuma </w:t>
      </w:r>
      <w:r w:rsidR="004320B7">
        <w:rPr>
          <w:rFonts w:ascii="Times New Roman" w:hAnsi="Times New Roman"/>
          <w:color w:val="000000" w:themeColor="text1"/>
          <w:sz w:val="24"/>
          <w:szCs w:val="24"/>
        </w:rPr>
        <w:t xml:space="preserve">è forma arcaica) </w:t>
      </w:r>
      <w:r w:rsidR="004320B7">
        <w:rPr>
          <w:rFonts w:ascii="Times New Roman" w:hAnsi="Times New Roman"/>
          <w:i/>
          <w:iCs/>
          <w:color w:val="000000" w:themeColor="text1"/>
          <w:sz w:val="24"/>
          <w:szCs w:val="24"/>
        </w:rPr>
        <w:t xml:space="preserve">spe </w:t>
      </w:r>
      <w:r w:rsidR="004320B7">
        <w:rPr>
          <w:rFonts w:ascii="Times New Roman" w:hAnsi="Times New Roman"/>
          <w:color w:val="000000" w:themeColor="text1"/>
          <w:sz w:val="24"/>
          <w:szCs w:val="24"/>
        </w:rPr>
        <w:t xml:space="preserve">sono ablativi di modo collegati con il verbo </w:t>
      </w:r>
      <w:r w:rsidR="004320B7">
        <w:rPr>
          <w:rFonts w:ascii="Times New Roman" w:hAnsi="Times New Roman"/>
          <w:i/>
          <w:iCs/>
          <w:color w:val="000000" w:themeColor="text1"/>
          <w:sz w:val="24"/>
          <w:szCs w:val="24"/>
        </w:rPr>
        <w:t>consuluìsse</w:t>
      </w:r>
      <w:r w:rsidR="00A46EE5">
        <w:rPr>
          <w:rFonts w:ascii="Times New Roman" w:hAnsi="Times New Roman"/>
          <w:color w:val="000000" w:themeColor="text1"/>
          <w:sz w:val="24"/>
          <w:szCs w:val="24"/>
        </w:rPr>
        <w:t>:</w:t>
      </w:r>
      <w:r w:rsidR="004320B7">
        <w:rPr>
          <w:rFonts w:ascii="Times New Roman" w:hAnsi="Times New Roman"/>
          <w:color w:val="000000" w:themeColor="text1"/>
          <w:sz w:val="24"/>
          <w:szCs w:val="24"/>
        </w:rPr>
        <w:t xml:space="preserve"> “per cui non c’è affatto da stupirsi se uomini in miseria abbiano concepito progetti per lo stato esattamente come per sé, </w:t>
      </w:r>
      <w:r w:rsidR="00A46EE5">
        <w:rPr>
          <w:rFonts w:ascii="Times New Roman" w:hAnsi="Times New Roman"/>
          <w:color w:val="000000" w:themeColor="text1"/>
          <w:sz w:val="24"/>
          <w:szCs w:val="24"/>
        </w:rPr>
        <w:t xml:space="preserve">guidati da cattivi costumi da un lato e da massima speranza dall’altro”. </w:t>
      </w:r>
    </w:p>
    <w:p w14:paraId="0B4EB62A" w14:textId="22DE97B9" w:rsidR="00F7383E" w:rsidRDefault="00A46EE5" w:rsidP="005C070E">
      <w:pPr>
        <w:spacing w:after="0"/>
        <w:jc w:val="both"/>
        <w:rPr>
          <w:rFonts w:ascii="Times New Roman" w:hAnsi="Times New Roman"/>
          <w:color w:val="000000" w:themeColor="text1"/>
          <w:sz w:val="24"/>
          <w:szCs w:val="24"/>
        </w:rPr>
      </w:pPr>
      <w:r>
        <w:rPr>
          <w:rFonts w:ascii="Times New Roman" w:hAnsi="Times New Roman"/>
          <w:color w:val="000000" w:themeColor="text1"/>
          <w:sz w:val="24"/>
          <w:szCs w:val="24"/>
        </w:rPr>
        <w:t>Paragrafo 9.</w:t>
      </w:r>
    </w:p>
    <w:p w14:paraId="1030156F" w14:textId="279AB50F" w:rsidR="00A46EE5" w:rsidRPr="004715C9" w:rsidRDefault="00B46FFE" w:rsidP="005C070E">
      <w:pPr>
        <w:spacing w:after="0"/>
        <w:jc w:val="both"/>
        <w:rPr>
          <w:rFonts w:ascii="Times New Roman" w:hAnsi="Times New Roman"/>
          <w:color w:val="000000" w:themeColor="text1"/>
          <w:sz w:val="24"/>
          <w:szCs w:val="24"/>
        </w:rPr>
      </w:pPr>
      <w:r w:rsidRPr="00A46EE5">
        <w:rPr>
          <w:rFonts w:ascii="Times New Roman" w:hAnsi="Times New Roman"/>
          <w:b/>
          <w:bCs/>
          <w:color w:val="000000" w:themeColor="text1"/>
          <w:sz w:val="24"/>
          <w:szCs w:val="24"/>
        </w:rPr>
        <w:t>praet</w:t>
      </w:r>
      <w:r w:rsidR="00A46EE5">
        <w:rPr>
          <w:rFonts w:ascii="Times New Roman" w:hAnsi="Times New Roman"/>
          <w:b/>
          <w:bCs/>
          <w:color w:val="000000" w:themeColor="text1"/>
          <w:sz w:val="24"/>
          <w:szCs w:val="24"/>
        </w:rPr>
        <w:t>è</w:t>
      </w:r>
      <w:r w:rsidRPr="00A46EE5">
        <w:rPr>
          <w:rFonts w:ascii="Times New Roman" w:hAnsi="Times New Roman"/>
          <w:b/>
          <w:bCs/>
          <w:color w:val="000000" w:themeColor="text1"/>
          <w:sz w:val="24"/>
          <w:szCs w:val="24"/>
        </w:rPr>
        <w:t>rea, quorum vict</w:t>
      </w:r>
      <w:r w:rsidR="00A46EE5">
        <w:rPr>
          <w:rFonts w:ascii="Times New Roman" w:hAnsi="Times New Roman"/>
          <w:b/>
          <w:bCs/>
          <w:color w:val="000000" w:themeColor="text1"/>
          <w:sz w:val="24"/>
          <w:szCs w:val="24"/>
        </w:rPr>
        <w:t>ò</w:t>
      </w:r>
      <w:r w:rsidRPr="00A46EE5">
        <w:rPr>
          <w:rFonts w:ascii="Times New Roman" w:hAnsi="Times New Roman"/>
          <w:b/>
          <w:bCs/>
          <w:color w:val="000000" w:themeColor="text1"/>
          <w:sz w:val="24"/>
          <w:szCs w:val="24"/>
        </w:rPr>
        <w:t>ria Sullae par</w:t>
      </w:r>
      <w:r w:rsidR="00A46EE5">
        <w:rPr>
          <w:rFonts w:ascii="Times New Roman" w:hAnsi="Times New Roman"/>
          <w:b/>
          <w:bCs/>
          <w:color w:val="000000" w:themeColor="text1"/>
          <w:sz w:val="24"/>
          <w:szCs w:val="24"/>
        </w:rPr>
        <w:t>è</w:t>
      </w:r>
      <w:r w:rsidRPr="00A46EE5">
        <w:rPr>
          <w:rFonts w:ascii="Times New Roman" w:hAnsi="Times New Roman"/>
          <w:b/>
          <w:bCs/>
          <w:color w:val="000000" w:themeColor="text1"/>
          <w:sz w:val="24"/>
          <w:szCs w:val="24"/>
        </w:rPr>
        <w:t>ntes proscr</w:t>
      </w:r>
      <w:r w:rsidR="00A46EE5">
        <w:rPr>
          <w:rFonts w:ascii="Times New Roman" w:hAnsi="Times New Roman"/>
          <w:b/>
          <w:bCs/>
          <w:color w:val="000000" w:themeColor="text1"/>
          <w:sz w:val="24"/>
          <w:szCs w:val="24"/>
        </w:rPr>
        <w:t>ì</w:t>
      </w:r>
      <w:r w:rsidRPr="00A46EE5">
        <w:rPr>
          <w:rFonts w:ascii="Times New Roman" w:hAnsi="Times New Roman"/>
          <w:b/>
          <w:bCs/>
          <w:color w:val="000000" w:themeColor="text1"/>
          <w:sz w:val="24"/>
          <w:szCs w:val="24"/>
        </w:rPr>
        <w:t>pti, bona er</w:t>
      </w:r>
      <w:r w:rsidR="00A46EE5">
        <w:rPr>
          <w:rFonts w:ascii="Times New Roman" w:hAnsi="Times New Roman"/>
          <w:b/>
          <w:bCs/>
          <w:color w:val="000000" w:themeColor="text1"/>
          <w:sz w:val="24"/>
          <w:szCs w:val="24"/>
        </w:rPr>
        <w:t>è</w:t>
      </w:r>
      <w:r w:rsidRPr="00A46EE5">
        <w:rPr>
          <w:rFonts w:ascii="Times New Roman" w:hAnsi="Times New Roman"/>
          <w:b/>
          <w:bCs/>
          <w:color w:val="000000" w:themeColor="text1"/>
          <w:sz w:val="24"/>
          <w:szCs w:val="24"/>
        </w:rPr>
        <w:t>pta, ius libert</w:t>
      </w:r>
      <w:r w:rsidR="00A46EE5">
        <w:rPr>
          <w:rFonts w:ascii="Times New Roman" w:hAnsi="Times New Roman"/>
          <w:b/>
          <w:bCs/>
          <w:color w:val="000000" w:themeColor="text1"/>
          <w:sz w:val="24"/>
          <w:szCs w:val="24"/>
        </w:rPr>
        <w:t>à</w:t>
      </w:r>
      <w:r w:rsidRPr="00A46EE5">
        <w:rPr>
          <w:rFonts w:ascii="Times New Roman" w:hAnsi="Times New Roman"/>
          <w:b/>
          <w:bCs/>
          <w:color w:val="000000" w:themeColor="text1"/>
          <w:sz w:val="24"/>
          <w:szCs w:val="24"/>
        </w:rPr>
        <w:t>tis inmin</w:t>
      </w:r>
      <w:r w:rsidR="00A46EE5">
        <w:rPr>
          <w:rFonts w:ascii="Times New Roman" w:hAnsi="Times New Roman"/>
          <w:b/>
          <w:bCs/>
          <w:color w:val="000000" w:themeColor="text1"/>
          <w:sz w:val="24"/>
          <w:szCs w:val="24"/>
        </w:rPr>
        <w:t>ù</w:t>
      </w:r>
      <w:r w:rsidRPr="00A46EE5">
        <w:rPr>
          <w:rFonts w:ascii="Times New Roman" w:hAnsi="Times New Roman"/>
          <w:b/>
          <w:bCs/>
          <w:color w:val="000000" w:themeColor="text1"/>
          <w:sz w:val="24"/>
          <w:szCs w:val="24"/>
        </w:rPr>
        <w:t xml:space="preserve">tum erat, haud sane </w:t>
      </w:r>
      <w:r w:rsidR="00A46EE5">
        <w:rPr>
          <w:rFonts w:ascii="Times New Roman" w:hAnsi="Times New Roman"/>
          <w:b/>
          <w:bCs/>
          <w:color w:val="000000" w:themeColor="text1"/>
          <w:sz w:val="24"/>
          <w:szCs w:val="24"/>
        </w:rPr>
        <w:t>à</w:t>
      </w:r>
      <w:r w:rsidRPr="00A46EE5">
        <w:rPr>
          <w:rFonts w:ascii="Times New Roman" w:hAnsi="Times New Roman"/>
          <w:b/>
          <w:bCs/>
          <w:color w:val="000000" w:themeColor="text1"/>
          <w:sz w:val="24"/>
          <w:szCs w:val="24"/>
        </w:rPr>
        <w:t xml:space="preserve">lio </w:t>
      </w:r>
      <w:r w:rsidR="00A46EE5">
        <w:rPr>
          <w:rFonts w:ascii="Times New Roman" w:hAnsi="Times New Roman"/>
          <w:b/>
          <w:bCs/>
          <w:color w:val="000000" w:themeColor="text1"/>
          <w:sz w:val="24"/>
          <w:szCs w:val="24"/>
        </w:rPr>
        <w:t>à</w:t>
      </w:r>
      <w:r w:rsidRPr="00A46EE5">
        <w:rPr>
          <w:rFonts w:ascii="Times New Roman" w:hAnsi="Times New Roman"/>
          <w:b/>
          <w:bCs/>
          <w:color w:val="000000" w:themeColor="text1"/>
          <w:sz w:val="24"/>
          <w:szCs w:val="24"/>
        </w:rPr>
        <w:t>nimo belli ev</w:t>
      </w:r>
      <w:r w:rsidR="00A46EE5">
        <w:rPr>
          <w:rFonts w:ascii="Times New Roman" w:hAnsi="Times New Roman"/>
          <w:b/>
          <w:bCs/>
          <w:color w:val="000000" w:themeColor="text1"/>
          <w:sz w:val="24"/>
          <w:szCs w:val="24"/>
        </w:rPr>
        <w:t>è</w:t>
      </w:r>
      <w:r w:rsidRPr="00A46EE5">
        <w:rPr>
          <w:rFonts w:ascii="Times New Roman" w:hAnsi="Times New Roman"/>
          <w:b/>
          <w:bCs/>
          <w:color w:val="000000" w:themeColor="text1"/>
          <w:sz w:val="24"/>
          <w:szCs w:val="24"/>
        </w:rPr>
        <w:t>ntum expect</w:t>
      </w:r>
      <w:r w:rsidR="00A46EE5">
        <w:rPr>
          <w:rFonts w:ascii="Times New Roman" w:hAnsi="Times New Roman"/>
          <w:b/>
          <w:bCs/>
          <w:color w:val="000000" w:themeColor="text1"/>
          <w:sz w:val="24"/>
          <w:szCs w:val="24"/>
        </w:rPr>
        <w:t>à</w:t>
      </w:r>
      <w:r w:rsidRPr="00A46EE5">
        <w:rPr>
          <w:rFonts w:ascii="Times New Roman" w:hAnsi="Times New Roman"/>
          <w:b/>
          <w:bCs/>
          <w:color w:val="000000" w:themeColor="text1"/>
          <w:sz w:val="24"/>
          <w:szCs w:val="24"/>
        </w:rPr>
        <w:t>bant</w:t>
      </w:r>
      <w:r w:rsidR="00A46EE5">
        <w:rPr>
          <w:rFonts w:ascii="Times New Roman" w:hAnsi="Times New Roman"/>
          <w:b/>
          <w:bCs/>
          <w:color w:val="000000" w:themeColor="text1"/>
          <w:sz w:val="24"/>
          <w:szCs w:val="24"/>
        </w:rPr>
        <w:t xml:space="preserve"> </w:t>
      </w:r>
      <w:r w:rsidR="00A46EE5">
        <w:rPr>
          <w:rFonts w:ascii="Times New Roman" w:hAnsi="Times New Roman"/>
          <w:color w:val="000000" w:themeColor="text1"/>
          <w:sz w:val="24"/>
          <w:szCs w:val="24"/>
        </w:rPr>
        <w:t xml:space="preserve">anche in questo enunciato è sottinteso il soggetto </w:t>
      </w:r>
      <w:r w:rsidR="00A46EE5">
        <w:rPr>
          <w:rFonts w:ascii="Times New Roman" w:hAnsi="Times New Roman"/>
          <w:i/>
          <w:iCs/>
          <w:color w:val="000000" w:themeColor="text1"/>
          <w:sz w:val="24"/>
          <w:szCs w:val="24"/>
        </w:rPr>
        <w:t xml:space="preserve">ei </w:t>
      </w:r>
      <w:r w:rsidR="00A46EE5">
        <w:rPr>
          <w:rFonts w:ascii="Times New Roman" w:hAnsi="Times New Roman"/>
          <w:color w:val="000000" w:themeColor="text1"/>
          <w:sz w:val="24"/>
          <w:szCs w:val="24"/>
        </w:rPr>
        <w:t xml:space="preserve">ovvero </w:t>
      </w:r>
      <w:r w:rsidR="00A46EE5">
        <w:rPr>
          <w:rFonts w:ascii="Times New Roman" w:hAnsi="Times New Roman"/>
          <w:i/>
          <w:iCs/>
          <w:color w:val="000000" w:themeColor="text1"/>
          <w:sz w:val="24"/>
          <w:szCs w:val="24"/>
        </w:rPr>
        <w:t xml:space="preserve">ii </w:t>
      </w:r>
      <w:r w:rsidR="00A46EE5">
        <w:rPr>
          <w:rFonts w:ascii="Times New Roman" w:hAnsi="Times New Roman"/>
          <w:color w:val="000000" w:themeColor="text1"/>
          <w:sz w:val="24"/>
          <w:szCs w:val="24"/>
        </w:rPr>
        <w:t xml:space="preserve">(pronome determinativo </w:t>
      </w:r>
      <w:r w:rsidR="00A46EE5">
        <w:rPr>
          <w:rFonts w:ascii="Times New Roman" w:hAnsi="Times New Roman"/>
          <w:i/>
          <w:iCs/>
          <w:color w:val="000000" w:themeColor="text1"/>
          <w:sz w:val="24"/>
          <w:szCs w:val="24"/>
        </w:rPr>
        <w:t>is, ea, id</w:t>
      </w:r>
      <w:r w:rsidR="00A46EE5">
        <w:rPr>
          <w:rFonts w:ascii="Times New Roman" w:hAnsi="Times New Roman"/>
          <w:color w:val="000000" w:themeColor="text1"/>
          <w:sz w:val="24"/>
          <w:szCs w:val="24"/>
        </w:rPr>
        <w:t xml:space="preserve">) del verbo reggente </w:t>
      </w:r>
      <w:r w:rsidR="00A46EE5">
        <w:rPr>
          <w:rFonts w:ascii="Times New Roman" w:hAnsi="Times New Roman"/>
          <w:i/>
          <w:iCs/>
          <w:color w:val="000000" w:themeColor="text1"/>
          <w:sz w:val="24"/>
          <w:szCs w:val="24"/>
        </w:rPr>
        <w:t xml:space="preserve">expectàbant </w:t>
      </w:r>
      <w:r w:rsidR="00A46EE5">
        <w:rPr>
          <w:rFonts w:ascii="Times New Roman" w:hAnsi="Times New Roman"/>
          <w:color w:val="000000" w:themeColor="text1"/>
          <w:sz w:val="24"/>
          <w:szCs w:val="24"/>
        </w:rPr>
        <w:t xml:space="preserve">(imperfetto indicativo di </w:t>
      </w:r>
      <w:r w:rsidR="00A46EE5">
        <w:rPr>
          <w:rFonts w:ascii="Times New Roman" w:hAnsi="Times New Roman"/>
          <w:i/>
          <w:iCs/>
          <w:color w:val="000000" w:themeColor="text1"/>
          <w:sz w:val="24"/>
          <w:szCs w:val="24"/>
        </w:rPr>
        <w:t>expècto</w:t>
      </w:r>
      <w:r w:rsidR="00A46EE5">
        <w:rPr>
          <w:rFonts w:ascii="Times New Roman" w:hAnsi="Times New Roman"/>
          <w:color w:val="000000" w:themeColor="text1"/>
          <w:sz w:val="24"/>
          <w:szCs w:val="24"/>
        </w:rPr>
        <w:t xml:space="preserve">), il cui complemento oggetto è </w:t>
      </w:r>
      <w:r w:rsidR="00A46EE5">
        <w:rPr>
          <w:rFonts w:ascii="Times New Roman" w:hAnsi="Times New Roman"/>
          <w:i/>
          <w:iCs/>
          <w:color w:val="000000" w:themeColor="text1"/>
          <w:sz w:val="24"/>
          <w:szCs w:val="24"/>
        </w:rPr>
        <w:t xml:space="preserve">evèntum </w:t>
      </w:r>
      <w:r w:rsidR="00A46EE5">
        <w:rPr>
          <w:rFonts w:ascii="Times New Roman" w:hAnsi="Times New Roman"/>
          <w:color w:val="000000" w:themeColor="text1"/>
          <w:sz w:val="24"/>
          <w:szCs w:val="24"/>
        </w:rPr>
        <w:t xml:space="preserve">che regge il genitivo </w:t>
      </w:r>
      <w:r w:rsidR="00A46EE5">
        <w:rPr>
          <w:rFonts w:ascii="Times New Roman" w:hAnsi="Times New Roman"/>
          <w:i/>
          <w:iCs/>
          <w:color w:val="000000" w:themeColor="text1"/>
          <w:sz w:val="24"/>
          <w:szCs w:val="24"/>
        </w:rPr>
        <w:t>belli</w:t>
      </w:r>
      <w:r w:rsidR="00A46EE5">
        <w:rPr>
          <w:rFonts w:ascii="Times New Roman" w:hAnsi="Times New Roman"/>
          <w:color w:val="000000" w:themeColor="text1"/>
          <w:sz w:val="24"/>
          <w:szCs w:val="24"/>
        </w:rPr>
        <w:t xml:space="preserve">; </w:t>
      </w:r>
      <w:r w:rsidR="00A46EE5">
        <w:rPr>
          <w:rFonts w:ascii="Times New Roman" w:hAnsi="Times New Roman"/>
          <w:i/>
          <w:iCs/>
          <w:color w:val="000000" w:themeColor="text1"/>
          <w:sz w:val="24"/>
          <w:szCs w:val="24"/>
        </w:rPr>
        <w:t xml:space="preserve">haud sane àlio ànimo </w:t>
      </w:r>
      <w:r w:rsidR="00A46EE5">
        <w:rPr>
          <w:rFonts w:ascii="Times New Roman" w:hAnsi="Times New Roman"/>
          <w:color w:val="000000" w:themeColor="text1"/>
          <w:sz w:val="24"/>
          <w:szCs w:val="24"/>
        </w:rPr>
        <w:t>è un ablativo di modo (“non davvero con intenzione diversa”, “con attese diverse”, “con aspettativi diverse”)</w:t>
      </w:r>
      <w:r w:rsidR="00C86E81">
        <w:rPr>
          <w:rFonts w:ascii="Times New Roman" w:hAnsi="Times New Roman"/>
          <w:color w:val="000000" w:themeColor="text1"/>
          <w:sz w:val="24"/>
          <w:szCs w:val="24"/>
        </w:rPr>
        <w:t xml:space="preserve">; all’interno vi sono tre subordinate relative esplicite proprie, da completare in ordine: a. </w:t>
      </w:r>
      <w:r w:rsidR="00C86E81">
        <w:rPr>
          <w:rFonts w:ascii="Times New Roman" w:hAnsi="Times New Roman"/>
          <w:i/>
          <w:iCs/>
          <w:color w:val="000000" w:themeColor="text1"/>
          <w:sz w:val="24"/>
          <w:szCs w:val="24"/>
        </w:rPr>
        <w:t xml:space="preserve">quorum parèntes proscrìpti erant </w:t>
      </w:r>
      <w:r w:rsidR="00C86E81">
        <w:rPr>
          <w:rFonts w:ascii="Times New Roman" w:hAnsi="Times New Roman"/>
          <w:color w:val="000000" w:themeColor="text1"/>
          <w:sz w:val="24"/>
          <w:szCs w:val="24"/>
        </w:rPr>
        <w:t xml:space="preserve">(piuccheperfetto indicativo passivo di </w:t>
      </w:r>
      <w:r w:rsidR="00C86E81">
        <w:rPr>
          <w:rFonts w:ascii="Times New Roman" w:hAnsi="Times New Roman"/>
          <w:i/>
          <w:iCs/>
          <w:color w:val="000000" w:themeColor="text1"/>
          <w:sz w:val="24"/>
          <w:szCs w:val="24"/>
        </w:rPr>
        <w:t>proscrìbo</w:t>
      </w:r>
      <w:r w:rsidR="00C86E81">
        <w:rPr>
          <w:rFonts w:ascii="Times New Roman" w:hAnsi="Times New Roman"/>
          <w:color w:val="000000" w:themeColor="text1"/>
          <w:sz w:val="24"/>
          <w:szCs w:val="24"/>
        </w:rPr>
        <w:t xml:space="preserve">) b. </w:t>
      </w:r>
      <w:r w:rsidR="00C86E81">
        <w:rPr>
          <w:rFonts w:ascii="Times New Roman" w:hAnsi="Times New Roman"/>
          <w:i/>
          <w:iCs/>
          <w:color w:val="000000" w:themeColor="text1"/>
          <w:sz w:val="24"/>
          <w:szCs w:val="24"/>
        </w:rPr>
        <w:t xml:space="preserve">quorum bona erèpta erant </w:t>
      </w:r>
      <w:r w:rsidR="00C86E81">
        <w:rPr>
          <w:rFonts w:ascii="Times New Roman" w:hAnsi="Times New Roman"/>
          <w:color w:val="000000" w:themeColor="text1"/>
          <w:sz w:val="24"/>
          <w:szCs w:val="24"/>
        </w:rPr>
        <w:t xml:space="preserve">(piuccheperfetto indicativo passivo di </w:t>
      </w:r>
      <w:r w:rsidR="00C86E81">
        <w:rPr>
          <w:rFonts w:ascii="Times New Roman" w:hAnsi="Times New Roman"/>
          <w:i/>
          <w:iCs/>
          <w:color w:val="000000" w:themeColor="text1"/>
          <w:sz w:val="24"/>
          <w:szCs w:val="24"/>
        </w:rPr>
        <w:t>erìpio</w:t>
      </w:r>
      <w:r w:rsidR="00C86E81">
        <w:rPr>
          <w:rFonts w:ascii="Times New Roman" w:hAnsi="Times New Roman"/>
          <w:color w:val="000000" w:themeColor="text1"/>
          <w:sz w:val="24"/>
          <w:szCs w:val="24"/>
        </w:rPr>
        <w:t xml:space="preserve">) c. </w:t>
      </w:r>
      <w:r w:rsidR="00C86E81">
        <w:rPr>
          <w:rFonts w:ascii="Times New Roman" w:hAnsi="Times New Roman"/>
          <w:i/>
          <w:iCs/>
          <w:color w:val="000000" w:themeColor="text1"/>
          <w:sz w:val="24"/>
          <w:szCs w:val="24"/>
        </w:rPr>
        <w:t>quorum ius libertàtis i</w:t>
      </w:r>
      <w:r w:rsidR="00C72FE1">
        <w:rPr>
          <w:rFonts w:ascii="Times New Roman" w:hAnsi="Times New Roman"/>
          <w:i/>
          <w:iCs/>
          <w:color w:val="000000" w:themeColor="text1"/>
          <w:sz w:val="24"/>
          <w:szCs w:val="24"/>
        </w:rPr>
        <w:t>n</w:t>
      </w:r>
      <w:r w:rsidR="00C86E81">
        <w:rPr>
          <w:rFonts w:ascii="Times New Roman" w:hAnsi="Times New Roman"/>
          <w:i/>
          <w:iCs/>
          <w:color w:val="000000" w:themeColor="text1"/>
          <w:sz w:val="24"/>
          <w:szCs w:val="24"/>
        </w:rPr>
        <w:t xml:space="preserve">minùtum erat </w:t>
      </w:r>
      <w:r w:rsidR="00C86E81">
        <w:rPr>
          <w:rFonts w:ascii="Times New Roman" w:hAnsi="Times New Roman"/>
          <w:color w:val="000000" w:themeColor="text1"/>
          <w:sz w:val="24"/>
          <w:szCs w:val="24"/>
        </w:rPr>
        <w:t xml:space="preserve">(piuccheperfetto indicativo passivo di </w:t>
      </w:r>
      <w:r w:rsidR="00C86E81">
        <w:rPr>
          <w:rFonts w:ascii="Times New Roman" w:hAnsi="Times New Roman"/>
          <w:i/>
          <w:iCs/>
          <w:color w:val="000000" w:themeColor="text1"/>
          <w:sz w:val="24"/>
          <w:szCs w:val="24"/>
        </w:rPr>
        <w:t>i</w:t>
      </w:r>
      <w:r w:rsidR="00C72FE1">
        <w:rPr>
          <w:rFonts w:ascii="Times New Roman" w:hAnsi="Times New Roman"/>
          <w:i/>
          <w:iCs/>
          <w:color w:val="000000" w:themeColor="text1"/>
          <w:sz w:val="24"/>
          <w:szCs w:val="24"/>
        </w:rPr>
        <w:t>n</w:t>
      </w:r>
      <w:r w:rsidR="00C86E81">
        <w:rPr>
          <w:rFonts w:ascii="Times New Roman" w:hAnsi="Times New Roman"/>
          <w:i/>
          <w:iCs/>
          <w:color w:val="000000" w:themeColor="text1"/>
          <w:sz w:val="24"/>
          <w:szCs w:val="24"/>
        </w:rPr>
        <w:t>mìnuo</w:t>
      </w:r>
      <w:r w:rsidR="00C72FE1">
        <w:rPr>
          <w:rFonts w:ascii="Times New Roman" w:hAnsi="Times New Roman"/>
          <w:color w:val="000000" w:themeColor="text1"/>
          <w:sz w:val="24"/>
          <w:szCs w:val="24"/>
        </w:rPr>
        <w:t xml:space="preserve">, grafia con assimilazione </w:t>
      </w:r>
      <w:r w:rsidR="00C72FE1">
        <w:rPr>
          <w:rFonts w:ascii="Times New Roman" w:hAnsi="Times New Roman"/>
          <w:i/>
          <w:iCs/>
          <w:color w:val="000000" w:themeColor="text1"/>
          <w:sz w:val="24"/>
          <w:szCs w:val="24"/>
        </w:rPr>
        <w:t>immìnuo</w:t>
      </w:r>
      <w:r w:rsidR="00C86E81">
        <w:rPr>
          <w:rFonts w:ascii="Times New Roman" w:hAnsi="Times New Roman"/>
          <w:color w:val="000000" w:themeColor="text1"/>
          <w:sz w:val="24"/>
          <w:szCs w:val="24"/>
        </w:rPr>
        <w:t xml:space="preserve">) – e tutti e tre i verbi passivi hanno come ablativo di causa </w:t>
      </w:r>
      <w:r w:rsidR="00C86E81">
        <w:rPr>
          <w:rFonts w:ascii="Times New Roman" w:hAnsi="Times New Roman"/>
          <w:i/>
          <w:iCs/>
          <w:color w:val="000000" w:themeColor="text1"/>
          <w:sz w:val="24"/>
          <w:szCs w:val="24"/>
        </w:rPr>
        <w:t xml:space="preserve">victòria </w:t>
      </w:r>
      <w:r w:rsidR="00C86E81">
        <w:rPr>
          <w:rFonts w:ascii="Times New Roman" w:hAnsi="Times New Roman"/>
          <w:color w:val="000000" w:themeColor="text1"/>
          <w:sz w:val="24"/>
          <w:szCs w:val="24"/>
        </w:rPr>
        <w:t xml:space="preserve">che regge il genitivo </w:t>
      </w:r>
      <w:r w:rsidR="00C86E81">
        <w:rPr>
          <w:rFonts w:ascii="Times New Roman" w:hAnsi="Times New Roman"/>
          <w:i/>
          <w:iCs/>
          <w:color w:val="000000" w:themeColor="text1"/>
          <w:sz w:val="24"/>
          <w:szCs w:val="24"/>
        </w:rPr>
        <w:t>Sullae</w:t>
      </w:r>
      <w:r w:rsidR="004715C9">
        <w:rPr>
          <w:rFonts w:ascii="Times New Roman" w:hAnsi="Times New Roman"/>
          <w:color w:val="000000" w:themeColor="text1"/>
          <w:sz w:val="24"/>
          <w:szCs w:val="24"/>
        </w:rPr>
        <w:t xml:space="preserve"> (su questo </w:t>
      </w:r>
      <w:r w:rsidR="004715C9">
        <w:rPr>
          <w:rFonts w:ascii="Times New Roman" w:hAnsi="Times New Roman"/>
          <w:i/>
          <w:iCs/>
          <w:color w:val="000000" w:themeColor="text1"/>
          <w:sz w:val="24"/>
          <w:szCs w:val="24"/>
        </w:rPr>
        <w:t xml:space="preserve">cognòmen </w:t>
      </w:r>
      <w:r w:rsidR="004715C9">
        <w:rPr>
          <w:rFonts w:ascii="Times New Roman" w:hAnsi="Times New Roman"/>
          <w:color w:val="000000" w:themeColor="text1"/>
          <w:sz w:val="24"/>
          <w:szCs w:val="24"/>
        </w:rPr>
        <w:t>vedi sotto).</w:t>
      </w:r>
    </w:p>
    <w:p w14:paraId="32258BF4" w14:textId="46517A1C" w:rsidR="00A46EE5" w:rsidRDefault="00C86E81" w:rsidP="005C070E">
      <w:pPr>
        <w:spacing w:after="0"/>
        <w:jc w:val="both"/>
        <w:rPr>
          <w:rFonts w:ascii="Times New Roman" w:hAnsi="Times New Roman"/>
          <w:color w:val="000000" w:themeColor="text1"/>
          <w:sz w:val="24"/>
          <w:szCs w:val="24"/>
        </w:rPr>
      </w:pPr>
      <w:r>
        <w:rPr>
          <w:rFonts w:ascii="Times New Roman" w:hAnsi="Times New Roman"/>
          <w:color w:val="000000" w:themeColor="text1"/>
          <w:sz w:val="24"/>
          <w:szCs w:val="24"/>
        </w:rPr>
        <w:t>Paragrafo 10.</w:t>
      </w:r>
    </w:p>
    <w:p w14:paraId="56495D70" w14:textId="733477A8" w:rsidR="00C86E81" w:rsidRPr="00FA3460" w:rsidRDefault="00B46FFE" w:rsidP="005C070E">
      <w:pPr>
        <w:spacing w:after="0"/>
        <w:jc w:val="both"/>
        <w:rPr>
          <w:rFonts w:ascii="Times New Roman" w:hAnsi="Times New Roman"/>
          <w:color w:val="000000" w:themeColor="text1"/>
          <w:sz w:val="24"/>
          <w:szCs w:val="24"/>
        </w:rPr>
      </w:pPr>
      <w:r w:rsidRPr="00C86E81">
        <w:rPr>
          <w:rFonts w:ascii="Times New Roman" w:hAnsi="Times New Roman"/>
          <w:b/>
          <w:bCs/>
          <w:color w:val="000000" w:themeColor="text1"/>
          <w:sz w:val="24"/>
          <w:szCs w:val="24"/>
        </w:rPr>
        <w:t>ad hoc quic</w:t>
      </w:r>
      <w:r w:rsidR="00C86E81">
        <w:rPr>
          <w:rFonts w:ascii="Times New Roman" w:hAnsi="Times New Roman"/>
          <w:b/>
          <w:bCs/>
          <w:color w:val="000000" w:themeColor="text1"/>
          <w:sz w:val="24"/>
          <w:szCs w:val="24"/>
        </w:rPr>
        <w:t>ù</w:t>
      </w:r>
      <w:r w:rsidRPr="00C86E81">
        <w:rPr>
          <w:rFonts w:ascii="Times New Roman" w:hAnsi="Times New Roman"/>
          <w:b/>
          <w:bCs/>
          <w:color w:val="000000" w:themeColor="text1"/>
          <w:sz w:val="24"/>
          <w:szCs w:val="24"/>
        </w:rPr>
        <w:t>mque ali</w:t>
      </w:r>
      <w:r w:rsidR="00C86E81">
        <w:rPr>
          <w:rFonts w:ascii="Times New Roman" w:hAnsi="Times New Roman"/>
          <w:b/>
          <w:bCs/>
          <w:color w:val="000000" w:themeColor="text1"/>
          <w:sz w:val="24"/>
          <w:szCs w:val="24"/>
        </w:rPr>
        <w:t>à</w:t>
      </w:r>
      <w:r w:rsidRPr="00C86E81">
        <w:rPr>
          <w:rFonts w:ascii="Times New Roman" w:hAnsi="Times New Roman"/>
          <w:b/>
          <w:bCs/>
          <w:color w:val="000000" w:themeColor="text1"/>
          <w:sz w:val="24"/>
          <w:szCs w:val="24"/>
        </w:rPr>
        <w:t>rum atque sen</w:t>
      </w:r>
      <w:r w:rsidR="00C86E81">
        <w:rPr>
          <w:rFonts w:ascii="Times New Roman" w:hAnsi="Times New Roman"/>
          <w:b/>
          <w:bCs/>
          <w:color w:val="000000" w:themeColor="text1"/>
          <w:sz w:val="24"/>
          <w:szCs w:val="24"/>
        </w:rPr>
        <w:t>à</w:t>
      </w:r>
      <w:r w:rsidRPr="00C86E81">
        <w:rPr>
          <w:rFonts w:ascii="Times New Roman" w:hAnsi="Times New Roman"/>
          <w:b/>
          <w:bCs/>
          <w:color w:val="000000" w:themeColor="text1"/>
          <w:sz w:val="24"/>
          <w:szCs w:val="24"/>
        </w:rPr>
        <w:t>tus p</w:t>
      </w:r>
      <w:r w:rsidR="00C86E81">
        <w:rPr>
          <w:rFonts w:ascii="Times New Roman" w:hAnsi="Times New Roman"/>
          <w:b/>
          <w:bCs/>
          <w:color w:val="000000" w:themeColor="text1"/>
          <w:sz w:val="24"/>
          <w:szCs w:val="24"/>
        </w:rPr>
        <w:t>à</w:t>
      </w:r>
      <w:r w:rsidRPr="00C86E81">
        <w:rPr>
          <w:rFonts w:ascii="Times New Roman" w:hAnsi="Times New Roman"/>
          <w:b/>
          <w:bCs/>
          <w:color w:val="000000" w:themeColor="text1"/>
          <w:sz w:val="24"/>
          <w:szCs w:val="24"/>
        </w:rPr>
        <w:t>rtium erant, conturb</w:t>
      </w:r>
      <w:r w:rsidR="00C86E81">
        <w:rPr>
          <w:rFonts w:ascii="Times New Roman" w:hAnsi="Times New Roman"/>
          <w:b/>
          <w:bCs/>
          <w:color w:val="000000" w:themeColor="text1"/>
          <w:sz w:val="24"/>
          <w:szCs w:val="24"/>
        </w:rPr>
        <w:t>à</w:t>
      </w:r>
      <w:r w:rsidRPr="00C86E81">
        <w:rPr>
          <w:rFonts w:ascii="Times New Roman" w:hAnsi="Times New Roman"/>
          <w:b/>
          <w:bCs/>
          <w:color w:val="000000" w:themeColor="text1"/>
          <w:sz w:val="24"/>
          <w:szCs w:val="24"/>
        </w:rPr>
        <w:t>ri rem p</w:t>
      </w:r>
      <w:r w:rsidR="00C86E81">
        <w:rPr>
          <w:rFonts w:ascii="Times New Roman" w:hAnsi="Times New Roman"/>
          <w:b/>
          <w:bCs/>
          <w:color w:val="000000" w:themeColor="text1"/>
          <w:sz w:val="24"/>
          <w:szCs w:val="24"/>
        </w:rPr>
        <w:t>ù</w:t>
      </w:r>
      <w:r w:rsidRPr="00C86E81">
        <w:rPr>
          <w:rFonts w:ascii="Times New Roman" w:hAnsi="Times New Roman"/>
          <w:b/>
          <w:bCs/>
          <w:color w:val="000000" w:themeColor="text1"/>
          <w:sz w:val="24"/>
          <w:szCs w:val="24"/>
        </w:rPr>
        <w:t>blicam quam minus val</w:t>
      </w:r>
      <w:r w:rsidR="00C86E81">
        <w:rPr>
          <w:rFonts w:ascii="Times New Roman" w:hAnsi="Times New Roman"/>
          <w:b/>
          <w:bCs/>
          <w:color w:val="000000" w:themeColor="text1"/>
          <w:sz w:val="24"/>
          <w:szCs w:val="24"/>
        </w:rPr>
        <w:t>è</w:t>
      </w:r>
      <w:r w:rsidRPr="00C86E81">
        <w:rPr>
          <w:rFonts w:ascii="Times New Roman" w:hAnsi="Times New Roman"/>
          <w:b/>
          <w:bCs/>
          <w:color w:val="000000" w:themeColor="text1"/>
          <w:sz w:val="24"/>
          <w:szCs w:val="24"/>
        </w:rPr>
        <w:t>re ipsi mal</w:t>
      </w:r>
      <w:r w:rsidR="00C86E81">
        <w:rPr>
          <w:rFonts w:ascii="Times New Roman" w:hAnsi="Times New Roman"/>
          <w:b/>
          <w:bCs/>
          <w:color w:val="000000" w:themeColor="text1"/>
          <w:sz w:val="24"/>
          <w:szCs w:val="24"/>
        </w:rPr>
        <w:t>è</w:t>
      </w:r>
      <w:r w:rsidRPr="00C86E81">
        <w:rPr>
          <w:rFonts w:ascii="Times New Roman" w:hAnsi="Times New Roman"/>
          <w:b/>
          <w:bCs/>
          <w:color w:val="000000" w:themeColor="text1"/>
          <w:sz w:val="24"/>
          <w:szCs w:val="24"/>
        </w:rPr>
        <w:t xml:space="preserve">bant </w:t>
      </w:r>
      <w:r w:rsidR="00F527DE">
        <w:rPr>
          <w:rFonts w:ascii="Times New Roman" w:hAnsi="Times New Roman"/>
          <w:color w:val="000000" w:themeColor="text1"/>
          <w:sz w:val="24"/>
          <w:szCs w:val="24"/>
        </w:rPr>
        <w:t xml:space="preserve">l’enunciato inizia con una subordinata esplicita il cui soggetto è il pronome relativo indefinito </w:t>
      </w:r>
      <w:r w:rsidR="00F527DE">
        <w:rPr>
          <w:rFonts w:ascii="Times New Roman" w:hAnsi="Times New Roman"/>
          <w:i/>
          <w:iCs/>
          <w:color w:val="000000" w:themeColor="text1"/>
          <w:sz w:val="24"/>
          <w:szCs w:val="24"/>
        </w:rPr>
        <w:t>quicumque</w:t>
      </w:r>
      <w:r w:rsidR="00F527DE">
        <w:rPr>
          <w:rFonts w:ascii="Times New Roman" w:hAnsi="Times New Roman"/>
          <w:color w:val="000000" w:themeColor="text1"/>
          <w:sz w:val="24"/>
          <w:szCs w:val="24"/>
        </w:rPr>
        <w:t xml:space="preserve">, che regge il verbo </w:t>
      </w:r>
      <w:r w:rsidR="00F527DE">
        <w:rPr>
          <w:rFonts w:ascii="Times New Roman" w:hAnsi="Times New Roman"/>
          <w:i/>
          <w:iCs/>
          <w:color w:val="000000" w:themeColor="text1"/>
          <w:sz w:val="24"/>
          <w:szCs w:val="24"/>
        </w:rPr>
        <w:t>erat</w:t>
      </w:r>
      <w:r w:rsidR="00F527DE">
        <w:rPr>
          <w:rFonts w:ascii="Times New Roman" w:hAnsi="Times New Roman"/>
          <w:color w:val="000000" w:themeColor="text1"/>
          <w:sz w:val="24"/>
          <w:szCs w:val="24"/>
        </w:rPr>
        <w:t xml:space="preserve">, qui usato come predicato verbale che regge il doppio genitivo </w:t>
      </w:r>
      <w:r w:rsidR="00F527DE">
        <w:rPr>
          <w:rFonts w:ascii="Times New Roman" w:hAnsi="Times New Roman"/>
          <w:i/>
          <w:iCs/>
          <w:color w:val="000000" w:themeColor="text1"/>
          <w:sz w:val="24"/>
          <w:szCs w:val="24"/>
        </w:rPr>
        <w:t xml:space="preserve">alìàrum pàrtium atque senàtus </w:t>
      </w:r>
      <w:r w:rsidR="00F527DE">
        <w:rPr>
          <w:rFonts w:ascii="Times New Roman" w:hAnsi="Times New Roman"/>
          <w:color w:val="000000" w:themeColor="text1"/>
          <w:sz w:val="24"/>
          <w:szCs w:val="24"/>
        </w:rPr>
        <w:t>(</w:t>
      </w:r>
      <w:r w:rsidR="00F527DE">
        <w:rPr>
          <w:rFonts w:ascii="Times New Roman" w:hAnsi="Times New Roman"/>
          <w:i/>
          <w:iCs/>
          <w:color w:val="000000" w:themeColor="text1"/>
          <w:sz w:val="24"/>
          <w:szCs w:val="24"/>
        </w:rPr>
        <w:t>pàrtium</w:t>
      </w:r>
      <w:r w:rsidR="00F527DE">
        <w:rPr>
          <w:rFonts w:ascii="Times New Roman" w:hAnsi="Times New Roman"/>
          <w:color w:val="000000" w:themeColor="text1"/>
          <w:sz w:val="24"/>
          <w:szCs w:val="24"/>
        </w:rPr>
        <w:t>) “coloro che erano di altre fazioni politiche e anche di simpatie senatorie”; il segmento reggente è (</w:t>
      </w:r>
      <w:r w:rsidR="00F527DE">
        <w:rPr>
          <w:rFonts w:ascii="Times New Roman" w:hAnsi="Times New Roman"/>
          <w:i/>
          <w:iCs/>
          <w:color w:val="000000" w:themeColor="text1"/>
          <w:sz w:val="24"/>
          <w:szCs w:val="24"/>
        </w:rPr>
        <w:t xml:space="preserve">ei </w:t>
      </w:r>
      <w:r w:rsidR="00F527DE">
        <w:rPr>
          <w:rFonts w:ascii="Times New Roman" w:hAnsi="Times New Roman"/>
          <w:color w:val="000000" w:themeColor="text1"/>
          <w:sz w:val="24"/>
          <w:szCs w:val="24"/>
        </w:rPr>
        <w:t xml:space="preserve">ovvero </w:t>
      </w:r>
      <w:r w:rsidR="00F527DE">
        <w:rPr>
          <w:rFonts w:ascii="Times New Roman" w:hAnsi="Times New Roman"/>
          <w:i/>
          <w:iCs/>
          <w:color w:val="000000" w:themeColor="text1"/>
          <w:sz w:val="24"/>
          <w:szCs w:val="24"/>
        </w:rPr>
        <w:t xml:space="preserve">ii </w:t>
      </w:r>
      <w:r w:rsidR="00F527DE">
        <w:rPr>
          <w:rFonts w:ascii="Times New Roman" w:hAnsi="Times New Roman"/>
          <w:color w:val="000000" w:themeColor="text1"/>
          <w:sz w:val="24"/>
          <w:szCs w:val="24"/>
        </w:rPr>
        <w:t xml:space="preserve">soggetto sottinteso) </w:t>
      </w:r>
      <w:r w:rsidR="00F527DE">
        <w:rPr>
          <w:rFonts w:ascii="Times New Roman" w:hAnsi="Times New Roman"/>
          <w:i/>
          <w:iCs/>
          <w:color w:val="000000" w:themeColor="text1"/>
          <w:sz w:val="24"/>
          <w:szCs w:val="24"/>
        </w:rPr>
        <w:t xml:space="preserve">malèbant </w:t>
      </w:r>
      <w:r w:rsidR="00FA3460">
        <w:rPr>
          <w:rFonts w:ascii="Times New Roman" w:hAnsi="Times New Roman"/>
          <w:i/>
          <w:iCs/>
          <w:color w:val="000000" w:themeColor="text1"/>
          <w:sz w:val="24"/>
          <w:szCs w:val="24"/>
        </w:rPr>
        <w:t xml:space="preserve">rem pùblicam conturbàri </w:t>
      </w:r>
      <w:r w:rsidR="00FA3460">
        <w:rPr>
          <w:rFonts w:ascii="Times New Roman" w:hAnsi="Times New Roman"/>
          <w:color w:val="000000" w:themeColor="text1"/>
          <w:sz w:val="24"/>
          <w:szCs w:val="24"/>
        </w:rPr>
        <w:t xml:space="preserve">(infinito presente passivo di </w:t>
      </w:r>
      <w:r w:rsidR="00FA3460">
        <w:rPr>
          <w:rFonts w:ascii="Times New Roman" w:hAnsi="Times New Roman"/>
          <w:i/>
          <w:iCs/>
          <w:color w:val="000000" w:themeColor="text1"/>
          <w:sz w:val="24"/>
          <w:szCs w:val="24"/>
        </w:rPr>
        <w:t>contùrbo</w:t>
      </w:r>
      <w:r w:rsidR="00FA3460">
        <w:rPr>
          <w:rFonts w:ascii="Times New Roman" w:hAnsi="Times New Roman"/>
          <w:color w:val="000000" w:themeColor="text1"/>
          <w:sz w:val="24"/>
          <w:szCs w:val="24"/>
        </w:rPr>
        <w:t xml:space="preserve">) </w:t>
      </w:r>
      <w:r w:rsidR="00FA3460">
        <w:rPr>
          <w:rFonts w:ascii="Times New Roman" w:hAnsi="Times New Roman"/>
          <w:i/>
          <w:iCs/>
          <w:color w:val="000000" w:themeColor="text1"/>
          <w:sz w:val="24"/>
          <w:szCs w:val="24"/>
        </w:rPr>
        <w:t xml:space="preserve">quam </w:t>
      </w:r>
      <w:r w:rsidR="00FA3460">
        <w:rPr>
          <w:rFonts w:ascii="Times New Roman" w:hAnsi="Times New Roman"/>
          <w:color w:val="000000" w:themeColor="text1"/>
          <w:sz w:val="24"/>
          <w:szCs w:val="24"/>
        </w:rPr>
        <w:t xml:space="preserve">(congiunzione che introduce il secondo termine di paragone grazie al verbo </w:t>
      </w:r>
      <w:r w:rsidR="00FA3460">
        <w:rPr>
          <w:rFonts w:ascii="Times New Roman" w:hAnsi="Times New Roman"/>
          <w:i/>
          <w:iCs/>
          <w:color w:val="000000" w:themeColor="text1"/>
          <w:sz w:val="24"/>
          <w:szCs w:val="24"/>
        </w:rPr>
        <w:t>malèbant</w:t>
      </w:r>
      <w:r w:rsidR="00FA3460">
        <w:rPr>
          <w:rFonts w:ascii="Times New Roman" w:hAnsi="Times New Roman"/>
          <w:color w:val="000000" w:themeColor="text1"/>
          <w:sz w:val="24"/>
          <w:szCs w:val="24"/>
        </w:rPr>
        <w:t xml:space="preserve">, imperfetto indicativo di </w:t>
      </w:r>
      <w:r w:rsidR="00FA3460">
        <w:rPr>
          <w:rFonts w:ascii="Times New Roman" w:hAnsi="Times New Roman"/>
          <w:i/>
          <w:iCs/>
          <w:color w:val="000000" w:themeColor="text1"/>
          <w:sz w:val="24"/>
          <w:szCs w:val="24"/>
        </w:rPr>
        <w:t>malo</w:t>
      </w:r>
      <w:r w:rsidR="00FA3460">
        <w:rPr>
          <w:rFonts w:ascii="Times New Roman" w:hAnsi="Times New Roman"/>
          <w:color w:val="000000" w:themeColor="text1"/>
          <w:sz w:val="24"/>
          <w:szCs w:val="24"/>
        </w:rPr>
        <w:t xml:space="preserve">, contrazione di </w:t>
      </w:r>
      <w:r w:rsidR="00FA3460">
        <w:rPr>
          <w:rFonts w:ascii="Times New Roman" w:hAnsi="Times New Roman"/>
          <w:i/>
          <w:iCs/>
          <w:color w:val="000000" w:themeColor="text1"/>
          <w:sz w:val="24"/>
          <w:szCs w:val="24"/>
        </w:rPr>
        <w:t>magis volo</w:t>
      </w:r>
      <w:r w:rsidR="00FA3460">
        <w:rPr>
          <w:rFonts w:ascii="Times New Roman" w:hAnsi="Times New Roman"/>
          <w:color w:val="000000" w:themeColor="text1"/>
          <w:sz w:val="24"/>
          <w:szCs w:val="24"/>
        </w:rPr>
        <w:t xml:space="preserve">) </w:t>
      </w:r>
      <w:r w:rsidR="00FA3460">
        <w:rPr>
          <w:rFonts w:ascii="Times New Roman" w:hAnsi="Times New Roman"/>
          <w:i/>
          <w:iCs/>
          <w:color w:val="000000" w:themeColor="text1"/>
          <w:sz w:val="24"/>
          <w:szCs w:val="24"/>
        </w:rPr>
        <w:t xml:space="preserve">ipsi valère minus </w:t>
      </w:r>
      <w:r w:rsidR="00FA3460">
        <w:rPr>
          <w:rFonts w:ascii="Times New Roman" w:hAnsi="Times New Roman"/>
          <w:color w:val="000000" w:themeColor="text1"/>
          <w:sz w:val="24"/>
          <w:szCs w:val="24"/>
        </w:rPr>
        <w:t xml:space="preserve">“preferivano che lo stato andasse in malore piuttosto che avere meno prestigio”. </w:t>
      </w:r>
    </w:p>
    <w:p w14:paraId="264B1631" w14:textId="7F66BF21" w:rsidR="00C86E81" w:rsidRDefault="00FA3460" w:rsidP="005C070E">
      <w:pPr>
        <w:spacing w:after="0"/>
        <w:jc w:val="both"/>
        <w:rPr>
          <w:rFonts w:ascii="Times New Roman" w:hAnsi="Times New Roman"/>
          <w:color w:val="000000" w:themeColor="text1"/>
          <w:sz w:val="24"/>
          <w:szCs w:val="24"/>
        </w:rPr>
      </w:pPr>
      <w:r>
        <w:rPr>
          <w:rFonts w:ascii="Times New Roman" w:hAnsi="Times New Roman"/>
          <w:color w:val="000000" w:themeColor="text1"/>
          <w:sz w:val="24"/>
          <w:szCs w:val="24"/>
        </w:rPr>
        <w:t>Paragrafo 11.</w:t>
      </w:r>
    </w:p>
    <w:p w14:paraId="11C2DC14" w14:textId="77777777" w:rsidR="004E62B3" w:rsidRDefault="00B46FFE" w:rsidP="004E62B3">
      <w:pPr>
        <w:spacing w:after="0"/>
        <w:jc w:val="both"/>
        <w:rPr>
          <w:rFonts w:ascii="Times New Roman" w:hAnsi="Times New Roman"/>
          <w:color w:val="000000" w:themeColor="text1"/>
          <w:sz w:val="24"/>
          <w:szCs w:val="24"/>
        </w:rPr>
      </w:pPr>
      <w:r w:rsidRPr="004146CC">
        <w:rPr>
          <w:rFonts w:ascii="Times New Roman" w:hAnsi="Times New Roman"/>
          <w:b/>
          <w:bCs/>
          <w:color w:val="000000" w:themeColor="text1"/>
          <w:sz w:val="24"/>
          <w:szCs w:val="24"/>
        </w:rPr>
        <w:t>id &lt;ad&gt;eo malum multos post annos in civit</w:t>
      </w:r>
      <w:r w:rsidR="004146CC">
        <w:rPr>
          <w:rFonts w:ascii="Times New Roman" w:hAnsi="Times New Roman"/>
          <w:b/>
          <w:bCs/>
          <w:color w:val="000000" w:themeColor="text1"/>
          <w:sz w:val="24"/>
          <w:szCs w:val="24"/>
        </w:rPr>
        <w:t>à</w:t>
      </w:r>
      <w:r w:rsidRPr="004146CC">
        <w:rPr>
          <w:rFonts w:ascii="Times New Roman" w:hAnsi="Times New Roman"/>
          <w:b/>
          <w:bCs/>
          <w:color w:val="000000" w:themeColor="text1"/>
          <w:sz w:val="24"/>
          <w:szCs w:val="24"/>
        </w:rPr>
        <w:t>tem rev</w:t>
      </w:r>
      <w:r w:rsidR="004146CC">
        <w:rPr>
          <w:rFonts w:ascii="Times New Roman" w:hAnsi="Times New Roman"/>
          <w:b/>
          <w:bCs/>
          <w:color w:val="000000" w:themeColor="text1"/>
          <w:sz w:val="24"/>
          <w:szCs w:val="24"/>
        </w:rPr>
        <w:t>ò</w:t>
      </w:r>
      <w:r w:rsidRPr="004146CC">
        <w:rPr>
          <w:rFonts w:ascii="Times New Roman" w:hAnsi="Times New Roman"/>
          <w:b/>
          <w:bCs/>
          <w:color w:val="000000" w:themeColor="text1"/>
          <w:sz w:val="24"/>
          <w:szCs w:val="24"/>
        </w:rPr>
        <w:t>rterat</w:t>
      </w:r>
      <w:r w:rsidR="004146CC">
        <w:rPr>
          <w:rFonts w:ascii="Times New Roman" w:hAnsi="Times New Roman"/>
          <w:b/>
          <w:bCs/>
          <w:color w:val="000000" w:themeColor="text1"/>
          <w:sz w:val="24"/>
          <w:szCs w:val="24"/>
        </w:rPr>
        <w:t xml:space="preserve"> </w:t>
      </w:r>
      <w:r w:rsidR="004146CC">
        <w:rPr>
          <w:rFonts w:ascii="Times New Roman" w:hAnsi="Times New Roman"/>
          <w:color w:val="000000" w:themeColor="text1"/>
          <w:sz w:val="24"/>
          <w:szCs w:val="24"/>
        </w:rPr>
        <w:t>l’integrazione &lt;</w:t>
      </w:r>
      <w:r w:rsidR="004146CC">
        <w:rPr>
          <w:rFonts w:ascii="Times New Roman" w:hAnsi="Times New Roman"/>
          <w:i/>
          <w:iCs/>
          <w:color w:val="000000" w:themeColor="text1"/>
          <w:sz w:val="24"/>
          <w:szCs w:val="24"/>
        </w:rPr>
        <w:t>ad</w:t>
      </w:r>
      <w:r w:rsidR="004146CC">
        <w:rPr>
          <w:rFonts w:ascii="Times New Roman" w:hAnsi="Times New Roman"/>
          <w:color w:val="000000" w:themeColor="text1"/>
          <w:sz w:val="24"/>
          <w:szCs w:val="24"/>
        </w:rPr>
        <w:t xml:space="preserve">&gt; serve per creare un plausibile avverbio </w:t>
      </w:r>
      <w:r w:rsidR="004146CC">
        <w:rPr>
          <w:rFonts w:ascii="Times New Roman" w:hAnsi="Times New Roman"/>
          <w:i/>
          <w:iCs/>
          <w:color w:val="000000" w:themeColor="text1"/>
          <w:sz w:val="24"/>
          <w:szCs w:val="24"/>
        </w:rPr>
        <w:t xml:space="preserve">àdeo </w:t>
      </w:r>
      <w:r w:rsidR="004146CC">
        <w:rPr>
          <w:rFonts w:ascii="Times New Roman" w:hAnsi="Times New Roman"/>
          <w:color w:val="000000" w:themeColor="text1"/>
          <w:sz w:val="24"/>
          <w:szCs w:val="24"/>
        </w:rPr>
        <w:t xml:space="preserve">(“a tal punto”): l’enunciato, semplice, presenta </w:t>
      </w:r>
      <w:r w:rsidR="004146CC">
        <w:rPr>
          <w:rFonts w:ascii="Times New Roman" w:hAnsi="Times New Roman"/>
          <w:i/>
          <w:iCs/>
          <w:color w:val="000000" w:themeColor="text1"/>
          <w:sz w:val="24"/>
          <w:szCs w:val="24"/>
        </w:rPr>
        <w:t xml:space="preserve">id malum </w:t>
      </w:r>
      <w:r w:rsidR="004146CC">
        <w:rPr>
          <w:rFonts w:ascii="Times New Roman" w:hAnsi="Times New Roman"/>
          <w:color w:val="000000" w:themeColor="text1"/>
          <w:sz w:val="24"/>
          <w:szCs w:val="24"/>
        </w:rPr>
        <w:t xml:space="preserve">come gruppo del soggetto, </w:t>
      </w:r>
      <w:r w:rsidR="004146CC">
        <w:rPr>
          <w:rFonts w:ascii="Times New Roman" w:hAnsi="Times New Roman"/>
          <w:i/>
          <w:iCs/>
          <w:color w:val="000000" w:themeColor="text1"/>
          <w:sz w:val="24"/>
          <w:szCs w:val="24"/>
        </w:rPr>
        <w:t xml:space="preserve">revèrterat </w:t>
      </w:r>
      <w:r w:rsidR="004146CC">
        <w:rPr>
          <w:rFonts w:ascii="Times New Roman" w:hAnsi="Times New Roman"/>
          <w:color w:val="000000" w:themeColor="text1"/>
          <w:sz w:val="24"/>
          <w:szCs w:val="24"/>
        </w:rPr>
        <w:t xml:space="preserve">(piuccheperfetto indicativo di </w:t>
      </w:r>
      <w:r w:rsidR="00620E88" w:rsidRPr="00620E88">
        <w:rPr>
          <w:rFonts w:ascii="Times New Roman" w:hAnsi="Times New Roman"/>
          <w:i/>
          <w:iCs/>
          <w:color w:val="000000" w:themeColor="text1"/>
          <w:sz w:val="24"/>
          <w:szCs w:val="24"/>
        </w:rPr>
        <w:t>revèrto</w:t>
      </w:r>
      <w:r w:rsidR="00620E88">
        <w:rPr>
          <w:rFonts w:ascii="Times New Roman" w:hAnsi="Times New Roman"/>
          <w:color w:val="000000" w:themeColor="text1"/>
          <w:sz w:val="24"/>
          <w:szCs w:val="24"/>
        </w:rPr>
        <w:t xml:space="preserve">: </w:t>
      </w:r>
      <w:r w:rsidR="004146CC" w:rsidRPr="00620E88">
        <w:rPr>
          <w:rFonts w:ascii="Times New Roman" w:hAnsi="Times New Roman"/>
          <w:color w:val="000000" w:themeColor="text1"/>
          <w:sz w:val="24"/>
          <w:szCs w:val="24"/>
        </w:rPr>
        <w:t>la</w:t>
      </w:r>
      <w:r w:rsidR="004146CC">
        <w:rPr>
          <w:rFonts w:ascii="Times New Roman" w:hAnsi="Times New Roman"/>
          <w:color w:val="000000" w:themeColor="text1"/>
          <w:sz w:val="24"/>
          <w:szCs w:val="24"/>
        </w:rPr>
        <w:t xml:space="preserve"> forma </w:t>
      </w:r>
      <w:r w:rsidR="004146CC">
        <w:rPr>
          <w:rFonts w:ascii="Times New Roman" w:hAnsi="Times New Roman"/>
          <w:i/>
          <w:iCs/>
          <w:color w:val="000000" w:themeColor="text1"/>
          <w:sz w:val="24"/>
          <w:szCs w:val="24"/>
        </w:rPr>
        <w:t xml:space="preserve">revòrterat </w:t>
      </w:r>
      <w:r w:rsidR="004146CC">
        <w:rPr>
          <w:rFonts w:ascii="Times New Roman" w:hAnsi="Times New Roman"/>
          <w:color w:val="000000" w:themeColor="text1"/>
          <w:sz w:val="24"/>
          <w:szCs w:val="24"/>
        </w:rPr>
        <w:t xml:space="preserve">è un arcaismo) è il verbo, </w:t>
      </w:r>
      <w:r w:rsidR="004146CC">
        <w:rPr>
          <w:rFonts w:ascii="Times New Roman" w:hAnsi="Times New Roman"/>
          <w:i/>
          <w:iCs/>
          <w:color w:val="000000" w:themeColor="text1"/>
          <w:sz w:val="24"/>
          <w:szCs w:val="24"/>
        </w:rPr>
        <w:t xml:space="preserve">multos post annos </w:t>
      </w:r>
      <w:r w:rsidR="004146CC">
        <w:rPr>
          <w:rFonts w:ascii="Times New Roman" w:hAnsi="Times New Roman"/>
          <w:color w:val="000000" w:themeColor="text1"/>
          <w:sz w:val="24"/>
          <w:szCs w:val="24"/>
        </w:rPr>
        <w:t xml:space="preserve">è un complemento di tempo con la preposizione </w:t>
      </w:r>
      <w:r w:rsidR="004146CC">
        <w:rPr>
          <w:rFonts w:ascii="Times New Roman" w:hAnsi="Times New Roman"/>
          <w:i/>
          <w:iCs/>
          <w:color w:val="000000" w:themeColor="text1"/>
          <w:sz w:val="24"/>
          <w:szCs w:val="24"/>
        </w:rPr>
        <w:t xml:space="preserve">post </w:t>
      </w:r>
      <w:r w:rsidR="004146CC">
        <w:rPr>
          <w:rFonts w:ascii="Times New Roman" w:hAnsi="Times New Roman"/>
          <w:color w:val="000000" w:themeColor="text1"/>
          <w:sz w:val="24"/>
          <w:szCs w:val="24"/>
        </w:rPr>
        <w:t xml:space="preserve">+ accusativo collocata fra l’aggettivo e il sostantivo come di norma. </w:t>
      </w:r>
    </w:p>
    <w:p w14:paraId="364395BD" w14:textId="77777777" w:rsidR="004E62B3" w:rsidRDefault="004E62B3" w:rsidP="004E62B3">
      <w:pPr>
        <w:spacing w:after="0"/>
        <w:jc w:val="both"/>
        <w:rPr>
          <w:rFonts w:ascii="Times New Roman" w:hAnsi="Times New Roman"/>
          <w:color w:val="000000" w:themeColor="text1"/>
          <w:sz w:val="24"/>
          <w:szCs w:val="24"/>
        </w:rPr>
      </w:pPr>
    </w:p>
    <w:p w14:paraId="2D1BAE8F" w14:textId="7B819BD1" w:rsidR="004E62B3" w:rsidRPr="004E62B3" w:rsidRDefault="004E62B3" w:rsidP="004E62B3">
      <w:pPr>
        <w:spacing w:after="0"/>
        <w:jc w:val="both"/>
        <w:rPr>
          <w:rFonts w:ascii="Times New Roman" w:hAnsi="Times New Roman"/>
          <w:b/>
          <w:bCs/>
          <w:color w:val="000000" w:themeColor="text1"/>
          <w:sz w:val="24"/>
          <w:szCs w:val="24"/>
        </w:rPr>
      </w:pPr>
      <w:r w:rsidRPr="005C070E">
        <w:rPr>
          <w:rFonts w:ascii="Times New Roman" w:hAnsi="Times New Roman"/>
          <w:b/>
          <w:color w:val="000000" w:themeColor="text1"/>
          <w:sz w:val="24"/>
          <w:szCs w:val="24"/>
        </w:rPr>
        <w:t>Cat. 5, 1-8</w:t>
      </w:r>
    </w:p>
    <w:p w14:paraId="40D61753" w14:textId="60A1C7AD" w:rsidR="004E62B3" w:rsidRPr="004E62B3" w:rsidRDefault="004E62B3" w:rsidP="004E62B3">
      <w:pPr>
        <w:spacing w:after="0"/>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Paragrafo 1. </w:t>
      </w:r>
    </w:p>
    <w:p w14:paraId="41B66D46" w14:textId="5F529424" w:rsidR="004E62B3" w:rsidRPr="005063DC" w:rsidRDefault="004E62B3" w:rsidP="004E62B3">
      <w:pPr>
        <w:spacing w:after="0"/>
        <w:jc w:val="both"/>
        <w:rPr>
          <w:rFonts w:ascii="Times New Roman" w:hAnsi="Times New Roman"/>
          <w:color w:val="000000" w:themeColor="text1"/>
          <w:sz w:val="24"/>
          <w:szCs w:val="24"/>
        </w:rPr>
      </w:pPr>
      <w:r w:rsidRPr="004E62B3">
        <w:rPr>
          <w:rFonts w:ascii="Times New Roman" w:hAnsi="Times New Roman"/>
          <w:b/>
          <w:bCs/>
          <w:color w:val="000000" w:themeColor="text1"/>
          <w:sz w:val="24"/>
          <w:szCs w:val="24"/>
        </w:rPr>
        <w:t>L</w:t>
      </w:r>
      <w:r w:rsidR="007A78DB">
        <w:rPr>
          <w:rFonts w:ascii="Times New Roman" w:hAnsi="Times New Roman"/>
          <w:b/>
          <w:bCs/>
          <w:color w:val="000000" w:themeColor="text1"/>
          <w:sz w:val="24"/>
          <w:szCs w:val="24"/>
        </w:rPr>
        <w:t>ù</w:t>
      </w:r>
      <w:r w:rsidRPr="004E62B3">
        <w:rPr>
          <w:rFonts w:ascii="Times New Roman" w:hAnsi="Times New Roman"/>
          <w:b/>
          <w:bCs/>
          <w:color w:val="000000" w:themeColor="text1"/>
          <w:sz w:val="24"/>
          <w:szCs w:val="24"/>
        </w:rPr>
        <w:t>cius Catil</w:t>
      </w:r>
      <w:r w:rsidR="007A78DB">
        <w:rPr>
          <w:rFonts w:ascii="Times New Roman" w:hAnsi="Times New Roman"/>
          <w:b/>
          <w:bCs/>
          <w:color w:val="000000" w:themeColor="text1"/>
          <w:sz w:val="24"/>
          <w:szCs w:val="24"/>
        </w:rPr>
        <w:t>ì</w:t>
      </w:r>
      <w:r w:rsidRPr="004E62B3">
        <w:rPr>
          <w:rFonts w:ascii="Times New Roman" w:hAnsi="Times New Roman"/>
          <w:b/>
          <w:bCs/>
          <w:color w:val="000000" w:themeColor="text1"/>
          <w:sz w:val="24"/>
          <w:szCs w:val="24"/>
        </w:rPr>
        <w:t>na, n</w:t>
      </w:r>
      <w:r w:rsidR="007A78DB">
        <w:rPr>
          <w:rFonts w:ascii="Times New Roman" w:hAnsi="Times New Roman"/>
          <w:b/>
          <w:bCs/>
          <w:color w:val="000000" w:themeColor="text1"/>
          <w:sz w:val="24"/>
          <w:szCs w:val="24"/>
        </w:rPr>
        <w:t>ò</w:t>
      </w:r>
      <w:r w:rsidRPr="004E62B3">
        <w:rPr>
          <w:rFonts w:ascii="Times New Roman" w:hAnsi="Times New Roman"/>
          <w:b/>
          <w:bCs/>
          <w:color w:val="000000" w:themeColor="text1"/>
          <w:sz w:val="24"/>
          <w:szCs w:val="24"/>
        </w:rPr>
        <w:t>bili g</w:t>
      </w:r>
      <w:r w:rsidR="007A78DB">
        <w:rPr>
          <w:rFonts w:ascii="Times New Roman" w:hAnsi="Times New Roman"/>
          <w:b/>
          <w:bCs/>
          <w:color w:val="000000" w:themeColor="text1"/>
          <w:sz w:val="24"/>
          <w:szCs w:val="24"/>
        </w:rPr>
        <w:t>è</w:t>
      </w:r>
      <w:r w:rsidRPr="004E62B3">
        <w:rPr>
          <w:rFonts w:ascii="Times New Roman" w:hAnsi="Times New Roman"/>
          <w:b/>
          <w:bCs/>
          <w:color w:val="000000" w:themeColor="text1"/>
          <w:sz w:val="24"/>
          <w:szCs w:val="24"/>
        </w:rPr>
        <w:t xml:space="preserve">nere natus, fuit magna vi et </w:t>
      </w:r>
      <w:r w:rsidR="007A78DB">
        <w:rPr>
          <w:rFonts w:ascii="Times New Roman" w:hAnsi="Times New Roman"/>
          <w:b/>
          <w:bCs/>
          <w:color w:val="000000" w:themeColor="text1"/>
          <w:sz w:val="24"/>
          <w:szCs w:val="24"/>
        </w:rPr>
        <w:t>à</w:t>
      </w:r>
      <w:r w:rsidRPr="004E62B3">
        <w:rPr>
          <w:rFonts w:ascii="Times New Roman" w:hAnsi="Times New Roman"/>
          <w:b/>
          <w:bCs/>
          <w:color w:val="000000" w:themeColor="text1"/>
          <w:sz w:val="24"/>
          <w:szCs w:val="24"/>
        </w:rPr>
        <w:t>nimi et c</w:t>
      </w:r>
      <w:r w:rsidR="007A78DB">
        <w:rPr>
          <w:rFonts w:ascii="Times New Roman" w:hAnsi="Times New Roman"/>
          <w:b/>
          <w:bCs/>
          <w:color w:val="000000" w:themeColor="text1"/>
          <w:sz w:val="24"/>
          <w:szCs w:val="24"/>
        </w:rPr>
        <w:t>ò</w:t>
      </w:r>
      <w:r w:rsidRPr="004E62B3">
        <w:rPr>
          <w:rFonts w:ascii="Times New Roman" w:hAnsi="Times New Roman"/>
          <w:b/>
          <w:bCs/>
          <w:color w:val="000000" w:themeColor="text1"/>
          <w:sz w:val="24"/>
          <w:szCs w:val="24"/>
        </w:rPr>
        <w:t>rporis, sed ing</w:t>
      </w:r>
      <w:r w:rsidR="007A78DB">
        <w:rPr>
          <w:rFonts w:ascii="Times New Roman" w:hAnsi="Times New Roman"/>
          <w:b/>
          <w:bCs/>
          <w:color w:val="000000" w:themeColor="text1"/>
          <w:sz w:val="24"/>
          <w:szCs w:val="24"/>
        </w:rPr>
        <w:t>è</w:t>
      </w:r>
      <w:r w:rsidRPr="004E62B3">
        <w:rPr>
          <w:rFonts w:ascii="Times New Roman" w:hAnsi="Times New Roman"/>
          <w:b/>
          <w:bCs/>
          <w:color w:val="000000" w:themeColor="text1"/>
          <w:sz w:val="24"/>
          <w:szCs w:val="24"/>
        </w:rPr>
        <w:t>nio malo pr</w:t>
      </w:r>
      <w:r w:rsidR="007A78DB">
        <w:rPr>
          <w:rFonts w:ascii="Times New Roman" w:hAnsi="Times New Roman"/>
          <w:b/>
          <w:bCs/>
          <w:color w:val="000000" w:themeColor="text1"/>
          <w:sz w:val="24"/>
          <w:szCs w:val="24"/>
        </w:rPr>
        <w:t>a</w:t>
      </w:r>
      <w:r w:rsidRPr="004E62B3">
        <w:rPr>
          <w:rFonts w:ascii="Times New Roman" w:hAnsi="Times New Roman"/>
          <w:b/>
          <w:bCs/>
          <w:color w:val="000000" w:themeColor="text1"/>
          <w:sz w:val="24"/>
          <w:szCs w:val="24"/>
        </w:rPr>
        <w:t>v</w:t>
      </w:r>
      <w:r w:rsidR="007A78DB">
        <w:rPr>
          <w:rFonts w:ascii="Times New Roman" w:hAnsi="Times New Roman"/>
          <w:b/>
          <w:bCs/>
          <w:color w:val="000000" w:themeColor="text1"/>
          <w:sz w:val="24"/>
          <w:szCs w:val="24"/>
        </w:rPr>
        <w:t>ò</w:t>
      </w:r>
      <w:r w:rsidRPr="004E62B3">
        <w:rPr>
          <w:rFonts w:ascii="Times New Roman" w:hAnsi="Times New Roman"/>
          <w:b/>
          <w:bCs/>
          <w:color w:val="000000" w:themeColor="text1"/>
          <w:sz w:val="24"/>
          <w:szCs w:val="24"/>
        </w:rPr>
        <w:t>que</w:t>
      </w:r>
      <w:r w:rsidR="007A78DB">
        <w:rPr>
          <w:rFonts w:ascii="Times New Roman" w:hAnsi="Times New Roman"/>
          <w:b/>
          <w:bCs/>
          <w:color w:val="000000" w:themeColor="text1"/>
          <w:sz w:val="24"/>
          <w:szCs w:val="24"/>
        </w:rPr>
        <w:t xml:space="preserve"> </w:t>
      </w:r>
      <w:r w:rsidR="007A78DB">
        <w:rPr>
          <w:rFonts w:ascii="Times New Roman" w:hAnsi="Times New Roman"/>
          <w:i/>
          <w:iCs/>
          <w:color w:val="000000" w:themeColor="text1"/>
          <w:sz w:val="24"/>
          <w:szCs w:val="24"/>
        </w:rPr>
        <w:t xml:space="preserve">Lùcius Sèrgius Catilìna </w:t>
      </w:r>
      <w:r w:rsidR="007A78DB">
        <w:rPr>
          <w:rFonts w:ascii="Times New Roman" w:hAnsi="Times New Roman"/>
          <w:color w:val="000000" w:themeColor="text1"/>
          <w:sz w:val="24"/>
          <w:szCs w:val="24"/>
        </w:rPr>
        <w:t>sono i “</w:t>
      </w:r>
      <w:r w:rsidR="007A78DB">
        <w:rPr>
          <w:rFonts w:ascii="Times New Roman" w:hAnsi="Times New Roman"/>
          <w:i/>
          <w:iCs/>
          <w:color w:val="000000" w:themeColor="text1"/>
          <w:sz w:val="24"/>
          <w:szCs w:val="24"/>
        </w:rPr>
        <w:t>tria nòmina</w:t>
      </w:r>
      <w:r w:rsidR="007A78DB">
        <w:rPr>
          <w:rFonts w:ascii="Times New Roman" w:hAnsi="Times New Roman"/>
          <w:color w:val="000000" w:themeColor="text1"/>
          <w:sz w:val="24"/>
          <w:szCs w:val="24"/>
        </w:rPr>
        <w:t xml:space="preserve">” che lo individuano come </w:t>
      </w:r>
      <w:r w:rsidR="007A78DB">
        <w:rPr>
          <w:rFonts w:ascii="Times New Roman" w:hAnsi="Times New Roman"/>
          <w:i/>
          <w:iCs/>
          <w:color w:val="000000" w:themeColor="text1"/>
          <w:sz w:val="24"/>
          <w:szCs w:val="24"/>
        </w:rPr>
        <w:t>civis Romànus</w:t>
      </w:r>
      <w:r w:rsidR="007A78DB">
        <w:rPr>
          <w:rFonts w:ascii="Times New Roman" w:hAnsi="Times New Roman"/>
          <w:color w:val="000000" w:themeColor="text1"/>
          <w:sz w:val="24"/>
          <w:szCs w:val="24"/>
        </w:rPr>
        <w:t xml:space="preserve">: </w:t>
      </w:r>
      <w:r w:rsidR="007A78DB">
        <w:rPr>
          <w:rFonts w:ascii="Times New Roman" w:hAnsi="Times New Roman"/>
          <w:i/>
          <w:iCs/>
          <w:color w:val="000000" w:themeColor="text1"/>
          <w:sz w:val="24"/>
          <w:szCs w:val="24"/>
        </w:rPr>
        <w:t xml:space="preserve">Lùcius </w:t>
      </w:r>
      <w:r w:rsidR="007A78DB">
        <w:rPr>
          <w:rFonts w:ascii="Times New Roman" w:hAnsi="Times New Roman"/>
          <w:color w:val="000000" w:themeColor="text1"/>
          <w:sz w:val="24"/>
          <w:szCs w:val="24"/>
        </w:rPr>
        <w:t xml:space="preserve">è il </w:t>
      </w:r>
      <w:r w:rsidR="007A78DB">
        <w:rPr>
          <w:rFonts w:ascii="Times New Roman" w:hAnsi="Times New Roman"/>
          <w:i/>
          <w:iCs/>
          <w:color w:val="000000" w:themeColor="text1"/>
          <w:sz w:val="24"/>
          <w:szCs w:val="24"/>
        </w:rPr>
        <w:t xml:space="preserve">praenòmen </w:t>
      </w:r>
      <w:r w:rsidR="007A78DB">
        <w:rPr>
          <w:rFonts w:ascii="Times New Roman" w:hAnsi="Times New Roman"/>
          <w:color w:val="000000" w:themeColor="text1"/>
          <w:sz w:val="24"/>
          <w:szCs w:val="24"/>
        </w:rPr>
        <w:t xml:space="preserve">(nome personale), </w:t>
      </w:r>
      <w:r w:rsidR="007A78DB">
        <w:rPr>
          <w:rFonts w:ascii="Times New Roman" w:hAnsi="Times New Roman"/>
          <w:i/>
          <w:iCs/>
          <w:color w:val="000000" w:themeColor="text1"/>
          <w:sz w:val="24"/>
          <w:szCs w:val="24"/>
        </w:rPr>
        <w:t xml:space="preserve">Sèrgius </w:t>
      </w:r>
      <w:r w:rsidR="007A78DB">
        <w:rPr>
          <w:rFonts w:ascii="Times New Roman" w:hAnsi="Times New Roman"/>
          <w:color w:val="000000" w:themeColor="text1"/>
          <w:sz w:val="24"/>
          <w:szCs w:val="24"/>
        </w:rPr>
        <w:t xml:space="preserve">è il </w:t>
      </w:r>
      <w:r w:rsidR="007A78DB">
        <w:rPr>
          <w:rFonts w:ascii="Times New Roman" w:hAnsi="Times New Roman"/>
          <w:i/>
          <w:iCs/>
          <w:color w:val="000000" w:themeColor="text1"/>
          <w:sz w:val="24"/>
          <w:szCs w:val="24"/>
        </w:rPr>
        <w:t xml:space="preserve">nomen gentis </w:t>
      </w:r>
      <w:r w:rsidR="007A78DB">
        <w:rPr>
          <w:rFonts w:ascii="Times New Roman" w:hAnsi="Times New Roman"/>
          <w:color w:val="000000" w:themeColor="text1"/>
          <w:sz w:val="24"/>
          <w:szCs w:val="24"/>
        </w:rPr>
        <w:t xml:space="preserve">(che indica l’appartenenza ad una stirpem in questo caso la </w:t>
      </w:r>
      <w:r w:rsidR="007A78DB">
        <w:rPr>
          <w:rFonts w:ascii="Times New Roman" w:hAnsi="Times New Roman"/>
          <w:i/>
          <w:iCs/>
          <w:color w:val="000000" w:themeColor="text1"/>
          <w:sz w:val="24"/>
          <w:szCs w:val="24"/>
        </w:rPr>
        <w:t>gens Sèrgia</w:t>
      </w:r>
      <w:r w:rsidR="007A78DB">
        <w:rPr>
          <w:rFonts w:ascii="Times New Roman" w:hAnsi="Times New Roman"/>
          <w:color w:val="000000" w:themeColor="text1"/>
          <w:sz w:val="24"/>
          <w:szCs w:val="24"/>
        </w:rPr>
        <w:t xml:space="preserve">), e </w:t>
      </w:r>
      <w:r w:rsidR="007A78DB">
        <w:rPr>
          <w:rFonts w:ascii="Times New Roman" w:hAnsi="Times New Roman"/>
          <w:i/>
          <w:iCs/>
          <w:color w:val="000000" w:themeColor="text1"/>
          <w:sz w:val="24"/>
          <w:szCs w:val="24"/>
        </w:rPr>
        <w:t xml:space="preserve">Catilìna </w:t>
      </w:r>
      <w:r w:rsidR="007A78DB">
        <w:rPr>
          <w:rFonts w:ascii="Times New Roman" w:hAnsi="Times New Roman"/>
          <w:color w:val="000000" w:themeColor="text1"/>
          <w:sz w:val="24"/>
          <w:szCs w:val="24"/>
        </w:rPr>
        <w:t xml:space="preserve">è il </w:t>
      </w:r>
      <w:r w:rsidR="007A78DB">
        <w:rPr>
          <w:rFonts w:ascii="Times New Roman" w:hAnsi="Times New Roman"/>
          <w:i/>
          <w:iCs/>
          <w:color w:val="000000" w:themeColor="text1"/>
          <w:sz w:val="24"/>
          <w:szCs w:val="24"/>
        </w:rPr>
        <w:t xml:space="preserve">cognòmen </w:t>
      </w:r>
      <w:r w:rsidR="007A78DB">
        <w:rPr>
          <w:rFonts w:ascii="Times New Roman" w:hAnsi="Times New Roman"/>
          <w:color w:val="000000" w:themeColor="text1"/>
          <w:sz w:val="24"/>
          <w:szCs w:val="24"/>
        </w:rPr>
        <w:t>(più o meno il nostro soprannome</w:t>
      </w:r>
      <w:r w:rsidR="005063DC">
        <w:rPr>
          <w:rFonts w:ascii="Times New Roman" w:hAnsi="Times New Roman"/>
          <w:color w:val="000000" w:themeColor="text1"/>
          <w:sz w:val="24"/>
          <w:szCs w:val="24"/>
        </w:rPr>
        <w:t xml:space="preserve">, spesso di famiglia); il </w:t>
      </w:r>
      <w:r w:rsidR="005063DC">
        <w:rPr>
          <w:rFonts w:ascii="Times New Roman" w:hAnsi="Times New Roman"/>
          <w:i/>
          <w:iCs/>
          <w:color w:val="000000" w:themeColor="text1"/>
          <w:sz w:val="24"/>
          <w:szCs w:val="24"/>
        </w:rPr>
        <w:t xml:space="preserve">nomen gentis </w:t>
      </w:r>
      <w:r w:rsidR="005063DC">
        <w:rPr>
          <w:rFonts w:ascii="Times New Roman" w:hAnsi="Times New Roman"/>
          <w:color w:val="000000" w:themeColor="text1"/>
          <w:sz w:val="24"/>
          <w:szCs w:val="24"/>
        </w:rPr>
        <w:t xml:space="preserve">è qui sostituito dalla formula </w:t>
      </w:r>
      <w:r w:rsidR="005063DC">
        <w:rPr>
          <w:rFonts w:ascii="Times New Roman" w:hAnsi="Times New Roman"/>
          <w:i/>
          <w:iCs/>
          <w:color w:val="000000" w:themeColor="text1"/>
          <w:sz w:val="24"/>
          <w:szCs w:val="24"/>
        </w:rPr>
        <w:t xml:space="preserve">nòbili gènere </w:t>
      </w:r>
      <w:r w:rsidR="005063DC">
        <w:rPr>
          <w:rFonts w:ascii="Times New Roman" w:hAnsi="Times New Roman"/>
          <w:color w:val="000000" w:themeColor="text1"/>
          <w:sz w:val="24"/>
          <w:szCs w:val="24"/>
        </w:rPr>
        <w:t xml:space="preserve">(ablativo di origine) </w:t>
      </w:r>
      <w:r w:rsidR="005063DC">
        <w:rPr>
          <w:rFonts w:ascii="Times New Roman" w:hAnsi="Times New Roman"/>
          <w:i/>
          <w:iCs/>
          <w:color w:val="000000" w:themeColor="text1"/>
          <w:sz w:val="24"/>
          <w:szCs w:val="24"/>
        </w:rPr>
        <w:lastRenderedPageBreak/>
        <w:t xml:space="preserve">natus </w:t>
      </w:r>
      <w:r w:rsidR="005063DC">
        <w:rPr>
          <w:rFonts w:ascii="Times New Roman" w:hAnsi="Times New Roman"/>
          <w:color w:val="000000" w:themeColor="text1"/>
          <w:sz w:val="24"/>
          <w:szCs w:val="24"/>
        </w:rPr>
        <w:t xml:space="preserve">(participio perfetto del verbo </w:t>
      </w:r>
      <w:r w:rsidR="005063DC">
        <w:rPr>
          <w:rFonts w:ascii="Times New Roman" w:hAnsi="Times New Roman"/>
          <w:i/>
          <w:iCs/>
          <w:color w:val="000000" w:themeColor="text1"/>
          <w:sz w:val="24"/>
          <w:szCs w:val="24"/>
        </w:rPr>
        <w:t xml:space="preserve">nascor, nàsceris, natus sum, nasci </w:t>
      </w:r>
      <w:r w:rsidR="005063DC">
        <w:rPr>
          <w:rFonts w:ascii="Times New Roman" w:hAnsi="Times New Roman"/>
          <w:color w:val="000000" w:themeColor="text1"/>
          <w:sz w:val="24"/>
          <w:szCs w:val="24"/>
        </w:rPr>
        <w:t xml:space="preserve">terza coniugazione deponente intransitivo); il verbo reggente è </w:t>
      </w:r>
      <w:r w:rsidR="005063DC">
        <w:rPr>
          <w:rFonts w:ascii="Times New Roman" w:hAnsi="Times New Roman"/>
          <w:i/>
          <w:iCs/>
          <w:color w:val="000000" w:themeColor="text1"/>
          <w:sz w:val="24"/>
          <w:szCs w:val="24"/>
        </w:rPr>
        <w:t xml:space="preserve">fuit, </w:t>
      </w:r>
      <w:r w:rsidR="005063DC">
        <w:rPr>
          <w:rFonts w:ascii="Times New Roman" w:hAnsi="Times New Roman"/>
          <w:color w:val="000000" w:themeColor="text1"/>
          <w:sz w:val="24"/>
          <w:szCs w:val="24"/>
        </w:rPr>
        <w:t xml:space="preserve">cui seguono ablativi di qualità </w:t>
      </w:r>
      <w:r w:rsidR="005063DC">
        <w:rPr>
          <w:rFonts w:ascii="Times New Roman" w:hAnsi="Times New Roman"/>
          <w:i/>
          <w:iCs/>
          <w:color w:val="000000" w:themeColor="text1"/>
          <w:sz w:val="24"/>
          <w:szCs w:val="24"/>
        </w:rPr>
        <w:t xml:space="preserve">magna vi </w:t>
      </w:r>
      <w:r w:rsidR="005063DC">
        <w:rPr>
          <w:rFonts w:ascii="Times New Roman" w:hAnsi="Times New Roman"/>
          <w:color w:val="000000" w:themeColor="text1"/>
          <w:sz w:val="24"/>
          <w:szCs w:val="24"/>
        </w:rPr>
        <w:t xml:space="preserve">da un lato e dall’altro </w:t>
      </w:r>
      <w:r w:rsidR="005063DC">
        <w:rPr>
          <w:rFonts w:ascii="Times New Roman" w:hAnsi="Times New Roman"/>
          <w:i/>
          <w:iCs/>
          <w:color w:val="000000" w:themeColor="text1"/>
          <w:sz w:val="24"/>
          <w:szCs w:val="24"/>
        </w:rPr>
        <w:t xml:space="preserve">ingènio malo pravòque </w:t>
      </w:r>
      <w:r w:rsidR="005063DC">
        <w:rPr>
          <w:rFonts w:ascii="Times New Roman" w:hAnsi="Times New Roman"/>
          <w:color w:val="000000" w:themeColor="text1"/>
          <w:sz w:val="24"/>
          <w:szCs w:val="24"/>
        </w:rPr>
        <w:t>(accento di enclisi).</w:t>
      </w:r>
    </w:p>
    <w:p w14:paraId="03CB91C2" w14:textId="33B25FC4" w:rsidR="004E62B3" w:rsidRPr="005063DC" w:rsidRDefault="005063DC" w:rsidP="004E62B3">
      <w:pPr>
        <w:spacing w:after="0"/>
        <w:jc w:val="both"/>
        <w:rPr>
          <w:rFonts w:ascii="Times New Roman" w:hAnsi="Times New Roman"/>
          <w:color w:val="000000" w:themeColor="text1"/>
          <w:sz w:val="24"/>
          <w:szCs w:val="24"/>
        </w:rPr>
      </w:pPr>
      <w:r>
        <w:rPr>
          <w:rFonts w:ascii="Times New Roman" w:hAnsi="Times New Roman"/>
          <w:color w:val="000000" w:themeColor="text1"/>
          <w:sz w:val="24"/>
          <w:szCs w:val="24"/>
        </w:rPr>
        <w:t>Paragrafo 2.</w:t>
      </w:r>
    </w:p>
    <w:p w14:paraId="65B38E47" w14:textId="6E5C7652" w:rsidR="005063DC" w:rsidRDefault="00451337" w:rsidP="004E62B3">
      <w:pPr>
        <w:spacing w:after="0"/>
        <w:jc w:val="both"/>
        <w:rPr>
          <w:rFonts w:ascii="Times New Roman" w:hAnsi="Times New Roman"/>
          <w:i/>
          <w:iCs/>
          <w:color w:val="000000" w:themeColor="text1"/>
          <w:sz w:val="24"/>
          <w:szCs w:val="24"/>
        </w:rPr>
      </w:pPr>
      <w:r>
        <w:rPr>
          <w:rFonts w:ascii="Times New Roman" w:hAnsi="Times New Roman"/>
          <w:b/>
          <w:bCs/>
          <w:color w:val="000000" w:themeColor="text1"/>
          <w:sz w:val="24"/>
          <w:szCs w:val="24"/>
        </w:rPr>
        <w:t>h</w:t>
      </w:r>
      <w:r w:rsidR="004E62B3" w:rsidRPr="004E62B3">
        <w:rPr>
          <w:rFonts w:ascii="Times New Roman" w:hAnsi="Times New Roman"/>
          <w:b/>
          <w:bCs/>
          <w:color w:val="000000" w:themeColor="text1"/>
          <w:sz w:val="24"/>
          <w:szCs w:val="24"/>
        </w:rPr>
        <w:t>uic ab adulesc</w:t>
      </w:r>
      <w:r w:rsidR="005063DC">
        <w:rPr>
          <w:rFonts w:ascii="Times New Roman" w:hAnsi="Times New Roman"/>
          <w:b/>
          <w:bCs/>
          <w:color w:val="000000" w:themeColor="text1"/>
          <w:sz w:val="24"/>
          <w:szCs w:val="24"/>
        </w:rPr>
        <w:t>è</w:t>
      </w:r>
      <w:r w:rsidR="004E62B3" w:rsidRPr="004E62B3">
        <w:rPr>
          <w:rFonts w:ascii="Times New Roman" w:hAnsi="Times New Roman"/>
          <w:b/>
          <w:bCs/>
          <w:color w:val="000000" w:themeColor="text1"/>
          <w:sz w:val="24"/>
          <w:szCs w:val="24"/>
        </w:rPr>
        <w:t>ntia bella intest</w:t>
      </w:r>
      <w:r w:rsidR="005063DC">
        <w:rPr>
          <w:rFonts w:ascii="Times New Roman" w:hAnsi="Times New Roman"/>
          <w:b/>
          <w:bCs/>
          <w:color w:val="000000" w:themeColor="text1"/>
          <w:sz w:val="24"/>
          <w:szCs w:val="24"/>
        </w:rPr>
        <w:t>ì</w:t>
      </w:r>
      <w:r w:rsidR="004E62B3" w:rsidRPr="004E62B3">
        <w:rPr>
          <w:rFonts w:ascii="Times New Roman" w:hAnsi="Times New Roman"/>
          <w:b/>
          <w:bCs/>
          <w:color w:val="000000" w:themeColor="text1"/>
          <w:sz w:val="24"/>
          <w:szCs w:val="24"/>
        </w:rPr>
        <w:t>na, c</w:t>
      </w:r>
      <w:r w:rsidR="005063DC">
        <w:rPr>
          <w:rFonts w:ascii="Times New Roman" w:hAnsi="Times New Roman"/>
          <w:b/>
          <w:bCs/>
          <w:color w:val="000000" w:themeColor="text1"/>
          <w:sz w:val="24"/>
          <w:szCs w:val="24"/>
        </w:rPr>
        <w:t>à</w:t>
      </w:r>
      <w:r w:rsidR="004E62B3" w:rsidRPr="004E62B3">
        <w:rPr>
          <w:rFonts w:ascii="Times New Roman" w:hAnsi="Times New Roman"/>
          <w:b/>
          <w:bCs/>
          <w:color w:val="000000" w:themeColor="text1"/>
          <w:sz w:val="24"/>
          <w:szCs w:val="24"/>
        </w:rPr>
        <w:t>edes, rap</w:t>
      </w:r>
      <w:r w:rsidR="005063DC">
        <w:rPr>
          <w:rFonts w:ascii="Times New Roman" w:hAnsi="Times New Roman"/>
          <w:b/>
          <w:bCs/>
          <w:color w:val="000000" w:themeColor="text1"/>
          <w:sz w:val="24"/>
          <w:szCs w:val="24"/>
        </w:rPr>
        <w:t>ì</w:t>
      </w:r>
      <w:r w:rsidR="004E62B3" w:rsidRPr="004E62B3">
        <w:rPr>
          <w:rFonts w:ascii="Times New Roman" w:hAnsi="Times New Roman"/>
          <w:b/>
          <w:bCs/>
          <w:color w:val="000000" w:themeColor="text1"/>
          <w:sz w:val="24"/>
          <w:szCs w:val="24"/>
        </w:rPr>
        <w:t>nae, disc</w:t>
      </w:r>
      <w:r w:rsidR="005063DC">
        <w:rPr>
          <w:rFonts w:ascii="Times New Roman" w:hAnsi="Times New Roman"/>
          <w:b/>
          <w:bCs/>
          <w:color w:val="000000" w:themeColor="text1"/>
          <w:sz w:val="24"/>
          <w:szCs w:val="24"/>
        </w:rPr>
        <w:t>ò</w:t>
      </w:r>
      <w:r w:rsidR="004E62B3" w:rsidRPr="004E62B3">
        <w:rPr>
          <w:rFonts w:ascii="Times New Roman" w:hAnsi="Times New Roman"/>
          <w:b/>
          <w:bCs/>
          <w:color w:val="000000" w:themeColor="text1"/>
          <w:sz w:val="24"/>
          <w:szCs w:val="24"/>
        </w:rPr>
        <w:t>rdia civ</w:t>
      </w:r>
      <w:r w:rsidR="005063DC">
        <w:rPr>
          <w:rFonts w:ascii="Times New Roman" w:hAnsi="Times New Roman"/>
          <w:b/>
          <w:bCs/>
          <w:color w:val="000000" w:themeColor="text1"/>
          <w:sz w:val="24"/>
          <w:szCs w:val="24"/>
        </w:rPr>
        <w:t>ì</w:t>
      </w:r>
      <w:r w:rsidR="004E62B3" w:rsidRPr="004E62B3">
        <w:rPr>
          <w:rFonts w:ascii="Times New Roman" w:hAnsi="Times New Roman"/>
          <w:b/>
          <w:bCs/>
          <w:color w:val="000000" w:themeColor="text1"/>
          <w:sz w:val="24"/>
          <w:szCs w:val="24"/>
        </w:rPr>
        <w:t>lis grata fu</w:t>
      </w:r>
      <w:r w:rsidR="005063DC">
        <w:rPr>
          <w:rFonts w:ascii="Times New Roman" w:hAnsi="Times New Roman"/>
          <w:b/>
          <w:bCs/>
          <w:color w:val="000000" w:themeColor="text1"/>
          <w:sz w:val="24"/>
          <w:szCs w:val="24"/>
        </w:rPr>
        <w:t>è</w:t>
      </w:r>
      <w:r w:rsidR="004E62B3" w:rsidRPr="004E62B3">
        <w:rPr>
          <w:rFonts w:ascii="Times New Roman" w:hAnsi="Times New Roman"/>
          <w:b/>
          <w:bCs/>
          <w:color w:val="000000" w:themeColor="text1"/>
          <w:sz w:val="24"/>
          <w:szCs w:val="24"/>
        </w:rPr>
        <w:t>re, ib</w:t>
      </w:r>
      <w:r w:rsidR="005063DC">
        <w:rPr>
          <w:rFonts w:ascii="Times New Roman" w:hAnsi="Times New Roman"/>
          <w:b/>
          <w:bCs/>
          <w:color w:val="000000" w:themeColor="text1"/>
          <w:sz w:val="24"/>
          <w:szCs w:val="24"/>
        </w:rPr>
        <w:t>ì</w:t>
      </w:r>
      <w:r w:rsidR="004E62B3" w:rsidRPr="004E62B3">
        <w:rPr>
          <w:rFonts w:ascii="Times New Roman" w:hAnsi="Times New Roman"/>
          <w:b/>
          <w:bCs/>
          <w:color w:val="000000" w:themeColor="text1"/>
          <w:sz w:val="24"/>
          <w:szCs w:val="24"/>
        </w:rPr>
        <w:t>que iuvent</w:t>
      </w:r>
      <w:r w:rsidR="005063DC">
        <w:rPr>
          <w:rFonts w:ascii="Times New Roman" w:hAnsi="Times New Roman"/>
          <w:b/>
          <w:bCs/>
          <w:color w:val="000000" w:themeColor="text1"/>
          <w:sz w:val="24"/>
          <w:szCs w:val="24"/>
        </w:rPr>
        <w:t>ù</w:t>
      </w:r>
      <w:r w:rsidR="004E62B3" w:rsidRPr="004E62B3">
        <w:rPr>
          <w:rFonts w:ascii="Times New Roman" w:hAnsi="Times New Roman"/>
          <w:b/>
          <w:bCs/>
          <w:color w:val="000000" w:themeColor="text1"/>
          <w:sz w:val="24"/>
          <w:szCs w:val="24"/>
        </w:rPr>
        <w:t>tem suam ex</w:t>
      </w:r>
      <w:r w:rsidR="005063DC">
        <w:rPr>
          <w:rFonts w:ascii="Times New Roman" w:hAnsi="Times New Roman"/>
          <w:b/>
          <w:bCs/>
          <w:color w:val="000000" w:themeColor="text1"/>
          <w:sz w:val="24"/>
          <w:szCs w:val="24"/>
        </w:rPr>
        <w:t>è</w:t>
      </w:r>
      <w:r w:rsidR="004E62B3" w:rsidRPr="004E62B3">
        <w:rPr>
          <w:rFonts w:ascii="Times New Roman" w:hAnsi="Times New Roman"/>
          <w:b/>
          <w:bCs/>
          <w:color w:val="000000" w:themeColor="text1"/>
          <w:sz w:val="24"/>
          <w:szCs w:val="24"/>
        </w:rPr>
        <w:t>rcuit</w:t>
      </w:r>
      <w:r w:rsidR="005063DC">
        <w:rPr>
          <w:rFonts w:ascii="Times New Roman" w:hAnsi="Times New Roman"/>
          <w:b/>
          <w:bCs/>
          <w:color w:val="000000" w:themeColor="text1"/>
          <w:sz w:val="24"/>
          <w:szCs w:val="24"/>
        </w:rPr>
        <w:t xml:space="preserve"> </w:t>
      </w:r>
      <w:r w:rsidR="005063DC">
        <w:rPr>
          <w:rFonts w:ascii="Times New Roman" w:hAnsi="Times New Roman"/>
          <w:color w:val="000000" w:themeColor="text1"/>
          <w:sz w:val="24"/>
          <w:szCs w:val="24"/>
        </w:rPr>
        <w:t>due enunciati reggenti, uniti dall’enclitica -</w:t>
      </w:r>
      <w:r w:rsidR="005063DC">
        <w:rPr>
          <w:rFonts w:ascii="Times New Roman" w:hAnsi="Times New Roman"/>
          <w:i/>
          <w:iCs/>
          <w:color w:val="000000" w:themeColor="text1"/>
          <w:sz w:val="24"/>
          <w:szCs w:val="24"/>
        </w:rPr>
        <w:t xml:space="preserve">que </w:t>
      </w:r>
      <w:r w:rsidR="005063DC">
        <w:rPr>
          <w:rFonts w:ascii="Times New Roman" w:hAnsi="Times New Roman"/>
          <w:color w:val="000000" w:themeColor="text1"/>
          <w:sz w:val="24"/>
          <w:szCs w:val="24"/>
        </w:rPr>
        <w:t>(</w:t>
      </w:r>
      <w:r w:rsidR="005063DC">
        <w:rPr>
          <w:rFonts w:ascii="Times New Roman" w:hAnsi="Times New Roman"/>
          <w:i/>
          <w:iCs/>
          <w:color w:val="000000" w:themeColor="text1"/>
          <w:sz w:val="24"/>
          <w:szCs w:val="24"/>
        </w:rPr>
        <w:t>ibìque</w:t>
      </w:r>
      <w:r w:rsidR="005063DC">
        <w:rPr>
          <w:rFonts w:ascii="Times New Roman" w:hAnsi="Times New Roman"/>
          <w:color w:val="000000" w:themeColor="text1"/>
          <w:sz w:val="24"/>
          <w:szCs w:val="24"/>
        </w:rPr>
        <w:t xml:space="preserve">, con accento di enclisi); </w:t>
      </w:r>
      <w:r w:rsidR="00F52A45">
        <w:rPr>
          <w:rFonts w:ascii="Times New Roman" w:hAnsi="Times New Roman"/>
          <w:color w:val="000000" w:themeColor="text1"/>
          <w:sz w:val="24"/>
          <w:szCs w:val="24"/>
        </w:rPr>
        <w:t xml:space="preserve">il primo ha come verbo reggente </w:t>
      </w:r>
      <w:r w:rsidR="00F52A45">
        <w:rPr>
          <w:rFonts w:ascii="Times New Roman" w:hAnsi="Times New Roman"/>
          <w:i/>
          <w:iCs/>
          <w:color w:val="000000" w:themeColor="text1"/>
          <w:sz w:val="24"/>
          <w:szCs w:val="24"/>
        </w:rPr>
        <w:t xml:space="preserve">fuère </w:t>
      </w:r>
      <w:r w:rsidR="00F52A45">
        <w:rPr>
          <w:rFonts w:ascii="Times New Roman" w:hAnsi="Times New Roman"/>
          <w:color w:val="000000" w:themeColor="text1"/>
          <w:sz w:val="24"/>
          <w:szCs w:val="24"/>
        </w:rPr>
        <w:t>(seconda forma della terza persona plurale del perfetto indicativo</w:t>
      </w:r>
      <w:r w:rsidR="004E62B3" w:rsidRPr="004E62B3">
        <w:rPr>
          <w:rFonts w:ascii="Times New Roman" w:hAnsi="Times New Roman"/>
          <w:b/>
          <w:bCs/>
          <w:color w:val="000000" w:themeColor="text1"/>
          <w:sz w:val="24"/>
          <w:szCs w:val="24"/>
        </w:rPr>
        <w:t xml:space="preserve"> </w:t>
      </w:r>
      <w:r w:rsidR="00F52A45">
        <w:rPr>
          <w:rFonts w:ascii="Times New Roman" w:hAnsi="Times New Roman"/>
          <w:color w:val="000000" w:themeColor="text1"/>
          <w:sz w:val="24"/>
          <w:szCs w:val="24"/>
        </w:rPr>
        <w:t xml:space="preserve">di </w:t>
      </w:r>
      <w:r w:rsidR="00F52A45">
        <w:rPr>
          <w:rFonts w:ascii="Times New Roman" w:hAnsi="Times New Roman"/>
          <w:i/>
          <w:iCs/>
          <w:color w:val="000000" w:themeColor="text1"/>
          <w:sz w:val="24"/>
          <w:szCs w:val="24"/>
        </w:rPr>
        <w:t>sum</w:t>
      </w:r>
      <w:r w:rsidR="00F52A45">
        <w:rPr>
          <w:rFonts w:ascii="Times New Roman" w:hAnsi="Times New Roman"/>
          <w:color w:val="000000" w:themeColor="text1"/>
          <w:sz w:val="24"/>
          <w:szCs w:val="24"/>
        </w:rPr>
        <w:t xml:space="preserve">, al posto di </w:t>
      </w:r>
      <w:r w:rsidR="00F52A45">
        <w:rPr>
          <w:rFonts w:ascii="Times New Roman" w:hAnsi="Times New Roman"/>
          <w:i/>
          <w:iCs/>
          <w:color w:val="000000" w:themeColor="text1"/>
          <w:sz w:val="24"/>
          <w:szCs w:val="24"/>
        </w:rPr>
        <w:t>fuèrunt</w:t>
      </w:r>
      <w:r w:rsidR="00F52A45">
        <w:rPr>
          <w:rFonts w:ascii="Times New Roman" w:hAnsi="Times New Roman"/>
          <w:color w:val="000000" w:themeColor="text1"/>
          <w:sz w:val="24"/>
          <w:szCs w:val="24"/>
        </w:rPr>
        <w:t xml:space="preserve">), il cui predicato nominale è </w:t>
      </w:r>
      <w:r w:rsidR="00F52A45">
        <w:rPr>
          <w:rFonts w:ascii="Times New Roman" w:hAnsi="Times New Roman"/>
          <w:i/>
          <w:iCs/>
          <w:color w:val="000000" w:themeColor="text1"/>
          <w:sz w:val="24"/>
          <w:szCs w:val="24"/>
        </w:rPr>
        <w:t>grata</w:t>
      </w:r>
      <w:r w:rsidR="00F52A45">
        <w:rPr>
          <w:rFonts w:ascii="Times New Roman" w:hAnsi="Times New Roman"/>
          <w:color w:val="000000" w:themeColor="text1"/>
          <w:sz w:val="24"/>
          <w:szCs w:val="24"/>
        </w:rPr>
        <w:t xml:space="preserve">, un neutro plurale concordato con </w:t>
      </w:r>
      <w:r w:rsidR="00F52A45">
        <w:rPr>
          <w:rFonts w:ascii="Times New Roman" w:hAnsi="Times New Roman"/>
          <w:i/>
          <w:iCs/>
          <w:color w:val="000000" w:themeColor="text1"/>
          <w:sz w:val="24"/>
          <w:szCs w:val="24"/>
        </w:rPr>
        <w:t xml:space="preserve">bella intestìna </w:t>
      </w:r>
      <w:r w:rsidR="00F52A45">
        <w:rPr>
          <w:rFonts w:ascii="Times New Roman" w:hAnsi="Times New Roman"/>
          <w:color w:val="000000" w:themeColor="text1"/>
          <w:sz w:val="24"/>
          <w:szCs w:val="24"/>
        </w:rPr>
        <w:t xml:space="preserve">e, a senso, con gli altri tre soggetti uniti per asindeto </w:t>
      </w:r>
      <w:r w:rsidR="00F52A45">
        <w:rPr>
          <w:rFonts w:ascii="Times New Roman" w:hAnsi="Times New Roman"/>
          <w:i/>
          <w:iCs/>
          <w:color w:val="000000" w:themeColor="text1"/>
          <w:sz w:val="24"/>
          <w:szCs w:val="24"/>
        </w:rPr>
        <w:t>càedes, rapìnae, discòrdia civìlis</w:t>
      </w:r>
      <w:r w:rsidR="00F52A45">
        <w:rPr>
          <w:rFonts w:ascii="Times New Roman" w:hAnsi="Times New Roman"/>
          <w:color w:val="000000" w:themeColor="text1"/>
          <w:sz w:val="24"/>
          <w:szCs w:val="24"/>
        </w:rPr>
        <w:t xml:space="preserve">; il secondo ha come verbo reggente </w:t>
      </w:r>
      <w:r w:rsidR="00F52A45">
        <w:rPr>
          <w:rFonts w:ascii="Times New Roman" w:hAnsi="Times New Roman"/>
          <w:i/>
          <w:iCs/>
          <w:color w:val="000000" w:themeColor="text1"/>
          <w:sz w:val="24"/>
          <w:szCs w:val="24"/>
        </w:rPr>
        <w:t xml:space="preserve">exèrcuit </w:t>
      </w:r>
      <w:r w:rsidR="00F52A45">
        <w:rPr>
          <w:rFonts w:ascii="Times New Roman" w:hAnsi="Times New Roman"/>
          <w:color w:val="000000" w:themeColor="text1"/>
          <w:sz w:val="24"/>
          <w:szCs w:val="24"/>
        </w:rPr>
        <w:t xml:space="preserve">(terza persona singolare indicativo perfetto di </w:t>
      </w:r>
      <w:r w:rsidR="00F52A45">
        <w:rPr>
          <w:rFonts w:ascii="Times New Roman" w:hAnsi="Times New Roman"/>
          <w:i/>
          <w:iCs/>
          <w:color w:val="000000" w:themeColor="text1"/>
          <w:sz w:val="24"/>
          <w:szCs w:val="24"/>
        </w:rPr>
        <w:t>exèrceo</w:t>
      </w:r>
      <w:r w:rsidR="00F52A45">
        <w:rPr>
          <w:rFonts w:ascii="Times New Roman" w:hAnsi="Times New Roman"/>
          <w:color w:val="000000" w:themeColor="text1"/>
          <w:sz w:val="24"/>
          <w:szCs w:val="24"/>
        </w:rPr>
        <w:t xml:space="preserve">), il cui soggetto sottinteso è </w:t>
      </w:r>
      <w:r w:rsidR="00F52A45">
        <w:rPr>
          <w:rFonts w:ascii="Times New Roman" w:hAnsi="Times New Roman"/>
          <w:i/>
          <w:iCs/>
          <w:color w:val="000000" w:themeColor="text1"/>
          <w:sz w:val="24"/>
          <w:szCs w:val="24"/>
        </w:rPr>
        <w:t xml:space="preserve">Lùcius Catilìna, </w:t>
      </w:r>
      <w:r w:rsidR="00F52A45">
        <w:rPr>
          <w:rFonts w:ascii="Times New Roman" w:hAnsi="Times New Roman"/>
          <w:color w:val="000000" w:themeColor="text1"/>
          <w:sz w:val="24"/>
          <w:szCs w:val="24"/>
        </w:rPr>
        <w:t xml:space="preserve">ed il complemento oggetto è </w:t>
      </w:r>
      <w:r w:rsidR="00F52A45">
        <w:rPr>
          <w:rFonts w:ascii="Times New Roman" w:hAnsi="Times New Roman"/>
          <w:i/>
          <w:iCs/>
          <w:color w:val="000000" w:themeColor="text1"/>
          <w:sz w:val="24"/>
          <w:szCs w:val="24"/>
        </w:rPr>
        <w:t>iuventùtem suam.</w:t>
      </w:r>
    </w:p>
    <w:p w14:paraId="7DE07985" w14:textId="1B670BAE" w:rsidR="00F52A45" w:rsidRDefault="00F52A45" w:rsidP="004E62B3">
      <w:pPr>
        <w:spacing w:after="0"/>
        <w:jc w:val="both"/>
        <w:rPr>
          <w:rFonts w:ascii="Times New Roman" w:hAnsi="Times New Roman"/>
          <w:color w:val="000000" w:themeColor="text1"/>
          <w:sz w:val="24"/>
          <w:szCs w:val="24"/>
        </w:rPr>
      </w:pPr>
      <w:r>
        <w:rPr>
          <w:rFonts w:ascii="Times New Roman" w:hAnsi="Times New Roman"/>
          <w:color w:val="000000" w:themeColor="text1"/>
          <w:sz w:val="24"/>
          <w:szCs w:val="24"/>
        </w:rPr>
        <w:t>Paragrafo 3.</w:t>
      </w:r>
    </w:p>
    <w:p w14:paraId="504E1644" w14:textId="2EBDDB95" w:rsidR="00F52A45" w:rsidRDefault="00451337" w:rsidP="004E62B3">
      <w:pPr>
        <w:spacing w:after="0"/>
        <w:jc w:val="both"/>
        <w:rPr>
          <w:rFonts w:ascii="Times New Roman" w:hAnsi="Times New Roman"/>
          <w:color w:val="000000" w:themeColor="text1"/>
          <w:sz w:val="24"/>
          <w:szCs w:val="24"/>
        </w:rPr>
      </w:pPr>
      <w:r>
        <w:rPr>
          <w:rFonts w:ascii="Times New Roman" w:hAnsi="Times New Roman"/>
          <w:b/>
          <w:bCs/>
          <w:color w:val="000000" w:themeColor="text1"/>
          <w:sz w:val="24"/>
          <w:szCs w:val="24"/>
        </w:rPr>
        <w:t>c</w:t>
      </w:r>
      <w:r w:rsidR="004E62B3" w:rsidRPr="004E62B3">
        <w:rPr>
          <w:rFonts w:ascii="Times New Roman" w:hAnsi="Times New Roman"/>
          <w:b/>
          <w:bCs/>
          <w:color w:val="000000" w:themeColor="text1"/>
          <w:sz w:val="24"/>
          <w:szCs w:val="24"/>
        </w:rPr>
        <w:t>orpus p</w:t>
      </w:r>
      <w:r w:rsidR="00D9578A">
        <w:rPr>
          <w:rFonts w:ascii="Times New Roman" w:hAnsi="Times New Roman"/>
          <w:b/>
          <w:bCs/>
          <w:color w:val="000000" w:themeColor="text1"/>
          <w:sz w:val="24"/>
          <w:szCs w:val="24"/>
        </w:rPr>
        <w:t>à</w:t>
      </w:r>
      <w:r w:rsidR="004E62B3" w:rsidRPr="004E62B3">
        <w:rPr>
          <w:rFonts w:ascii="Times New Roman" w:hAnsi="Times New Roman"/>
          <w:b/>
          <w:bCs/>
          <w:color w:val="000000" w:themeColor="text1"/>
          <w:sz w:val="24"/>
          <w:szCs w:val="24"/>
        </w:rPr>
        <w:t>tiens in</w:t>
      </w:r>
      <w:r w:rsidR="00D9578A">
        <w:rPr>
          <w:rFonts w:ascii="Times New Roman" w:hAnsi="Times New Roman"/>
          <w:b/>
          <w:bCs/>
          <w:color w:val="000000" w:themeColor="text1"/>
          <w:sz w:val="24"/>
          <w:szCs w:val="24"/>
        </w:rPr>
        <w:t>è</w:t>
      </w:r>
      <w:r w:rsidR="004E62B3" w:rsidRPr="004E62B3">
        <w:rPr>
          <w:rFonts w:ascii="Times New Roman" w:hAnsi="Times New Roman"/>
          <w:b/>
          <w:bCs/>
          <w:color w:val="000000" w:themeColor="text1"/>
          <w:sz w:val="24"/>
          <w:szCs w:val="24"/>
        </w:rPr>
        <w:t>diae, alg</w:t>
      </w:r>
      <w:r w:rsidR="00D9578A">
        <w:rPr>
          <w:rFonts w:ascii="Times New Roman" w:hAnsi="Times New Roman"/>
          <w:b/>
          <w:bCs/>
          <w:color w:val="000000" w:themeColor="text1"/>
          <w:sz w:val="24"/>
          <w:szCs w:val="24"/>
        </w:rPr>
        <w:t>ò</w:t>
      </w:r>
      <w:r w:rsidR="004E62B3" w:rsidRPr="004E62B3">
        <w:rPr>
          <w:rFonts w:ascii="Times New Roman" w:hAnsi="Times New Roman"/>
          <w:b/>
          <w:bCs/>
          <w:color w:val="000000" w:themeColor="text1"/>
          <w:sz w:val="24"/>
          <w:szCs w:val="24"/>
        </w:rPr>
        <w:t>ris, vig</w:t>
      </w:r>
      <w:r w:rsidR="00D9578A">
        <w:rPr>
          <w:rFonts w:ascii="Times New Roman" w:hAnsi="Times New Roman"/>
          <w:b/>
          <w:bCs/>
          <w:color w:val="000000" w:themeColor="text1"/>
          <w:sz w:val="24"/>
          <w:szCs w:val="24"/>
        </w:rPr>
        <w:t>ì</w:t>
      </w:r>
      <w:r w:rsidR="004E62B3" w:rsidRPr="004E62B3">
        <w:rPr>
          <w:rFonts w:ascii="Times New Roman" w:hAnsi="Times New Roman"/>
          <w:b/>
          <w:bCs/>
          <w:color w:val="000000" w:themeColor="text1"/>
          <w:sz w:val="24"/>
          <w:szCs w:val="24"/>
        </w:rPr>
        <w:t>liae, supra quam cu</w:t>
      </w:r>
      <w:r w:rsidR="00D9578A">
        <w:rPr>
          <w:rFonts w:ascii="Times New Roman" w:hAnsi="Times New Roman"/>
          <w:b/>
          <w:bCs/>
          <w:color w:val="000000" w:themeColor="text1"/>
          <w:sz w:val="24"/>
          <w:szCs w:val="24"/>
        </w:rPr>
        <w:t>ì</w:t>
      </w:r>
      <w:r w:rsidR="004E62B3" w:rsidRPr="004E62B3">
        <w:rPr>
          <w:rFonts w:ascii="Times New Roman" w:hAnsi="Times New Roman"/>
          <w:b/>
          <w:bCs/>
          <w:color w:val="000000" w:themeColor="text1"/>
          <w:sz w:val="24"/>
          <w:szCs w:val="24"/>
        </w:rPr>
        <w:t>quam cred</w:t>
      </w:r>
      <w:r w:rsidR="00D9578A">
        <w:rPr>
          <w:rFonts w:ascii="Times New Roman" w:hAnsi="Times New Roman"/>
          <w:b/>
          <w:bCs/>
          <w:color w:val="000000" w:themeColor="text1"/>
          <w:sz w:val="24"/>
          <w:szCs w:val="24"/>
        </w:rPr>
        <w:t>ì</w:t>
      </w:r>
      <w:r w:rsidR="004E62B3" w:rsidRPr="004E62B3">
        <w:rPr>
          <w:rFonts w:ascii="Times New Roman" w:hAnsi="Times New Roman"/>
          <w:b/>
          <w:bCs/>
          <w:color w:val="000000" w:themeColor="text1"/>
          <w:sz w:val="24"/>
          <w:szCs w:val="24"/>
        </w:rPr>
        <w:t>bile est</w:t>
      </w:r>
      <w:r w:rsidR="00D9578A">
        <w:rPr>
          <w:rFonts w:ascii="Times New Roman" w:hAnsi="Times New Roman"/>
          <w:b/>
          <w:bCs/>
          <w:color w:val="000000" w:themeColor="text1"/>
          <w:sz w:val="24"/>
          <w:szCs w:val="24"/>
        </w:rPr>
        <w:t xml:space="preserve"> </w:t>
      </w:r>
      <w:r w:rsidR="00D9578A">
        <w:rPr>
          <w:rFonts w:ascii="Times New Roman" w:hAnsi="Times New Roman"/>
          <w:color w:val="000000" w:themeColor="text1"/>
          <w:sz w:val="24"/>
          <w:szCs w:val="24"/>
        </w:rPr>
        <w:t xml:space="preserve">il segmento reggente è ellittico, cioè privo di verbo </w:t>
      </w:r>
      <w:r w:rsidR="00D9578A">
        <w:rPr>
          <w:rFonts w:ascii="Times New Roman" w:hAnsi="Times New Roman"/>
          <w:i/>
          <w:iCs/>
          <w:color w:val="000000" w:themeColor="text1"/>
          <w:sz w:val="24"/>
          <w:szCs w:val="24"/>
        </w:rPr>
        <w:t xml:space="preserve">corpus erat pàtiens </w:t>
      </w:r>
      <w:r w:rsidR="00D9578A">
        <w:rPr>
          <w:rFonts w:ascii="Times New Roman" w:hAnsi="Times New Roman"/>
          <w:color w:val="000000" w:themeColor="text1"/>
          <w:sz w:val="24"/>
          <w:szCs w:val="24"/>
        </w:rPr>
        <w:t xml:space="preserve">+ tre genitivi singolari </w:t>
      </w:r>
      <w:r w:rsidR="00D9578A">
        <w:rPr>
          <w:rFonts w:ascii="Times New Roman" w:hAnsi="Times New Roman"/>
          <w:i/>
          <w:iCs/>
          <w:color w:val="000000" w:themeColor="text1"/>
          <w:sz w:val="24"/>
          <w:szCs w:val="24"/>
        </w:rPr>
        <w:t xml:space="preserve">inèdiae, algòris, vigìliae </w:t>
      </w:r>
      <w:r w:rsidR="00D9578A">
        <w:rPr>
          <w:rFonts w:ascii="Times New Roman" w:hAnsi="Times New Roman"/>
          <w:color w:val="000000" w:themeColor="text1"/>
          <w:sz w:val="24"/>
          <w:szCs w:val="24"/>
        </w:rPr>
        <w:t xml:space="preserve">sempre collegati per asindeto; a seguire, una subordinata comparativa retta da </w:t>
      </w:r>
      <w:r w:rsidR="00D9578A">
        <w:rPr>
          <w:rFonts w:ascii="Times New Roman" w:hAnsi="Times New Roman"/>
          <w:i/>
          <w:iCs/>
          <w:color w:val="000000" w:themeColor="text1"/>
          <w:sz w:val="24"/>
          <w:szCs w:val="24"/>
        </w:rPr>
        <w:t xml:space="preserve">supra quam </w:t>
      </w:r>
      <w:r w:rsidR="00D9578A">
        <w:rPr>
          <w:rFonts w:ascii="Times New Roman" w:hAnsi="Times New Roman"/>
          <w:color w:val="000000" w:themeColor="text1"/>
          <w:sz w:val="24"/>
          <w:szCs w:val="24"/>
        </w:rPr>
        <w:t xml:space="preserve">il cui predicato è </w:t>
      </w:r>
      <w:r w:rsidR="00D9578A">
        <w:rPr>
          <w:rFonts w:ascii="Times New Roman" w:hAnsi="Times New Roman"/>
          <w:i/>
          <w:iCs/>
          <w:color w:val="000000" w:themeColor="text1"/>
          <w:sz w:val="24"/>
          <w:szCs w:val="24"/>
        </w:rPr>
        <w:t>credìbile est</w:t>
      </w:r>
      <w:r w:rsidR="00D9578A">
        <w:rPr>
          <w:rFonts w:ascii="Times New Roman" w:hAnsi="Times New Roman"/>
          <w:color w:val="000000" w:themeColor="text1"/>
          <w:sz w:val="24"/>
          <w:szCs w:val="24"/>
        </w:rPr>
        <w:t xml:space="preserve"> che ha come dativo di agente </w:t>
      </w:r>
      <w:r w:rsidR="00D9578A">
        <w:rPr>
          <w:rFonts w:ascii="Times New Roman" w:hAnsi="Times New Roman"/>
          <w:i/>
          <w:iCs/>
          <w:color w:val="000000" w:themeColor="text1"/>
          <w:sz w:val="24"/>
          <w:szCs w:val="24"/>
        </w:rPr>
        <w:t>cuìquam</w:t>
      </w:r>
      <w:r w:rsidR="00D9578A">
        <w:rPr>
          <w:rFonts w:ascii="Times New Roman" w:hAnsi="Times New Roman"/>
          <w:color w:val="000000" w:themeColor="text1"/>
          <w:sz w:val="24"/>
          <w:szCs w:val="24"/>
        </w:rPr>
        <w:t>.</w:t>
      </w:r>
      <w:r w:rsidR="00533FB5">
        <w:rPr>
          <w:rFonts w:ascii="Times New Roman" w:hAnsi="Times New Roman"/>
          <w:color w:val="000000" w:themeColor="text1"/>
          <w:sz w:val="24"/>
          <w:szCs w:val="24"/>
        </w:rPr>
        <w:t xml:space="preserve"> </w:t>
      </w:r>
    </w:p>
    <w:p w14:paraId="7C8731D7" w14:textId="68A5D119" w:rsidR="00533FB5" w:rsidRPr="00D9578A" w:rsidRDefault="00533FB5" w:rsidP="004E62B3">
      <w:pPr>
        <w:spacing w:after="0"/>
        <w:jc w:val="both"/>
        <w:rPr>
          <w:rFonts w:ascii="Times New Roman" w:hAnsi="Times New Roman"/>
          <w:color w:val="000000" w:themeColor="text1"/>
          <w:sz w:val="24"/>
          <w:szCs w:val="24"/>
        </w:rPr>
      </w:pPr>
      <w:r>
        <w:rPr>
          <w:rFonts w:ascii="Times New Roman" w:hAnsi="Times New Roman"/>
          <w:color w:val="000000" w:themeColor="text1"/>
          <w:sz w:val="24"/>
          <w:szCs w:val="24"/>
        </w:rPr>
        <w:t>Paragrafo 4.</w:t>
      </w:r>
    </w:p>
    <w:p w14:paraId="6F8CAF21" w14:textId="785CAFC6" w:rsidR="00533FB5" w:rsidRPr="00F02CB6" w:rsidRDefault="00533FB5" w:rsidP="004E62B3">
      <w:pPr>
        <w:spacing w:after="0"/>
        <w:jc w:val="both"/>
        <w:rPr>
          <w:rFonts w:ascii="Times New Roman" w:hAnsi="Times New Roman"/>
          <w:i/>
          <w:iCs/>
          <w:color w:val="000000" w:themeColor="text1"/>
          <w:sz w:val="24"/>
          <w:szCs w:val="24"/>
        </w:rPr>
      </w:pPr>
      <w:r>
        <w:rPr>
          <w:rFonts w:ascii="Times New Roman" w:hAnsi="Times New Roman"/>
          <w:b/>
          <w:bCs/>
          <w:color w:val="000000" w:themeColor="text1"/>
          <w:sz w:val="24"/>
          <w:szCs w:val="24"/>
        </w:rPr>
        <w:t>à</w:t>
      </w:r>
      <w:r w:rsidR="004E62B3" w:rsidRPr="004E62B3">
        <w:rPr>
          <w:rFonts w:ascii="Times New Roman" w:hAnsi="Times New Roman"/>
          <w:b/>
          <w:bCs/>
          <w:color w:val="000000" w:themeColor="text1"/>
          <w:sz w:val="24"/>
          <w:szCs w:val="24"/>
        </w:rPr>
        <w:t xml:space="preserve">nimus </w:t>
      </w:r>
      <w:r>
        <w:rPr>
          <w:rFonts w:ascii="Times New Roman" w:hAnsi="Times New Roman"/>
          <w:b/>
          <w:bCs/>
          <w:color w:val="000000" w:themeColor="text1"/>
          <w:sz w:val="24"/>
          <w:szCs w:val="24"/>
        </w:rPr>
        <w:t>à</w:t>
      </w:r>
      <w:r w:rsidR="004E62B3" w:rsidRPr="004E62B3">
        <w:rPr>
          <w:rFonts w:ascii="Times New Roman" w:hAnsi="Times New Roman"/>
          <w:b/>
          <w:bCs/>
          <w:color w:val="000000" w:themeColor="text1"/>
          <w:sz w:val="24"/>
          <w:szCs w:val="24"/>
        </w:rPr>
        <w:t>udax, s</w:t>
      </w:r>
      <w:r>
        <w:rPr>
          <w:rFonts w:ascii="Times New Roman" w:hAnsi="Times New Roman"/>
          <w:b/>
          <w:bCs/>
          <w:color w:val="000000" w:themeColor="text1"/>
          <w:sz w:val="24"/>
          <w:szCs w:val="24"/>
        </w:rPr>
        <w:t>ù</w:t>
      </w:r>
      <w:r w:rsidR="004E62B3" w:rsidRPr="004E62B3">
        <w:rPr>
          <w:rFonts w:ascii="Times New Roman" w:hAnsi="Times New Roman"/>
          <w:b/>
          <w:bCs/>
          <w:color w:val="000000" w:themeColor="text1"/>
          <w:sz w:val="24"/>
          <w:szCs w:val="24"/>
        </w:rPr>
        <w:t>bdolus, v</w:t>
      </w:r>
      <w:r>
        <w:rPr>
          <w:rFonts w:ascii="Times New Roman" w:hAnsi="Times New Roman"/>
          <w:b/>
          <w:bCs/>
          <w:color w:val="000000" w:themeColor="text1"/>
          <w:sz w:val="24"/>
          <w:szCs w:val="24"/>
        </w:rPr>
        <w:t>à</w:t>
      </w:r>
      <w:r w:rsidR="004E62B3" w:rsidRPr="004E62B3">
        <w:rPr>
          <w:rFonts w:ascii="Times New Roman" w:hAnsi="Times New Roman"/>
          <w:b/>
          <w:bCs/>
          <w:color w:val="000000" w:themeColor="text1"/>
          <w:sz w:val="24"/>
          <w:szCs w:val="24"/>
        </w:rPr>
        <w:t>rius, cuius rei lubet simul</w:t>
      </w:r>
      <w:r>
        <w:rPr>
          <w:rFonts w:ascii="Times New Roman" w:hAnsi="Times New Roman"/>
          <w:b/>
          <w:bCs/>
          <w:color w:val="000000" w:themeColor="text1"/>
          <w:sz w:val="24"/>
          <w:szCs w:val="24"/>
        </w:rPr>
        <w:t>à</w:t>
      </w:r>
      <w:r w:rsidR="004E62B3" w:rsidRPr="004E62B3">
        <w:rPr>
          <w:rFonts w:ascii="Times New Roman" w:hAnsi="Times New Roman"/>
          <w:b/>
          <w:bCs/>
          <w:color w:val="000000" w:themeColor="text1"/>
          <w:sz w:val="24"/>
          <w:szCs w:val="24"/>
        </w:rPr>
        <w:t>tor ac dissimul</w:t>
      </w:r>
      <w:r>
        <w:rPr>
          <w:rFonts w:ascii="Times New Roman" w:hAnsi="Times New Roman"/>
          <w:b/>
          <w:bCs/>
          <w:color w:val="000000" w:themeColor="text1"/>
          <w:sz w:val="24"/>
          <w:szCs w:val="24"/>
        </w:rPr>
        <w:t>à</w:t>
      </w:r>
      <w:r w:rsidR="004E62B3" w:rsidRPr="004E62B3">
        <w:rPr>
          <w:rFonts w:ascii="Times New Roman" w:hAnsi="Times New Roman"/>
          <w:b/>
          <w:bCs/>
          <w:color w:val="000000" w:themeColor="text1"/>
          <w:sz w:val="24"/>
          <w:szCs w:val="24"/>
        </w:rPr>
        <w:t>tor; ali</w:t>
      </w:r>
      <w:r>
        <w:rPr>
          <w:rFonts w:ascii="Times New Roman" w:hAnsi="Times New Roman"/>
          <w:b/>
          <w:bCs/>
          <w:color w:val="000000" w:themeColor="text1"/>
          <w:sz w:val="24"/>
          <w:szCs w:val="24"/>
        </w:rPr>
        <w:t>è</w:t>
      </w:r>
      <w:r w:rsidR="004E62B3" w:rsidRPr="004E62B3">
        <w:rPr>
          <w:rFonts w:ascii="Times New Roman" w:hAnsi="Times New Roman"/>
          <w:b/>
          <w:bCs/>
          <w:color w:val="000000" w:themeColor="text1"/>
          <w:sz w:val="24"/>
          <w:szCs w:val="24"/>
        </w:rPr>
        <w:t xml:space="preserve">ni </w:t>
      </w:r>
      <w:r>
        <w:rPr>
          <w:rFonts w:ascii="Times New Roman" w:hAnsi="Times New Roman"/>
          <w:b/>
          <w:bCs/>
          <w:color w:val="000000" w:themeColor="text1"/>
          <w:sz w:val="24"/>
          <w:szCs w:val="24"/>
        </w:rPr>
        <w:t>à</w:t>
      </w:r>
      <w:r w:rsidR="004E62B3" w:rsidRPr="004E62B3">
        <w:rPr>
          <w:rFonts w:ascii="Times New Roman" w:hAnsi="Times New Roman"/>
          <w:b/>
          <w:bCs/>
          <w:color w:val="000000" w:themeColor="text1"/>
          <w:sz w:val="24"/>
          <w:szCs w:val="24"/>
        </w:rPr>
        <w:t>dpetens, sui prof</w:t>
      </w:r>
      <w:r>
        <w:rPr>
          <w:rFonts w:ascii="Times New Roman" w:hAnsi="Times New Roman"/>
          <w:b/>
          <w:bCs/>
          <w:color w:val="000000" w:themeColor="text1"/>
          <w:sz w:val="24"/>
          <w:szCs w:val="24"/>
        </w:rPr>
        <w:t>ù</w:t>
      </w:r>
      <w:r w:rsidR="004E62B3" w:rsidRPr="004E62B3">
        <w:rPr>
          <w:rFonts w:ascii="Times New Roman" w:hAnsi="Times New Roman"/>
          <w:b/>
          <w:bCs/>
          <w:color w:val="000000" w:themeColor="text1"/>
          <w:sz w:val="24"/>
          <w:szCs w:val="24"/>
        </w:rPr>
        <w:t>sus; ardens in cupidit</w:t>
      </w:r>
      <w:r>
        <w:rPr>
          <w:rFonts w:ascii="Times New Roman" w:hAnsi="Times New Roman"/>
          <w:b/>
          <w:bCs/>
          <w:color w:val="000000" w:themeColor="text1"/>
          <w:sz w:val="24"/>
          <w:szCs w:val="24"/>
        </w:rPr>
        <w:t>à</w:t>
      </w:r>
      <w:r w:rsidR="004E62B3" w:rsidRPr="004E62B3">
        <w:rPr>
          <w:rFonts w:ascii="Times New Roman" w:hAnsi="Times New Roman"/>
          <w:b/>
          <w:bCs/>
          <w:color w:val="000000" w:themeColor="text1"/>
          <w:sz w:val="24"/>
          <w:szCs w:val="24"/>
        </w:rPr>
        <w:t>tibus; satis eloqu</w:t>
      </w:r>
      <w:r>
        <w:rPr>
          <w:rFonts w:ascii="Times New Roman" w:hAnsi="Times New Roman"/>
          <w:b/>
          <w:bCs/>
          <w:color w:val="000000" w:themeColor="text1"/>
          <w:sz w:val="24"/>
          <w:szCs w:val="24"/>
        </w:rPr>
        <w:t>è</w:t>
      </w:r>
      <w:r w:rsidR="004E62B3" w:rsidRPr="004E62B3">
        <w:rPr>
          <w:rFonts w:ascii="Times New Roman" w:hAnsi="Times New Roman"/>
          <w:b/>
          <w:bCs/>
          <w:color w:val="000000" w:themeColor="text1"/>
          <w:sz w:val="24"/>
          <w:szCs w:val="24"/>
        </w:rPr>
        <w:t>ntiae, sapi</w:t>
      </w:r>
      <w:r>
        <w:rPr>
          <w:rFonts w:ascii="Times New Roman" w:hAnsi="Times New Roman"/>
          <w:b/>
          <w:bCs/>
          <w:color w:val="000000" w:themeColor="text1"/>
          <w:sz w:val="24"/>
          <w:szCs w:val="24"/>
        </w:rPr>
        <w:t>è</w:t>
      </w:r>
      <w:r w:rsidR="004E62B3" w:rsidRPr="004E62B3">
        <w:rPr>
          <w:rFonts w:ascii="Times New Roman" w:hAnsi="Times New Roman"/>
          <w:b/>
          <w:bCs/>
          <w:color w:val="000000" w:themeColor="text1"/>
          <w:sz w:val="24"/>
          <w:szCs w:val="24"/>
        </w:rPr>
        <w:t>ntiae parum</w:t>
      </w:r>
      <w:r>
        <w:rPr>
          <w:rFonts w:ascii="Times New Roman" w:hAnsi="Times New Roman"/>
          <w:b/>
          <w:bCs/>
          <w:color w:val="000000" w:themeColor="text1"/>
          <w:sz w:val="24"/>
          <w:szCs w:val="24"/>
        </w:rPr>
        <w:t xml:space="preserve"> </w:t>
      </w:r>
      <w:r>
        <w:rPr>
          <w:rFonts w:ascii="Times New Roman" w:hAnsi="Times New Roman"/>
          <w:color w:val="000000" w:themeColor="text1"/>
          <w:sz w:val="24"/>
          <w:szCs w:val="24"/>
        </w:rPr>
        <w:t xml:space="preserve">anche in questo enunciato occorre sottintendere il verbo reggente, come sopra, cioè </w:t>
      </w:r>
      <w:r>
        <w:rPr>
          <w:rFonts w:ascii="Times New Roman" w:hAnsi="Times New Roman"/>
          <w:i/>
          <w:iCs/>
          <w:color w:val="000000" w:themeColor="text1"/>
          <w:sz w:val="24"/>
          <w:szCs w:val="24"/>
        </w:rPr>
        <w:t>erat</w:t>
      </w:r>
      <w:r>
        <w:rPr>
          <w:rFonts w:ascii="Times New Roman" w:hAnsi="Times New Roman"/>
          <w:color w:val="000000" w:themeColor="text1"/>
          <w:sz w:val="24"/>
          <w:szCs w:val="24"/>
        </w:rPr>
        <w:t xml:space="preserve">; il soggetto del primo segmento è </w:t>
      </w:r>
      <w:r>
        <w:rPr>
          <w:rFonts w:ascii="Times New Roman" w:hAnsi="Times New Roman"/>
          <w:i/>
          <w:iCs/>
          <w:color w:val="000000" w:themeColor="text1"/>
          <w:sz w:val="24"/>
          <w:szCs w:val="24"/>
        </w:rPr>
        <w:t xml:space="preserve">ànimus </w:t>
      </w:r>
      <w:r w:rsidR="00F02CB6">
        <w:rPr>
          <w:rFonts w:ascii="Times New Roman" w:hAnsi="Times New Roman"/>
          <w:color w:val="000000" w:themeColor="text1"/>
          <w:sz w:val="24"/>
          <w:szCs w:val="24"/>
        </w:rPr>
        <w:t xml:space="preserve">con cinque predicati nominali, i primi quattro collegati per asindeto </w:t>
      </w:r>
      <w:r w:rsidR="00F02CB6">
        <w:rPr>
          <w:rFonts w:ascii="Times New Roman" w:hAnsi="Times New Roman"/>
          <w:i/>
          <w:iCs/>
          <w:color w:val="000000" w:themeColor="text1"/>
          <w:sz w:val="24"/>
          <w:szCs w:val="24"/>
        </w:rPr>
        <w:t>àudax, sùbdolus, vàrius, simulator</w:t>
      </w:r>
      <w:r w:rsidR="00F02CB6">
        <w:rPr>
          <w:rFonts w:ascii="Times New Roman" w:hAnsi="Times New Roman"/>
          <w:color w:val="000000" w:themeColor="text1"/>
          <w:sz w:val="24"/>
          <w:szCs w:val="24"/>
        </w:rPr>
        <w:t xml:space="preserve">, quest’ultimo si lega al suo opposto </w:t>
      </w:r>
      <w:r w:rsidR="00F02CB6">
        <w:rPr>
          <w:rFonts w:ascii="Times New Roman" w:hAnsi="Times New Roman"/>
          <w:i/>
          <w:iCs/>
          <w:color w:val="000000" w:themeColor="text1"/>
          <w:sz w:val="24"/>
          <w:szCs w:val="24"/>
        </w:rPr>
        <w:t xml:space="preserve">dissimulàtor </w:t>
      </w:r>
      <w:r w:rsidR="00F02CB6">
        <w:rPr>
          <w:rFonts w:ascii="Times New Roman" w:hAnsi="Times New Roman"/>
          <w:color w:val="000000" w:themeColor="text1"/>
          <w:sz w:val="24"/>
          <w:szCs w:val="24"/>
        </w:rPr>
        <w:t xml:space="preserve">mediante la congiunzione copulativa </w:t>
      </w:r>
      <w:r w:rsidR="00F02CB6">
        <w:rPr>
          <w:rFonts w:ascii="Times New Roman" w:hAnsi="Times New Roman"/>
          <w:i/>
          <w:iCs/>
          <w:color w:val="000000" w:themeColor="text1"/>
          <w:sz w:val="24"/>
          <w:szCs w:val="24"/>
        </w:rPr>
        <w:t>ac</w:t>
      </w:r>
      <w:r w:rsidR="00F02CB6">
        <w:rPr>
          <w:rFonts w:ascii="Times New Roman" w:hAnsi="Times New Roman"/>
          <w:color w:val="000000" w:themeColor="text1"/>
          <w:sz w:val="24"/>
          <w:szCs w:val="24"/>
        </w:rPr>
        <w:t xml:space="preserve">, ed entrambi reggono la struttura subordinata relativa </w:t>
      </w:r>
      <w:r w:rsidR="00F02CB6">
        <w:rPr>
          <w:rFonts w:ascii="Times New Roman" w:hAnsi="Times New Roman"/>
          <w:i/>
          <w:iCs/>
          <w:color w:val="000000" w:themeColor="text1"/>
          <w:sz w:val="24"/>
          <w:szCs w:val="24"/>
        </w:rPr>
        <w:t xml:space="preserve">cuius rei libet </w:t>
      </w:r>
      <w:r w:rsidR="00F02CB6">
        <w:rPr>
          <w:rFonts w:ascii="Times New Roman" w:hAnsi="Times New Roman"/>
          <w:color w:val="000000" w:themeColor="text1"/>
          <w:sz w:val="24"/>
          <w:szCs w:val="24"/>
        </w:rPr>
        <w:t>(</w:t>
      </w:r>
      <w:r w:rsidR="00F02CB6">
        <w:rPr>
          <w:rFonts w:ascii="Times New Roman" w:hAnsi="Times New Roman"/>
          <w:i/>
          <w:iCs/>
          <w:color w:val="000000" w:themeColor="text1"/>
          <w:sz w:val="24"/>
          <w:szCs w:val="24"/>
        </w:rPr>
        <w:t xml:space="preserve">lubet </w:t>
      </w:r>
      <w:r w:rsidR="00F02CB6">
        <w:rPr>
          <w:rFonts w:ascii="Times New Roman" w:hAnsi="Times New Roman"/>
          <w:color w:val="000000" w:themeColor="text1"/>
          <w:sz w:val="24"/>
          <w:szCs w:val="24"/>
        </w:rPr>
        <w:t xml:space="preserve">è un arcaismo) “di qualsiasi cosa piace”; a seguire sembra opportuno integrare così </w:t>
      </w:r>
      <w:r w:rsidR="00F02CB6">
        <w:rPr>
          <w:rFonts w:ascii="Times New Roman" w:hAnsi="Times New Roman"/>
          <w:i/>
          <w:iCs/>
          <w:color w:val="000000" w:themeColor="text1"/>
          <w:sz w:val="24"/>
          <w:szCs w:val="24"/>
        </w:rPr>
        <w:t>Lùcius Catilìna erat</w:t>
      </w:r>
      <w:r w:rsidR="00A97F9D">
        <w:rPr>
          <w:rFonts w:ascii="Times New Roman" w:hAnsi="Times New Roman"/>
          <w:i/>
          <w:iCs/>
          <w:color w:val="000000" w:themeColor="text1"/>
          <w:sz w:val="24"/>
          <w:szCs w:val="24"/>
        </w:rPr>
        <w:t xml:space="preserve"> àdpetens </w:t>
      </w:r>
      <w:r w:rsidR="00A97F9D">
        <w:rPr>
          <w:rFonts w:ascii="Times New Roman" w:hAnsi="Times New Roman"/>
          <w:color w:val="000000" w:themeColor="text1"/>
          <w:sz w:val="24"/>
          <w:szCs w:val="24"/>
        </w:rPr>
        <w:t xml:space="preserve">(participio presente di </w:t>
      </w:r>
      <w:r w:rsidR="00A97F9D">
        <w:rPr>
          <w:rFonts w:ascii="Times New Roman" w:hAnsi="Times New Roman"/>
          <w:i/>
          <w:iCs/>
          <w:color w:val="000000" w:themeColor="text1"/>
          <w:sz w:val="24"/>
          <w:szCs w:val="24"/>
        </w:rPr>
        <w:t>àdpeto</w:t>
      </w:r>
      <w:r w:rsidR="00A97F9D">
        <w:rPr>
          <w:rFonts w:ascii="Times New Roman" w:hAnsi="Times New Roman"/>
          <w:color w:val="000000" w:themeColor="text1"/>
          <w:sz w:val="24"/>
          <w:szCs w:val="24"/>
        </w:rPr>
        <w:t xml:space="preserve">) </w:t>
      </w:r>
      <w:r w:rsidR="00A97F9D">
        <w:rPr>
          <w:rFonts w:ascii="Times New Roman" w:hAnsi="Times New Roman"/>
          <w:i/>
          <w:iCs/>
          <w:color w:val="000000" w:themeColor="text1"/>
          <w:sz w:val="24"/>
          <w:szCs w:val="24"/>
        </w:rPr>
        <w:t xml:space="preserve">alìeni, Lùcius Catilìna erat profùsus </w:t>
      </w:r>
      <w:r w:rsidR="00A97F9D">
        <w:rPr>
          <w:rFonts w:ascii="Times New Roman" w:hAnsi="Times New Roman"/>
          <w:color w:val="000000" w:themeColor="text1"/>
          <w:sz w:val="24"/>
          <w:szCs w:val="24"/>
        </w:rPr>
        <w:t xml:space="preserve">(è un aggettivo che significa “prodigo”, “dissipatore”) </w:t>
      </w:r>
      <w:r w:rsidR="00A97F9D">
        <w:rPr>
          <w:rFonts w:ascii="Times New Roman" w:hAnsi="Times New Roman"/>
          <w:i/>
          <w:iCs/>
          <w:color w:val="000000" w:themeColor="text1"/>
          <w:sz w:val="24"/>
          <w:szCs w:val="24"/>
        </w:rPr>
        <w:t xml:space="preserve">sui, Lùcius Catilìna erat ardens </w:t>
      </w:r>
      <w:r w:rsidR="00A97F9D">
        <w:rPr>
          <w:rFonts w:ascii="Times New Roman" w:hAnsi="Times New Roman"/>
          <w:color w:val="000000" w:themeColor="text1"/>
          <w:sz w:val="24"/>
          <w:szCs w:val="24"/>
        </w:rPr>
        <w:t xml:space="preserve">(participio presente di </w:t>
      </w:r>
      <w:r w:rsidR="00A97F9D">
        <w:rPr>
          <w:rFonts w:ascii="Times New Roman" w:hAnsi="Times New Roman"/>
          <w:i/>
          <w:iCs/>
          <w:color w:val="000000" w:themeColor="text1"/>
          <w:sz w:val="24"/>
          <w:szCs w:val="24"/>
        </w:rPr>
        <w:t>àrdeo</w:t>
      </w:r>
      <w:r w:rsidR="00A97F9D">
        <w:rPr>
          <w:rFonts w:ascii="Times New Roman" w:hAnsi="Times New Roman"/>
          <w:color w:val="000000" w:themeColor="text1"/>
          <w:sz w:val="24"/>
          <w:szCs w:val="24"/>
        </w:rPr>
        <w:t xml:space="preserve">) </w:t>
      </w:r>
      <w:r w:rsidR="00A97F9D">
        <w:rPr>
          <w:rFonts w:ascii="Times New Roman" w:hAnsi="Times New Roman"/>
          <w:i/>
          <w:iCs/>
          <w:color w:val="000000" w:themeColor="text1"/>
          <w:sz w:val="24"/>
          <w:szCs w:val="24"/>
        </w:rPr>
        <w:t>in cupiditàtibus</w:t>
      </w:r>
      <w:r w:rsidR="00A97F9D">
        <w:rPr>
          <w:rFonts w:ascii="Times New Roman" w:hAnsi="Times New Roman"/>
          <w:color w:val="000000" w:themeColor="text1"/>
          <w:sz w:val="24"/>
          <w:szCs w:val="24"/>
        </w:rPr>
        <w:t xml:space="preserve"> (stato in luogo astratto); gli avverbi </w:t>
      </w:r>
      <w:r w:rsidR="00A97F9D">
        <w:rPr>
          <w:rFonts w:ascii="Times New Roman" w:hAnsi="Times New Roman"/>
          <w:i/>
          <w:iCs/>
          <w:color w:val="000000" w:themeColor="text1"/>
          <w:sz w:val="24"/>
          <w:szCs w:val="24"/>
        </w:rPr>
        <w:t xml:space="preserve">satis </w:t>
      </w:r>
      <w:r w:rsidR="00A97F9D">
        <w:rPr>
          <w:rFonts w:ascii="Times New Roman" w:hAnsi="Times New Roman"/>
          <w:color w:val="000000" w:themeColor="text1"/>
          <w:sz w:val="24"/>
          <w:szCs w:val="24"/>
        </w:rPr>
        <w:t xml:space="preserve">e </w:t>
      </w:r>
      <w:r w:rsidR="00A97F9D">
        <w:rPr>
          <w:rFonts w:ascii="Times New Roman" w:hAnsi="Times New Roman"/>
          <w:i/>
          <w:iCs/>
          <w:color w:val="000000" w:themeColor="text1"/>
          <w:sz w:val="24"/>
          <w:szCs w:val="24"/>
        </w:rPr>
        <w:t xml:space="preserve">parum </w:t>
      </w:r>
      <w:r w:rsidR="00A97F9D">
        <w:rPr>
          <w:rFonts w:ascii="Times New Roman" w:hAnsi="Times New Roman"/>
          <w:color w:val="000000" w:themeColor="text1"/>
          <w:sz w:val="24"/>
          <w:szCs w:val="24"/>
        </w:rPr>
        <w:t xml:space="preserve">che reggono due genitivi partitivi rispettivamente </w:t>
      </w:r>
      <w:r w:rsidR="00A97F9D">
        <w:rPr>
          <w:rFonts w:ascii="Times New Roman" w:hAnsi="Times New Roman"/>
          <w:i/>
          <w:iCs/>
          <w:color w:val="000000" w:themeColor="text1"/>
          <w:sz w:val="24"/>
          <w:szCs w:val="24"/>
        </w:rPr>
        <w:t xml:space="preserve">eloquèntiae </w:t>
      </w:r>
      <w:r w:rsidR="00A97F9D">
        <w:rPr>
          <w:rFonts w:ascii="Times New Roman" w:hAnsi="Times New Roman"/>
          <w:color w:val="000000" w:themeColor="text1"/>
          <w:sz w:val="24"/>
          <w:szCs w:val="24"/>
        </w:rPr>
        <w:t xml:space="preserve">e </w:t>
      </w:r>
      <w:r w:rsidR="00A97F9D">
        <w:rPr>
          <w:rFonts w:ascii="Times New Roman" w:hAnsi="Times New Roman"/>
          <w:i/>
          <w:iCs/>
          <w:color w:val="000000" w:themeColor="text1"/>
          <w:sz w:val="24"/>
          <w:szCs w:val="24"/>
        </w:rPr>
        <w:t>sapièntiae</w:t>
      </w:r>
      <w:r w:rsidR="00A97F9D">
        <w:rPr>
          <w:rFonts w:ascii="Times New Roman" w:hAnsi="Times New Roman"/>
          <w:color w:val="000000" w:themeColor="text1"/>
          <w:sz w:val="24"/>
          <w:szCs w:val="24"/>
        </w:rPr>
        <w:t xml:space="preserve">, potrebbero essere il soggetto </w:t>
      </w:r>
      <w:r w:rsidR="00451337">
        <w:rPr>
          <w:rFonts w:ascii="Times New Roman" w:hAnsi="Times New Roman"/>
          <w:color w:val="000000" w:themeColor="text1"/>
          <w:sz w:val="24"/>
          <w:szCs w:val="24"/>
        </w:rPr>
        <w:t xml:space="preserve">di un </w:t>
      </w:r>
      <w:r w:rsidR="00451337">
        <w:rPr>
          <w:rFonts w:ascii="Times New Roman" w:hAnsi="Times New Roman"/>
          <w:i/>
          <w:iCs/>
          <w:color w:val="000000" w:themeColor="text1"/>
          <w:sz w:val="24"/>
          <w:szCs w:val="24"/>
        </w:rPr>
        <w:t xml:space="preserve">erat </w:t>
      </w:r>
      <w:r w:rsidR="00451337">
        <w:rPr>
          <w:rFonts w:ascii="Times New Roman" w:hAnsi="Times New Roman"/>
          <w:color w:val="000000" w:themeColor="text1"/>
          <w:sz w:val="24"/>
          <w:szCs w:val="24"/>
        </w:rPr>
        <w:t xml:space="preserve">sottinteso + il dativo di possesso, pure lui sottinteso, </w:t>
      </w:r>
      <w:r w:rsidR="00451337">
        <w:rPr>
          <w:rFonts w:ascii="Times New Roman" w:hAnsi="Times New Roman"/>
          <w:i/>
          <w:iCs/>
          <w:color w:val="000000" w:themeColor="text1"/>
          <w:sz w:val="24"/>
          <w:szCs w:val="24"/>
        </w:rPr>
        <w:t>Lùcio Catilìnae</w:t>
      </w:r>
      <w:r w:rsidR="00451337">
        <w:rPr>
          <w:rFonts w:ascii="Times New Roman" w:hAnsi="Times New Roman"/>
          <w:color w:val="000000" w:themeColor="text1"/>
          <w:sz w:val="24"/>
          <w:szCs w:val="24"/>
        </w:rPr>
        <w:t xml:space="preserve"> “a Lucio Catilina era abbastanza di abilità oratoria ma poco di cultura”.</w:t>
      </w:r>
    </w:p>
    <w:p w14:paraId="66AFE298" w14:textId="77777777" w:rsidR="00451337" w:rsidRDefault="00451337" w:rsidP="004E62B3">
      <w:pPr>
        <w:spacing w:after="0"/>
        <w:jc w:val="both"/>
        <w:rPr>
          <w:rFonts w:ascii="Times New Roman" w:hAnsi="Times New Roman"/>
          <w:color w:val="000000" w:themeColor="text1"/>
          <w:sz w:val="24"/>
          <w:szCs w:val="24"/>
        </w:rPr>
      </w:pPr>
      <w:r>
        <w:rPr>
          <w:rFonts w:ascii="Times New Roman" w:hAnsi="Times New Roman"/>
          <w:color w:val="000000" w:themeColor="text1"/>
          <w:sz w:val="24"/>
          <w:szCs w:val="24"/>
        </w:rPr>
        <w:t>Paragrafo 5.</w:t>
      </w:r>
    </w:p>
    <w:p w14:paraId="304F6311" w14:textId="63B84C51" w:rsidR="00451337" w:rsidRPr="00B5005E" w:rsidRDefault="00451337" w:rsidP="004E62B3">
      <w:pPr>
        <w:spacing w:after="0"/>
        <w:jc w:val="both"/>
        <w:rPr>
          <w:rFonts w:ascii="Times New Roman" w:hAnsi="Times New Roman"/>
          <w:color w:val="000000" w:themeColor="text1"/>
          <w:sz w:val="24"/>
          <w:szCs w:val="24"/>
        </w:rPr>
      </w:pPr>
      <w:r>
        <w:rPr>
          <w:rFonts w:ascii="Times New Roman" w:hAnsi="Times New Roman"/>
          <w:b/>
          <w:bCs/>
          <w:color w:val="000000" w:themeColor="text1"/>
          <w:sz w:val="24"/>
          <w:szCs w:val="24"/>
        </w:rPr>
        <w:t>v</w:t>
      </w:r>
      <w:r w:rsidR="004E62B3" w:rsidRPr="004E62B3">
        <w:rPr>
          <w:rFonts w:ascii="Times New Roman" w:hAnsi="Times New Roman"/>
          <w:b/>
          <w:bCs/>
          <w:color w:val="000000" w:themeColor="text1"/>
          <w:sz w:val="24"/>
          <w:szCs w:val="24"/>
        </w:rPr>
        <w:t xml:space="preserve">astus </w:t>
      </w:r>
      <w:r>
        <w:rPr>
          <w:rFonts w:ascii="Times New Roman" w:hAnsi="Times New Roman"/>
          <w:b/>
          <w:bCs/>
          <w:color w:val="000000" w:themeColor="text1"/>
          <w:sz w:val="24"/>
          <w:szCs w:val="24"/>
        </w:rPr>
        <w:t>à</w:t>
      </w:r>
      <w:r w:rsidR="004E62B3" w:rsidRPr="004E62B3">
        <w:rPr>
          <w:rFonts w:ascii="Times New Roman" w:hAnsi="Times New Roman"/>
          <w:b/>
          <w:bCs/>
          <w:color w:val="000000" w:themeColor="text1"/>
          <w:sz w:val="24"/>
          <w:szCs w:val="24"/>
        </w:rPr>
        <w:t>nimus immoder</w:t>
      </w:r>
      <w:r>
        <w:rPr>
          <w:rFonts w:ascii="Times New Roman" w:hAnsi="Times New Roman"/>
          <w:b/>
          <w:bCs/>
          <w:color w:val="000000" w:themeColor="text1"/>
          <w:sz w:val="24"/>
          <w:szCs w:val="24"/>
        </w:rPr>
        <w:t>à</w:t>
      </w:r>
      <w:r w:rsidR="004E62B3" w:rsidRPr="004E62B3">
        <w:rPr>
          <w:rFonts w:ascii="Times New Roman" w:hAnsi="Times New Roman"/>
          <w:b/>
          <w:bCs/>
          <w:color w:val="000000" w:themeColor="text1"/>
          <w:sz w:val="24"/>
          <w:szCs w:val="24"/>
        </w:rPr>
        <w:t>ta, incredib</w:t>
      </w:r>
      <w:r>
        <w:rPr>
          <w:rFonts w:ascii="Times New Roman" w:hAnsi="Times New Roman"/>
          <w:b/>
          <w:bCs/>
          <w:color w:val="000000" w:themeColor="text1"/>
          <w:sz w:val="24"/>
          <w:szCs w:val="24"/>
        </w:rPr>
        <w:t>ì</w:t>
      </w:r>
      <w:r w:rsidR="004E62B3" w:rsidRPr="004E62B3">
        <w:rPr>
          <w:rFonts w:ascii="Times New Roman" w:hAnsi="Times New Roman"/>
          <w:b/>
          <w:bCs/>
          <w:color w:val="000000" w:themeColor="text1"/>
          <w:sz w:val="24"/>
          <w:szCs w:val="24"/>
        </w:rPr>
        <w:t>lia, nimis alta semper cupi</w:t>
      </w:r>
      <w:r>
        <w:rPr>
          <w:rFonts w:ascii="Times New Roman" w:hAnsi="Times New Roman"/>
          <w:b/>
          <w:bCs/>
          <w:color w:val="000000" w:themeColor="text1"/>
          <w:sz w:val="24"/>
          <w:szCs w:val="24"/>
        </w:rPr>
        <w:t>è</w:t>
      </w:r>
      <w:r w:rsidR="004E62B3" w:rsidRPr="004E62B3">
        <w:rPr>
          <w:rFonts w:ascii="Times New Roman" w:hAnsi="Times New Roman"/>
          <w:b/>
          <w:bCs/>
          <w:color w:val="000000" w:themeColor="text1"/>
          <w:sz w:val="24"/>
          <w:szCs w:val="24"/>
        </w:rPr>
        <w:t>bat</w:t>
      </w:r>
      <w:r>
        <w:rPr>
          <w:rFonts w:ascii="Times New Roman" w:hAnsi="Times New Roman"/>
          <w:b/>
          <w:bCs/>
          <w:color w:val="000000" w:themeColor="text1"/>
          <w:sz w:val="24"/>
          <w:szCs w:val="24"/>
        </w:rPr>
        <w:t xml:space="preserve"> </w:t>
      </w:r>
      <w:r>
        <w:rPr>
          <w:rFonts w:ascii="Times New Roman" w:hAnsi="Times New Roman"/>
          <w:color w:val="000000" w:themeColor="text1"/>
          <w:sz w:val="24"/>
          <w:szCs w:val="24"/>
        </w:rPr>
        <w:t xml:space="preserve">enunciato semplice, il cui soggetto è </w:t>
      </w:r>
      <w:r>
        <w:rPr>
          <w:rFonts w:ascii="Times New Roman" w:hAnsi="Times New Roman"/>
          <w:i/>
          <w:iCs/>
          <w:color w:val="000000" w:themeColor="text1"/>
          <w:sz w:val="24"/>
          <w:szCs w:val="24"/>
        </w:rPr>
        <w:t>vastus ànimus</w:t>
      </w:r>
      <w:r>
        <w:rPr>
          <w:rFonts w:ascii="Times New Roman" w:hAnsi="Times New Roman"/>
          <w:color w:val="000000" w:themeColor="text1"/>
          <w:sz w:val="24"/>
          <w:szCs w:val="24"/>
        </w:rPr>
        <w:t xml:space="preserve">, il cui verbo è </w:t>
      </w:r>
      <w:r>
        <w:rPr>
          <w:rFonts w:ascii="Times New Roman" w:hAnsi="Times New Roman"/>
          <w:i/>
          <w:iCs/>
          <w:color w:val="000000" w:themeColor="text1"/>
          <w:sz w:val="24"/>
          <w:szCs w:val="24"/>
        </w:rPr>
        <w:t xml:space="preserve">cupièbat </w:t>
      </w:r>
      <w:r>
        <w:rPr>
          <w:rFonts w:ascii="Times New Roman" w:hAnsi="Times New Roman"/>
          <w:color w:val="000000" w:themeColor="text1"/>
          <w:sz w:val="24"/>
          <w:szCs w:val="24"/>
        </w:rPr>
        <w:t xml:space="preserve">(imperfetto indicativo di </w:t>
      </w:r>
      <w:r>
        <w:rPr>
          <w:rFonts w:ascii="Times New Roman" w:hAnsi="Times New Roman"/>
          <w:i/>
          <w:iCs/>
          <w:color w:val="000000" w:themeColor="text1"/>
          <w:sz w:val="24"/>
          <w:szCs w:val="24"/>
        </w:rPr>
        <w:t>cùpio</w:t>
      </w:r>
      <w:r>
        <w:rPr>
          <w:rFonts w:ascii="Times New Roman" w:hAnsi="Times New Roman"/>
          <w:color w:val="000000" w:themeColor="text1"/>
          <w:sz w:val="24"/>
          <w:szCs w:val="24"/>
        </w:rPr>
        <w:t xml:space="preserve">), ed il gruppo del complemento oggetto costituito da tre neutri plurali sostantivati uniti pure questi per asindeto </w:t>
      </w:r>
      <w:r>
        <w:rPr>
          <w:rFonts w:ascii="Times New Roman" w:hAnsi="Times New Roman"/>
          <w:i/>
          <w:iCs/>
          <w:color w:val="000000" w:themeColor="text1"/>
          <w:sz w:val="24"/>
          <w:szCs w:val="24"/>
        </w:rPr>
        <w:t xml:space="preserve">immoderàta, incredibìlia, </w:t>
      </w:r>
      <w:r w:rsidR="00B5005E">
        <w:rPr>
          <w:rFonts w:ascii="Times New Roman" w:hAnsi="Times New Roman"/>
          <w:color w:val="000000" w:themeColor="text1"/>
          <w:sz w:val="24"/>
          <w:szCs w:val="24"/>
        </w:rPr>
        <w:t>(</w:t>
      </w:r>
      <w:r w:rsidR="00B5005E">
        <w:rPr>
          <w:rFonts w:ascii="Times New Roman" w:hAnsi="Times New Roman"/>
          <w:i/>
          <w:iCs/>
          <w:color w:val="000000" w:themeColor="text1"/>
          <w:sz w:val="24"/>
          <w:szCs w:val="24"/>
        </w:rPr>
        <w:t xml:space="preserve">nimis </w:t>
      </w:r>
      <w:r w:rsidR="00B5005E">
        <w:rPr>
          <w:rFonts w:ascii="Times New Roman" w:hAnsi="Times New Roman"/>
          <w:color w:val="000000" w:themeColor="text1"/>
          <w:sz w:val="24"/>
          <w:szCs w:val="24"/>
        </w:rPr>
        <w:t xml:space="preserve">avverbio) </w:t>
      </w:r>
      <w:r w:rsidR="00B5005E">
        <w:rPr>
          <w:rFonts w:ascii="Times New Roman" w:hAnsi="Times New Roman"/>
          <w:i/>
          <w:iCs/>
          <w:color w:val="000000" w:themeColor="text1"/>
          <w:sz w:val="24"/>
          <w:szCs w:val="24"/>
        </w:rPr>
        <w:t>alta</w:t>
      </w:r>
      <w:r w:rsidR="00B5005E">
        <w:rPr>
          <w:rFonts w:ascii="Times New Roman" w:hAnsi="Times New Roman"/>
          <w:color w:val="000000" w:themeColor="text1"/>
          <w:sz w:val="24"/>
          <w:szCs w:val="24"/>
        </w:rPr>
        <w:t>.</w:t>
      </w:r>
    </w:p>
    <w:p w14:paraId="20F2EB97" w14:textId="678593D3" w:rsidR="00451337" w:rsidRPr="00B5005E" w:rsidRDefault="00B5005E" w:rsidP="004E62B3">
      <w:pPr>
        <w:spacing w:after="0"/>
        <w:jc w:val="both"/>
        <w:rPr>
          <w:rFonts w:ascii="Times New Roman" w:hAnsi="Times New Roman"/>
          <w:color w:val="000000" w:themeColor="text1"/>
          <w:sz w:val="24"/>
          <w:szCs w:val="24"/>
        </w:rPr>
      </w:pPr>
      <w:r>
        <w:rPr>
          <w:rFonts w:ascii="Times New Roman" w:hAnsi="Times New Roman"/>
          <w:color w:val="000000" w:themeColor="text1"/>
          <w:sz w:val="24"/>
          <w:szCs w:val="24"/>
        </w:rPr>
        <w:t>Paragrafo 6.</w:t>
      </w:r>
    </w:p>
    <w:p w14:paraId="5251F34A" w14:textId="5065F49A" w:rsidR="00A35731" w:rsidRPr="000D46AD" w:rsidRDefault="00B5005E" w:rsidP="004E62B3">
      <w:pPr>
        <w:spacing w:after="0"/>
        <w:jc w:val="both"/>
        <w:rPr>
          <w:rFonts w:ascii="Times New Roman" w:hAnsi="Times New Roman"/>
          <w:color w:val="000000" w:themeColor="text1"/>
          <w:sz w:val="24"/>
          <w:szCs w:val="24"/>
        </w:rPr>
      </w:pPr>
      <w:r>
        <w:rPr>
          <w:rFonts w:ascii="Times New Roman" w:hAnsi="Times New Roman"/>
          <w:b/>
          <w:bCs/>
          <w:color w:val="000000" w:themeColor="text1"/>
          <w:sz w:val="24"/>
          <w:szCs w:val="24"/>
        </w:rPr>
        <w:t>h</w:t>
      </w:r>
      <w:r w:rsidR="004E62B3" w:rsidRPr="004E62B3">
        <w:rPr>
          <w:rFonts w:ascii="Times New Roman" w:hAnsi="Times New Roman"/>
          <w:b/>
          <w:bCs/>
          <w:color w:val="000000" w:themeColor="text1"/>
          <w:sz w:val="24"/>
          <w:szCs w:val="24"/>
        </w:rPr>
        <w:t>unc post dominati</w:t>
      </w:r>
      <w:r>
        <w:rPr>
          <w:rFonts w:ascii="Times New Roman" w:hAnsi="Times New Roman"/>
          <w:b/>
          <w:bCs/>
          <w:color w:val="000000" w:themeColor="text1"/>
          <w:sz w:val="24"/>
          <w:szCs w:val="24"/>
        </w:rPr>
        <w:t>ò</w:t>
      </w:r>
      <w:r w:rsidR="004E62B3" w:rsidRPr="004E62B3">
        <w:rPr>
          <w:rFonts w:ascii="Times New Roman" w:hAnsi="Times New Roman"/>
          <w:b/>
          <w:bCs/>
          <w:color w:val="000000" w:themeColor="text1"/>
          <w:sz w:val="24"/>
          <w:szCs w:val="24"/>
        </w:rPr>
        <w:t>nem L</w:t>
      </w:r>
      <w:r w:rsidR="00A35731">
        <w:rPr>
          <w:rFonts w:ascii="Times New Roman" w:hAnsi="Times New Roman"/>
          <w:b/>
          <w:bCs/>
          <w:color w:val="000000" w:themeColor="text1"/>
          <w:sz w:val="24"/>
          <w:szCs w:val="24"/>
        </w:rPr>
        <w:t>(uci)</w:t>
      </w:r>
      <w:r w:rsidR="004E62B3" w:rsidRPr="004E62B3">
        <w:rPr>
          <w:rFonts w:ascii="Times New Roman" w:hAnsi="Times New Roman"/>
          <w:b/>
          <w:bCs/>
          <w:color w:val="000000" w:themeColor="text1"/>
          <w:sz w:val="24"/>
          <w:szCs w:val="24"/>
        </w:rPr>
        <w:t xml:space="preserve"> Sullae lub</w:t>
      </w:r>
      <w:r>
        <w:rPr>
          <w:rFonts w:ascii="Times New Roman" w:hAnsi="Times New Roman"/>
          <w:b/>
          <w:bCs/>
          <w:color w:val="000000" w:themeColor="text1"/>
          <w:sz w:val="24"/>
          <w:szCs w:val="24"/>
        </w:rPr>
        <w:t>ì</w:t>
      </w:r>
      <w:r w:rsidR="004E62B3" w:rsidRPr="004E62B3">
        <w:rPr>
          <w:rFonts w:ascii="Times New Roman" w:hAnsi="Times New Roman"/>
          <w:b/>
          <w:bCs/>
          <w:color w:val="000000" w:themeColor="text1"/>
          <w:sz w:val="24"/>
          <w:szCs w:val="24"/>
        </w:rPr>
        <w:t>do max</w:t>
      </w:r>
      <w:r>
        <w:rPr>
          <w:rFonts w:ascii="Times New Roman" w:hAnsi="Times New Roman"/>
          <w:b/>
          <w:bCs/>
          <w:color w:val="000000" w:themeColor="text1"/>
          <w:sz w:val="24"/>
          <w:szCs w:val="24"/>
        </w:rPr>
        <w:t>ù</w:t>
      </w:r>
      <w:r w:rsidR="004E62B3" w:rsidRPr="004E62B3">
        <w:rPr>
          <w:rFonts w:ascii="Times New Roman" w:hAnsi="Times New Roman"/>
          <w:b/>
          <w:bCs/>
          <w:color w:val="000000" w:themeColor="text1"/>
          <w:sz w:val="24"/>
          <w:szCs w:val="24"/>
        </w:rPr>
        <w:t>ma inv</w:t>
      </w:r>
      <w:r>
        <w:rPr>
          <w:rFonts w:ascii="Times New Roman" w:hAnsi="Times New Roman"/>
          <w:b/>
          <w:bCs/>
          <w:color w:val="000000" w:themeColor="text1"/>
          <w:sz w:val="24"/>
          <w:szCs w:val="24"/>
        </w:rPr>
        <w:t>à</w:t>
      </w:r>
      <w:r w:rsidR="004E62B3" w:rsidRPr="004E62B3">
        <w:rPr>
          <w:rFonts w:ascii="Times New Roman" w:hAnsi="Times New Roman"/>
          <w:b/>
          <w:bCs/>
          <w:color w:val="000000" w:themeColor="text1"/>
          <w:sz w:val="24"/>
          <w:szCs w:val="24"/>
        </w:rPr>
        <w:t>serat rei p</w:t>
      </w:r>
      <w:r>
        <w:rPr>
          <w:rFonts w:ascii="Times New Roman" w:hAnsi="Times New Roman"/>
          <w:b/>
          <w:bCs/>
          <w:color w:val="000000" w:themeColor="text1"/>
          <w:sz w:val="24"/>
          <w:szCs w:val="24"/>
        </w:rPr>
        <w:t>ù</w:t>
      </w:r>
      <w:r w:rsidR="004E62B3" w:rsidRPr="004E62B3">
        <w:rPr>
          <w:rFonts w:ascii="Times New Roman" w:hAnsi="Times New Roman"/>
          <w:b/>
          <w:bCs/>
          <w:color w:val="000000" w:themeColor="text1"/>
          <w:sz w:val="24"/>
          <w:szCs w:val="24"/>
        </w:rPr>
        <w:t>blicae capi</w:t>
      </w:r>
      <w:r>
        <w:rPr>
          <w:rFonts w:ascii="Times New Roman" w:hAnsi="Times New Roman"/>
          <w:b/>
          <w:bCs/>
          <w:color w:val="000000" w:themeColor="text1"/>
          <w:sz w:val="24"/>
          <w:szCs w:val="24"/>
        </w:rPr>
        <w:t>ù</w:t>
      </w:r>
      <w:r w:rsidR="004E62B3" w:rsidRPr="004E62B3">
        <w:rPr>
          <w:rFonts w:ascii="Times New Roman" w:hAnsi="Times New Roman"/>
          <w:b/>
          <w:bCs/>
          <w:color w:val="000000" w:themeColor="text1"/>
          <w:sz w:val="24"/>
          <w:szCs w:val="24"/>
        </w:rPr>
        <w:t>ndae, neque id quibus modis adsequer</w:t>
      </w:r>
      <w:r>
        <w:rPr>
          <w:rFonts w:ascii="Times New Roman" w:hAnsi="Times New Roman"/>
          <w:b/>
          <w:bCs/>
          <w:color w:val="000000" w:themeColor="text1"/>
          <w:sz w:val="24"/>
          <w:szCs w:val="24"/>
        </w:rPr>
        <w:t>è</w:t>
      </w:r>
      <w:r w:rsidR="004E62B3" w:rsidRPr="004E62B3">
        <w:rPr>
          <w:rFonts w:ascii="Times New Roman" w:hAnsi="Times New Roman"/>
          <w:b/>
          <w:bCs/>
          <w:color w:val="000000" w:themeColor="text1"/>
          <w:sz w:val="24"/>
          <w:szCs w:val="24"/>
        </w:rPr>
        <w:t>tur, dum sibi regnum par</w:t>
      </w:r>
      <w:r>
        <w:rPr>
          <w:rFonts w:ascii="Times New Roman" w:hAnsi="Times New Roman"/>
          <w:b/>
          <w:bCs/>
          <w:color w:val="000000" w:themeColor="text1"/>
          <w:sz w:val="24"/>
          <w:szCs w:val="24"/>
        </w:rPr>
        <w:t>à</w:t>
      </w:r>
      <w:r w:rsidR="004E62B3" w:rsidRPr="004E62B3">
        <w:rPr>
          <w:rFonts w:ascii="Times New Roman" w:hAnsi="Times New Roman"/>
          <w:b/>
          <w:bCs/>
          <w:color w:val="000000" w:themeColor="text1"/>
          <w:sz w:val="24"/>
          <w:szCs w:val="24"/>
        </w:rPr>
        <w:t>ret, quicquam pensi hab</w:t>
      </w:r>
      <w:r>
        <w:rPr>
          <w:rFonts w:ascii="Times New Roman" w:hAnsi="Times New Roman"/>
          <w:b/>
          <w:bCs/>
          <w:color w:val="000000" w:themeColor="text1"/>
          <w:sz w:val="24"/>
          <w:szCs w:val="24"/>
        </w:rPr>
        <w:t>è</w:t>
      </w:r>
      <w:r w:rsidR="004E62B3" w:rsidRPr="004E62B3">
        <w:rPr>
          <w:rFonts w:ascii="Times New Roman" w:hAnsi="Times New Roman"/>
          <w:b/>
          <w:bCs/>
          <w:color w:val="000000" w:themeColor="text1"/>
          <w:sz w:val="24"/>
          <w:szCs w:val="24"/>
        </w:rPr>
        <w:t>bat</w:t>
      </w:r>
      <w:r>
        <w:rPr>
          <w:rFonts w:ascii="Times New Roman" w:hAnsi="Times New Roman"/>
          <w:b/>
          <w:bCs/>
          <w:color w:val="000000" w:themeColor="text1"/>
          <w:sz w:val="24"/>
          <w:szCs w:val="24"/>
        </w:rPr>
        <w:t xml:space="preserve"> </w:t>
      </w:r>
      <w:r>
        <w:rPr>
          <w:rFonts w:ascii="Times New Roman" w:hAnsi="Times New Roman"/>
          <w:color w:val="000000" w:themeColor="text1"/>
          <w:sz w:val="24"/>
          <w:szCs w:val="24"/>
        </w:rPr>
        <w:t xml:space="preserve">si suddivida l’enunciato in due parti divise, e collegate, dalla congiunzione copulativa negativa </w:t>
      </w:r>
      <w:r>
        <w:rPr>
          <w:rFonts w:ascii="Times New Roman" w:hAnsi="Times New Roman"/>
          <w:i/>
          <w:iCs/>
          <w:color w:val="000000" w:themeColor="text1"/>
          <w:sz w:val="24"/>
          <w:szCs w:val="24"/>
        </w:rPr>
        <w:t>neque</w:t>
      </w:r>
      <w:r>
        <w:rPr>
          <w:rFonts w:ascii="Times New Roman" w:hAnsi="Times New Roman"/>
          <w:color w:val="000000" w:themeColor="text1"/>
          <w:sz w:val="24"/>
          <w:szCs w:val="24"/>
        </w:rPr>
        <w:t xml:space="preserve">. Prima parte </w:t>
      </w:r>
      <w:r>
        <w:rPr>
          <w:rFonts w:ascii="Times New Roman" w:hAnsi="Times New Roman"/>
          <w:i/>
          <w:iCs/>
          <w:color w:val="000000" w:themeColor="text1"/>
          <w:sz w:val="24"/>
          <w:szCs w:val="24"/>
        </w:rPr>
        <w:t xml:space="preserve">libìdo </w:t>
      </w:r>
      <w:r>
        <w:rPr>
          <w:rFonts w:ascii="Times New Roman" w:hAnsi="Times New Roman"/>
          <w:color w:val="000000" w:themeColor="text1"/>
          <w:sz w:val="24"/>
          <w:szCs w:val="24"/>
        </w:rPr>
        <w:t>(</w:t>
      </w:r>
      <w:r>
        <w:rPr>
          <w:rFonts w:ascii="Times New Roman" w:hAnsi="Times New Roman"/>
          <w:i/>
          <w:iCs/>
          <w:color w:val="000000" w:themeColor="text1"/>
          <w:sz w:val="24"/>
          <w:szCs w:val="24"/>
        </w:rPr>
        <w:t xml:space="preserve">lubìdo </w:t>
      </w:r>
      <w:r>
        <w:rPr>
          <w:rFonts w:ascii="Times New Roman" w:hAnsi="Times New Roman"/>
          <w:color w:val="000000" w:themeColor="text1"/>
          <w:sz w:val="24"/>
          <w:szCs w:val="24"/>
        </w:rPr>
        <w:t xml:space="preserve">è un arcaismo) </w:t>
      </w:r>
      <w:r>
        <w:rPr>
          <w:rFonts w:ascii="Times New Roman" w:hAnsi="Times New Roman"/>
          <w:i/>
          <w:iCs/>
          <w:color w:val="000000" w:themeColor="text1"/>
          <w:sz w:val="24"/>
          <w:szCs w:val="24"/>
        </w:rPr>
        <w:t xml:space="preserve">màxima </w:t>
      </w:r>
      <w:r>
        <w:rPr>
          <w:rFonts w:ascii="Times New Roman" w:hAnsi="Times New Roman"/>
          <w:color w:val="000000" w:themeColor="text1"/>
          <w:sz w:val="24"/>
          <w:szCs w:val="24"/>
        </w:rPr>
        <w:t>(</w:t>
      </w:r>
      <w:r>
        <w:rPr>
          <w:rFonts w:ascii="Times New Roman" w:hAnsi="Times New Roman"/>
          <w:i/>
          <w:iCs/>
          <w:color w:val="000000" w:themeColor="text1"/>
          <w:sz w:val="24"/>
          <w:szCs w:val="24"/>
        </w:rPr>
        <w:t xml:space="preserve">màxuma </w:t>
      </w:r>
      <w:r>
        <w:rPr>
          <w:rFonts w:ascii="Times New Roman" w:hAnsi="Times New Roman"/>
          <w:color w:val="000000" w:themeColor="text1"/>
          <w:sz w:val="24"/>
          <w:szCs w:val="24"/>
        </w:rPr>
        <w:t xml:space="preserve">è un arcaismo) </w:t>
      </w:r>
      <w:r>
        <w:rPr>
          <w:rFonts w:ascii="Times New Roman" w:hAnsi="Times New Roman"/>
          <w:i/>
          <w:iCs/>
          <w:color w:val="000000" w:themeColor="text1"/>
          <w:sz w:val="24"/>
          <w:szCs w:val="24"/>
        </w:rPr>
        <w:t xml:space="preserve">rei pùblicae capièndae </w:t>
      </w:r>
      <w:r>
        <w:rPr>
          <w:rFonts w:ascii="Times New Roman" w:hAnsi="Times New Roman"/>
          <w:color w:val="000000" w:themeColor="text1"/>
          <w:sz w:val="24"/>
          <w:szCs w:val="24"/>
        </w:rPr>
        <w:t>(</w:t>
      </w:r>
      <w:r>
        <w:rPr>
          <w:rFonts w:ascii="Times New Roman" w:hAnsi="Times New Roman"/>
          <w:i/>
          <w:iCs/>
          <w:color w:val="000000" w:themeColor="text1"/>
          <w:sz w:val="24"/>
          <w:szCs w:val="24"/>
        </w:rPr>
        <w:t xml:space="preserve">capiùndae </w:t>
      </w:r>
      <w:r>
        <w:rPr>
          <w:rFonts w:ascii="Times New Roman" w:hAnsi="Times New Roman"/>
          <w:color w:val="000000" w:themeColor="text1"/>
          <w:sz w:val="24"/>
          <w:szCs w:val="24"/>
        </w:rPr>
        <w:t xml:space="preserve">è un arcaismo) </w:t>
      </w:r>
      <w:r>
        <w:rPr>
          <w:rFonts w:ascii="Times New Roman" w:hAnsi="Times New Roman"/>
          <w:i/>
          <w:iCs/>
          <w:color w:val="000000" w:themeColor="text1"/>
          <w:sz w:val="24"/>
          <w:szCs w:val="24"/>
        </w:rPr>
        <w:t xml:space="preserve">invàserat </w:t>
      </w:r>
      <w:r>
        <w:rPr>
          <w:rFonts w:ascii="Times New Roman" w:hAnsi="Times New Roman"/>
          <w:color w:val="000000" w:themeColor="text1"/>
          <w:sz w:val="24"/>
          <w:szCs w:val="24"/>
        </w:rPr>
        <w:t xml:space="preserve">(piuccheperfetto indicativo di </w:t>
      </w:r>
      <w:r>
        <w:rPr>
          <w:rFonts w:ascii="Times New Roman" w:hAnsi="Times New Roman"/>
          <w:i/>
          <w:iCs/>
          <w:color w:val="000000" w:themeColor="text1"/>
          <w:sz w:val="24"/>
          <w:szCs w:val="24"/>
        </w:rPr>
        <w:t>invàdo</w:t>
      </w:r>
      <w:r>
        <w:rPr>
          <w:rFonts w:ascii="Times New Roman" w:hAnsi="Times New Roman"/>
          <w:color w:val="000000" w:themeColor="text1"/>
          <w:sz w:val="24"/>
          <w:szCs w:val="24"/>
        </w:rPr>
        <w:t xml:space="preserve">) </w:t>
      </w:r>
      <w:r>
        <w:rPr>
          <w:rFonts w:ascii="Times New Roman" w:hAnsi="Times New Roman"/>
          <w:i/>
          <w:iCs/>
          <w:color w:val="000000" w:themeColor="text1"/>
          <w:sz w:val="24"/>
          <w:szCs w:val="24"/>
        </w:rPr>
        <w:t>hunc post dominatiònem Luci Sullae</w:t>
      </w:r>
      <w:r w:rsidR="00A35731">
        <w:rPr>
          <w:rFonts w:ascii="Times New Roman" w:hAnsi="Times New Roman"/>
          <w:color w:val="000000" w:themeColor="text1"/>
          <w:sz w:val="24"/>
          <w:szCs w:val="24"/>
        </w:rPr>
        <w:t>.</w:t>
      </w:r>
      <w:r w:rsidR="000D46AD">
        <w:rPr>
          <w:rFonts w:ascii="Times New Roman" w:hAnsi="Times New Roman"/>
          <w:color w:val="000000" w:themeColor="text1"/>
          <w:sz w:val="24"/>
          <w:szCs w:val="24"/>
        </w:rPr>
        <w:t xml:space="preserve"> Per </w:t>
      </w:r>
      <w:r w:rsidR="00B63C8C">
        <w:rPr>
          <w:rFonts w:ascii="Times New Roman" w:hAnsi="Times New Roman"/>
          <w:color w:val="000000" w:themeColor="text1"/>
          <w:sz w:val="24"/>
          <w:szCs w:val="24"/>
        </w:rPr>
        <w:t>evitare equivoci</w:t>
      </w:r>
      <w:r w:rsidR="000D46AD">
        <w:rPr>
          <w:rFonts w:ascii="Times New Roman" w:hAnsi="Times New Roman"/>
          <w:color w:val="000000" w:themeColor="text1"/>
          <w:sz w:val="24"/>
          <w:szCs w:val="24"/>
        </w:rPr>
        <w:t xml:space="preserve">, </w:t>
      </w:r>
      <w:r w:rsidR="000D46AD">
        <w:rPr>
          <w:rFonts w:ascii="Times New Roman" w:hAnsi="Times New Roman"/>
          <w:i/>
          <w:iCs/>
          <w:color w:val="000000" w:themeColor="text1"/>
          <w:sz w:val="24"/>
          <w:szCs w:val="24"/>
        </w:rPr>
        <w:t xml:space="preserve">Sulla </w:t>
      </w:r>
      <w:r w:rsidR="000D46AD">
        <w:rPr>
          <w:rFonts w:ascii="Times New Roman" w:hAnsi="Times New Roman"/>
          <w:color w:val="000000" w:themeColor="text1"/>
          <w:sz w:val="24"/>
          <w:szCs w:val="24"/>
        </w:rPr>
        <w:t xml:space="preserve">non è un arcaismo, ma il </w:t>
      </w:r>
      <w:r w:rsidR="000D46AD">
        <w:rPr>
          <w:rFonts w:ascii="Times New Roman" w:hAnsi="Times New Roman"/>
          <w:i/>
          <w:iCs/>
          <w:color w:val="000000" w:themeColor="text1"/>
          <w:sz w:val="24"/>
          <w:szCs w:val="24"/>
        </w:rPr>
        <w:t xml:space="preserve">cognòmen </w:t>
      </w:r>
      <w:r w:rsidR="000D46AD">
        <w:rPr>
          <w:rFonts w:ascii="Times New Roman" w:hAnsi="Times New Roman"/>
          <w:color w:val="000000" w:themeColor="text1"/>
          <w:sz w:val="24"/>
          <w:szCs w:val="24"/>
        </w:rPr>
        <w:t xml:space="preserve">del personaggio qui nominato: </w:t>
      </w:r>
      <w:r w:rsidR="000D46AD">
        <w:rPr>
          <w:rFonts w:ascii="Times New Roman" w:hAnsi="Times New Roman"/>
          <w:i/>
          <w:iCs/>
          <w:color w:val="000000" w:themeColor="text1"/>
          <w:sz w:val="24"/>
          <w:szCs w:val="24"/>
        </w:rPr>
        <w:t>Lùcius Cornèlius Sulla</w:t>
      </w:r>
      <w:r w:rsidR="00B63C8C">
        <w:rPr>
          <w:rFonts w:ascii="Times New Roman" w:hAnsi="Times New Roman"/>
          <w:color w:val="000000" w:themeColor="text1"/>
          <w:sz w:val="24"/>
          <w:szCs w:val="24"/>
        </w:rPr>
        <w:t xml:space="preserve">, che noi traduciamo regolarmente con “Lucio Cornelio Silla”. </w:t>
      </w:r>
      <w:r w:rsidR="000D46AD">
        <w:rPr>
          <w:rFonts w:ascii="Times New Roman" w:hAnsi="Times New Roman"/>
          <w:i/>
          <w:iCs/>
          <w:color w:val="000000" w:themeColor="text1"/>
          <w:sz w:val="24"/>
          <w:szCs w:val="24"/>
        </w:rPr>
        <w:t xml:space="preserve"> </w:t>
      </w:r>
    </w:p>
    <w:p w14:paraId="68287C9C" w14:textId="092B32F3" w:rsidR="00A35731" w:rsidRDefault="00A35731" w:rsidP="004E62B3">
      <w:pPr>
        <w:spacing w:after="0"/>
        <w:jc w:val="both"/>
        <w:rPr>
          <w:rFonts w:ascii="Times New Roman" w:hAnsi="Times New Roman"/>
          <w:color w:val="000000" w:themeColor="text1"/>
          <w:sz w:val="24"/>
          <w:szCs w:val="24"/>
        </w:rPr>
      </w:pPr>
      <w:r>
        <w:rPr>
          <w:rFonts w:ascii="Times New Roman" w:hAnsi="Times New Roman"/>
          <w:b/>
          <w:bCs/>
          <w:color w:val="000000" w:themeColor="text1"/>
          <w:sz w:val="24"/>
          <w:szCs w:val="24"/>
        </w:rPr>
        <w:t xml:space="preserve">rei pùblicae capièndae </w:t>
      </w:r>
      <w:r>
        <w:rPr>
          <w:rFonts w:ascii="Times New Roman" w:hAnsi="Times New Roman"/>
          <w:color w:val="000000" w:themeColor="text1"/>
          <w:sz w:val="24"/>
          <w:szCs w:val="24"/>
        </w:rPr>
        <w:t>è un genitivo singolare di una struttura perifrastica passiva implicita</w:t>
      </w:r>
      <w:r w:rsidR="004C7F89">
        <w:rPr>
          <w:rFonts w:ascii="Times New Roman" w:hAnsi="Times New Roman"/>
          <w:color w:val="000000" w:themeColor="text1"/>
          <w:sz w:val="24"/>
          <w:szCs w:val="24"/>
        </w:rPr>
        <w:t xml:space="preserve"> con valore finale</w:t>
      </w:r>
      <w:r>
        <w:rPr>
          <w:rFonts w:ascii="Times New Roman" w:hAnsi="Times New Roman"/>
          <w:color w:val="000000" w:themeColor="text1"/>
          <w:sz w:val="24"/>
          <w:szCs w:val="24"/>
        </w:rPr>
        <w:t xml:space="preserve">, realizzata con il gerundivo </w:t>
      </w:r>
      <w:r>
        <w:rPr>
          <w:rFonts w:ascii="Times New Roman" w:hAnsi="Times New Roman"/>
          <w:i/>
          <w:iCs/>
          <w:color w:val="000000" w:themeColor="text1"/>
          <w:sz w:val="24"/>
          <w:szCs w:val="24"/>
        </w:rPr>
        <w:t xml:space="preserve">capièndae </w:t>
      </w:r>
      <w:r>
        <w:rPr>
          <w:rFonts w:ascii="Times New Roman" w:hAnsi="Times New Roman"/>
          <w:color w:val="000000" w:themeColor="text1"/>
          <w:sz w:val="24"/>
          <w:szCs w:val="24"/>
        </w:rPr>
        <w:t xml:space="preserve">concordato con il sostantivo </w:t>
      </w:r>
      <w:r>
        <w:rPr>
          <w:rFonts w:ascii="Times New Roman" w:hAnsi="Times New Roman"/>
          <w:i/>
          <w:iCs/>
          <w:color w:val="000000" w:themeColor="text1"/>
          <w:sz w:val="24"/>
          <w:szCs w:val="24"/>
        </w:rPr>
        <w:t>rei pùblicae</w:t>
      </w:r>
      <w:r>
        <w:rPr>
          <w:rFonts w:ascii="Times New Roman" w:hAnsi="Times New Roman"/>
          <w:color w:val="000000" w:themeColor="text1"/>
          <w:sz w:val="24"/>
          <w:szCs w:val="24"/>
        </w:rPr>
        <w:t xml:space="preserve"> e </w:t>
      </w:r>
      <w:r>
        <w:rPr>
          <w:rFonts w:ascii="Times New Roman" w:hAnsi="Times New Roman"/>
          <w:color w:val="000000" w:themeColor="text1"/>
          <w:sz w:val="24"/>
          <w:szCs w:val="24"/>
        </w:rPr>
        <w:lastRenderedPageBreak/>
        <w:t xml:space="preserve">appartenente al verbo </w:t>
      </w:r>
      <w:r>
        <w:rPr>
          <w:rFonts w:ascii="Times New Roman" w:hAnsi="Times New Roman"/>
          <w:i/>
          <w:iCs/>
          <w:color w:val="000000" w:themeColor="text1"/>
          <w:sz w:val="24"/>
          <w:szCs w:val="24"/>
        </w:rPr>
        <w:t>càpio</w:t>
      </w:r>
      <w:r>
        <w:rPr>
          <w:rFonts w:ascii="Times New Roman" w:hAnsi="Times New Roman"/>
          <w:color w:val="000000" w:themeColor="text1"/>
          <w:sz w:val="24"/>
          <w:szCs w:val="24"/>
        </w:rPr>
        <w:t>: “un grandissimo desiderio di conquistare il potere (“dello stato da conquistarsi”) era piombato in lui dopo la dittatura di Lucio Silla”. Seconda parte a seguire:</w:t>
      </w:r>
    </w:p>
    <w:p w14:paraId="4DA31213" w14:textId="58F15830" w:rsidR="00B5005E" w:rsidRPr="00AE3B5B" w:rsidRDefault="00A35731" w:rsidP="004E62B3">
      <w:pPr>
        <w:spacing w:after="0"/>
        <w:jc w:val="both"/>
        <w:rPr>
          <w:rFonts w:ascii="Times New Roman" w:hAnsi="Times New Roman"/>
          <w:color w:val="000000" w:themeColor="text1"/>
          <w:sz w:val="24"/>
          <w:szCs w:val="24"/>
        </w:rPr>
      </w:pPr>
      <w:r>
        <w:rPr>
          <w:rFonts w:ascii="Times New Roman" w:hAnsi="Times New Roman"/>
          <w:b/>
          <w:bCs/>
          <w:color w:val="000000" w:themeColor="text1"/>
          <w:sz w:val="24"/>
          <w:szCs w:val="24"/>
        </w:rPr>
        <w:t>neque habèbat qui</w:t>
      </w:r>
      <w:r w:rsidR="00057747">
        <w:rPr>
          <w:rFonts w:ascii="Times New Roman" w:hAnsi="Times New Roman"/>
          <w:b/>
          <w:bCs/>
          <w:color w:val="000000" w:themeColor="text1"/>
          <w:sz w:val="24"/>
          <w:szCs w:val="24"/>
        </w:rPr>
        <w:t>c</w:t>
      </w:r>
      <w:r>
        <w:rPr>
          <w:rFonts w:ascii="Times New Roman" w:hAnsi="Times New Roman"/>
          <w:b/>
          <w:bCs/>
          <w:color w:val="000000" w:themeColor="text1"/>
          <w:sz w:val="24"/>
          <w:szCs w:val="24"/>
        </w:rPr>
        <w:t xml:space="preserve">quam pensi </w:t>
      </w:r>
      <w:r w:rsidR="00057747">
        <w:rPr>
          <w:rFonts w:ascii="Times New Roman" w:hAnsi="Times New Roman"/>
          <w:b/>
          <w:bCs/>
          <w:color w:val="000000" w:themeColor="text1"/>
          <w:sz w:val="24"/>
          <w:szCs w:val="24"/>
        </w:rPr>
        <w:t xml:space="preserve">quibus modis adsequerètur id, dum sibi regnum paràret </w:t>
      </w:r>
      <w:r w:rsidR="00057747">
        <w:rPr>
          <w:rFonts w:ascii="Times New Roman" w:hAnsi="Times New Roman"/>
          <w:color w:val="000000" w:themeColor="text1"/>
          <w:sz w:val="24"/>
          <w:szCs w:val="24"/>
        </w:rPr>
        <w:t xml:space="preserve">la reggente è una formula fissa = </w:t>
      </w:r>
      <w:r w:rsidR="00057747">
        <w:rPr>
          <w:rFonts w:ascii="Times New Roman" w:hAnsi="Times New Roman"/>
          <w:i/>
          <w:iCs/>
          <w:color w:val="000000" w:themeColor="text1"/>
          <w:sz w:val="24"/>
          <w:szCs w:val="24"/>
        </w:rPr>
        <w:t xml:space="preserve">non </w:t>
      </w:r>
      <w:r w:rsidR="00057747">
        <w:rPr>
          <w:rFonts w:ascii="Times New Roman" w:hAnsi="Times New Roman"/>
          <w:color w:val="000000" w:themeColor="text1"/>
          <w:sz w:val="24"/>
          <w:szCs w:val="24"/>
        </w:rPr>
        <w:t xml:space="preserve">(o </w:t>
      </w:r>
      <w:r w:rsidR="00057747">
        <w:rPr>
          <w:rFonts w:ascii="Times New Roman" w:hAnsi="Times New Roman"/>
          <w:i/>
          <w:iCs/>
          <w:color w:val="000000" w:themeColor="text1"/>
          <w:sz w:val="24"/>
          <w:szCs w:val="24"/>
        </w:rPr>
        <w:t xml:space="preserve">nec </w:t>
      </w:r>
      <w:r w:rsidR="00057747">
        <w:rPr>
          <w:rFonts w:ascii="Times New Roman" w:hAnsi="Times New Roman"/>
          <w:color w:val="000000" w:themeColor="text1"/>
          <w:sz w:val="24"/>
          <w:szCs w:val="24"/>
        </w:rPr>
        <w:t xml:space="preserve">o </w:t>
      </w:r>
      <w:r w:rsidR="00057747">
        <w:rPr>
          <w:rFonts w:ascii="Times New Roman" w:hAnsi="Times New Roman"/>
          <w:i/>
          <w:iCs/>
          <w:color w:val="000000" w:themeColor="text1"/>
          <w:sz w:val="24"/>
          <w:szCs w:val="24"/>
        </w:rPr>
        <w:t>neque</w:t>
      </w:r>
      <w:r w:rsidR="00057747">
        <w:rPr>
          <w:rFonts w:ascii="Times New Roman" w:hAnsi="Times New Roman"/>
          <w:color w:val="000000" w:themeColor="text1"/>
          <w:sz w:val="24"/>
          <w:szCs w:val="24"/>
        </w:rPr>
        <w:t xml:space="preserve">) </w:t>
      </w:r>
      <w:r w:rsidR="00057747">
        <w:rPr>
          <w:rFonts w:ascii="Times New Roman" w:hAnsi="Times New Roman"/>
          <w:i/>
          <w:iCs/>
          <w:color w:val="000000" w:themeColor="text1"/>
          <w:sz w:val="24"/>
          <w:szCs w:val="24"/>
        </w:rPr>
        <w:t xml:space="preserve">pensi habère </w:t>
      </w:r>
      <w:r w:rsidR="00057747">
        <w:rPr>
          <w:rFonts w:ascii="Times New Roman" w:hAnsi="Times New Roman"/>
          <w:color w:val="000000" w:themeColor="text1"/>
          <w:sz w:val="24"/>
          <w:szCs w:val="24"/>
        </w:rPr>
        <w:t xml:space="preserve">ovvero </w:t>
      </w:r>
      <w:r w:rsidR="00057747">
        <w:rPr>
          <w:rFonts w:ascii="Times New Roman" w:hAnsi="Times New Roman"/>
          <w:i/>
          <w:iCs/>
          <w:color w:val="000000" w:themeColor="text1"/>
          <w:sz w:val="24"/>
          <w:szCs w:val="24"/>
        </w:rPr>
        <w:t>nec quicquam</w:t>
      </w:r>
      <w:r w:rsidR="00B5005E">
        <w:rPr>
          <w:rFonts w:ascii="Times New Roman" w:hAnsi="Times New Roman"/>
          <w:i/>
          <w:iCs/>
          <w:color w:val="000000" w:themeColor="text1"/>
          <w:sz w:val="24"/>
          <w:szCs w:val="24"/>
        </w:rPr>
        <w:t xml:space="preserve"> </w:t>
      </w:r>
      <w:r w:rsidR="00057747">
        <w:rPr>
          <w:rFonts w:ascii="Times New Roman" w:hAnsi="Times New Roman"/>
          <w:i/>
          <w:iCs/>
          <w:color w:val="000000" w:themeColor="text1"/>
          <w:sz w:val="24"/>
          <w:szCs w:val="24"/>
        </w:rPr>
        <w:t xml:space="preserve">pensi hàbere </w:t>
      </w:r>
      <w:r w:rsidR="00057747">
        <w:rPr>
          <w:rFonts w:ascii="Times New Roman" w:hAnsi="Times New Roman"/>
          <w:color w:val="000000" w:themeColor="text1"/>
          <w:sz w:val="24"/>
          <w:szCs w:val="24"/>
        </w:rPr>
        <w:t>significa “non darsi alcun pensiero di”, “non badare a”, “non curarsi di”</w:t>
      </w:r>
      <w:r w:rsidR="00B5005E">
        <w:rPr>
          <w:rFonts w:ascii="Times New Roman" w:hAnsi="Times New Roman"/>
          <w:i/>
          <w:iCs/>
          <w:color w:val="000000" w:themeColor="text1"/>
          <w:sz w:val="24"/>
          <w:szCs w:val="24"/>
        </w:rPr>
        <w:t xml:space="preserve"> </w:t>
      </w:r>
      <w:r w:rsidR="00057747">
        <w:rPr>
          <w:rFonts w:ascii="Times New Roman" w:hAnsi="Times New Roman"/>
          <w:color w:val="000000" w:themeColor="text1"/>
          <w:sz w:val="24"/>
          <w:szCs w:val="24"/>
        </w:rPr>
        <w:t xml:space="preserve">+ subordinata interrogativa indiretta introdotta dall’ablativo di modo </w:t>
      </w:r>
      <w:r w:rsidR="00057747">
        <w:rPr>
          <w:rFonts w:ascii="Times New Roman" w:hAnsi="Times New Roman"/>
          <w:i/>
          <w:iCs/>
          <w:color w:val="000000" w:themeColor="text1"/>
          <w:sz w:val="24"/>
          <w:szCs w:val="24"/>
        </w:rPr>
        <w:t xml:space="preserve">quibus modis </w:t>
      </w:r>
      <w:r w:rsidR="00057747">
        <w:rPr>
          <w:rFonts w:ascii="Times New Roman" w:hAnsi="Times New Roman"/>
          <w:color w:val="000000" w:themeColor="text1"/>
          <w:sz w:val="24"/>
          <w:szCs w:val="24"/>
        </w:rPr>
        <w:t xml:space="preserve">che regge il verbo </w:t>
      </w:r>
      <w:r w:rsidR="00057747">
        <w:rPr>
          <w:rFonts w:ascii="Times New Roman" w:hAnsi="Times New Roman"/>
          <w:i/>
          <w:iCs/>
          <w:color w:val="000000" w:themeColor="text1"/>
          <w:sz w:val="24"/>
          <w:szCs w:val="24"/>
        </w:rPr>
        <w:t xml:space="preserve">adsequerètur </w:t>
      </w:r>
      <w:r w:rsidR="00057747">
        <w:rPr>
          <w:rFonts w:ascii="Times New Roman" w:hAnsi="Times New Roman"/>
          <w:color w:val="000000" w:themeColor="text1"/>
          <w:sz w:val="24"/>
          <w:szCs w:val="24"/>
        </w:rPr>
        <w:t>(</w:t>
      </w:r>
      <w:r w:rsidR="00A34224">
        <w:rPr>
          <w:rFonts w:ascii="Times New Roman" w:hAnsi="Times New Roman"/>
          <w:color w:val="000000" w:themeColor="text1"/>
          <w:sz w:val="24"/>
          <w:szCs w:val="24"/>
        </w:rPr>
        <w:t xml:space="preserve">congiuntivo imperfetto di </w:t>
      </w:r>
      <w:r w:rsidR="00A34224">
        <w:rPr>
          <w:rFonts w:ascii="Times New Roman" w:hAnsi="Times New Roman"/>
          <w:i/>
          <w:iCs/>
          <w:color w:val="000000" w:themeColor="text1"/>
          <w:sz w:val="24"/>
          <w:szCs w:val="24"/>
        </w:rPr>
        <w:t xml:space="preserve">àdsequor </w:t>
      </w:r>
      <w:r w:rsidR="00A34224">
        <w:rPr>
          <w:rFonts w:ascii="Times New Roman" w:hAnsi="Times New Roman"/>
          <w:color w:val="000000" w:themeColor="text1"/>
          <w:sz w:val="24"/>
          <w:szCs w:val="24"/>
        </w:rPr>
        <w:t xml:space="preserve">deponente transitivo) che ha come complemento oggetto </w:t>
      </w:r>
      <w:r w:rsidR="00A34224">
        <w:rPr>
          <w:rFonts w:ascii="Times New Roman" w:hAnsi="Times New Roman"/>
          <w:i/>
          <w:iCs/>
          <w:color w:val="000000" w:themeColor="text1"/>
          <w:sz w:val="24"/>
          <w:szCs w:val="24"/>
        </w:rPr>
        <w:t xml:space="preserve">id </w:t>
      </w:r>
      <w:r w:rsidR="00A34224">
        <w:rPr>
          <w:rFonts w:ascii="Times New Roman" w:hAnsi="Times New Roman"/>
          <w:color w:val="000000" w:themeColor="text1"/>
          <w:sz w:val="24"/>
          <w:szCs w:val="24"/>
        </w:rPr>
        <w:t xml:space="preserve">“Catilina non si dava alcun pensiero di come ottenere ciò”; all’interno una subordinata esplicita limitativa introdotta dalla congiunzione </w:t>
      </w:r>
      <w:r w:rsidR="00A34224">
        <w:rPr>
          <w:rFonts w:ascii="Times New Roman" w:hAnsi="Times New Roman"/>
          <w:i/>
          <w:iCs/>
          <w:color w:val="000000" w:themeColor="text1"/>
          <w:sz w:val="24"/>
          <w:szCs w:val="24"/>
        </w:rPr>
        <w:t xml:space="preserve">dum </w:t>
      </w:r>
      <w:r w:rsidR="00A34224">
        <w:rPr>
          <w:rFonts w:ascii="Times New Roman" w:hAnsi="Times New Roman"/>
          <w:color w:val="000000" w:themeColor="text1"/>
          <w:sz w:val="24"/>
          <w:szCs w:val="24"/>
        </w:rPr>
        <w:t xml:space="preserve">che regge il verbo </w:t>
      </w:r>
      <w:r w:rsidR="00A34224">
        <w:rPr>
          <w:rFonts w:ascii="Times New Roman" w:hAnsi="Times New Roman"/>
          <w:i/>
          <w:iCs/>
          <w:color w:val="000000" w:themeColor="text1"/>
          <w:sz w:val="24"/>
          <w:szCs w:val="24"/>
        </w:rPr>
        <w:t xml:space="preserve">paràret </w:t>
      </w:r>
      <w:r w:rsidR="00A34224">
        <w:rPr>
          <w:rFonts w:ascii="Times New Roman" w:hAnsi="Times New Roman"/>
          <w:color w:val="000000" w:themeColor="text1"/>
          <w:sz w:val="24"/>
          <w:szCs w:val="24"/>
        </w:rPr>
        <w:t xml:space="preserve">“purché si assicurasse il potere assoluto”. </w:t>
      </w:r>
      <w:r w:rsidR="00AE3B5B">
        <w:rPr>
          <w:rFonts w:ascii="Times New Roman" w:hAnsi="Times New Roman"/>
          <w:i/>
          <w:iCs/>
          <w:color w:val="000000" w:themeColor="text1"/>
          <w:sz w:val="24"/>
          <w:szCs w:val="24"/>
        </w:rPr>
        <w:t xml:space="preserve">Pensi </w:t>
      </w:r>
      <w:r w:rsidR="00AE3B5B">
        <w:rPr>
          <w:rFonts w:ascii="Times New Roman" w:hAnsi="Times New Roman"/>
          <w:color w:val="000000" w:themeColor="text1"/>
          <w:sz w:val="24"/>
          <w:szCs w:val="24"/>
        </w:rPr>
        <w:t xml:space="preserve">è propriamente il genitivo neutro partitivo (retto dal neutro </w:t>
      </w:r>
      <w:r w:rsidR="00AE3B5B">
        <w:rPr>
          <w:rFonts w:ascii="Times New Roman" w:hAnsi="Times New Roman"/>
          <w:i/>
          <w:iCs/>
          <w:color w:val="000000" w:themeColor="text1"/>
          <w:sz w:val="24"/>
          <w:szCs w:val="24"/>
        </w:rPr>
        <w:t>quicquam</w:t>
      </w:r>
      <w:r w:rsidR="00AE3B5B">
        <w:rPr>
          <w:rFonts w:ascii="Times New Roman" w:hAnsi="Times New Roman"/>
          <w:color w:val="000000" w:themeColor="text1"/>
          <w:sz w:val="24"/>
          <w:szCs w:val="24"/>
        </w:rPr>
        <w:t xml:space="preserve">) dell’aggettivo prima classe </w:t>
      </w:r>
      <w:r w:rsidR="00AE3B5B">
        <w:rPr>
          <w:rFonts w:ascii="Times New Roman" w:hAnsi="Times New Roman"/>
          <w:i/>
          <w:iCs/>
          <w:color w:val="000000" w:themeColor="text1"/>
          <w:sz w:val="24"/>
          <w:szCs w:val="24"/>
        </w:rPr>
        <w:t xml:space="preserve">pensus, a, um, </w:t>
      </w:r>
      <w:r w:rsidR="00AE3B5B">
        <w:rPr>
          <w:rFonts w:ascii="Times New Roman" w:hAnsi="Times New Roman"/>
          <w:color w:val="000000" w:themeColor="text1"/>
          <w:sz w:val="24"/>
          <w:szCs w:val="24"/>
        </w:rPr>
        <w:t>che significa “di peso”, “pregevole”, “importante”.</w:t>
      </w:r>
    </w:p>
    <w:p w14:paraId="0DAFDEC6" w14:textId="2C31D8E8" w:rsidR="00B5005E" w:rsidRPr="00AE3B5B" w:rsidRDefault="00AE3B5B" w:rsidP="004E62B3">
      <w:pPr>
        <w:spacing w:after="0"/>
        <w:jc w:val="both"/>
        <w:rPr>
          <w:rFonts w:ascii="Times New Roman" w:hAnsi="Times New Roman"/>
          <w:color w:val="000000" w:themeColor="text1"/>
          <w:sz w:val="24"/>
          <w:szCs w:val="24"/>
        </w:rPr>
      </w:pPr>
      <w:r w:rsidRPr="00AE3B5B">
        <w:rPr>
          <w:rFonts w:ascii="Times New Roman" w:hAnsi="Times New Roman"/>
          <w:color w:val="000000" w:themeColor="text1"/>
          <w:sz w:val="24"/>
          <w:szCs w:val="24"/>
        </w:rPr>
        <w:t>Paragrafo</w:t>
      </w:r>
      <w:r>
        <w:rPr>
          <w:rFonts w:ascii="Times New Roman" w:hAnsi="Times New Roman"/>
          <w:color w:val="000000" w:themeColor="text1"/>
          <w:sz w:val="24"/>
          <w:szCs w:val="24"/>
        </w:rPr>
        <w:t xml:space="preserve"> 7.</w:t>
      </w:r>
    </w:p>
    <w:p w14:paraId="45FA1953" w14:textId="77777777" w:rsidR="004B28E8" w:rsidRDefault="00AE3B5B" w:rsidP="004E62B3">
      <w:pPr>
        <w:spacing w:after="0"/>
        <w:jc w:val="both"/>
        <w:rPr>
          <w:rFonts w:ascii="Times New Roman" w:hAnsi="Times New Roman"/>
          <w:color w:val="000000" w:themeColor="text1"/>
          <w:sz w:val="24"/>
          <w:szCs w:val="24"/>
        </w:rPr>
      </w:pPr>
      <w:r>
        <w:rPr>
          <w:rFonts w:ascii="Times New Roman" w:hAnsi="Times New Roman"/>
          <w:b/>
          <w:bCs/>
          <w:color w:val="000000" w:themeColor="text1"/>
          <w:sz w:val="24"/>
          <w:szCs w:val="24"/>
        </w:rPr>
        <w:t>a</w:t>
      </w:r>
      <w:r w:rsidR="004E62B3" w:rsidRPr="004E62B3">
        <w:rPr>
          <w:rFonts w:ascii="Times New Roman" w:hAnsi="Times New Roman"/>
          <w:b/>
          <w:bCs/>
          <w:color w:val="000000" w:themeColor="text1"/>
          <w:sz w:val="24"/>
          <w:szCs w:val="24"/>
        </w:rPr>
        <w:t>gitab</w:t>
      </w:r>
      <w:r>
        <w:rPr>
          <w:rFonts w:ascii="Times New Roman" w:hAnsi="Times New Roman"/>
          <w:b/>
          <w:bCs/>
          <w:color w:val="000000" w:themeColor="text1"/>
          <w:sz w:val="24"/>
          <w:szCs w:val="24"/>
        </w:rPr>
        <w:t>à</w:t>
      </w:r>
      <w:r w:rsidR="004E62B3" w:rsidRPr="004E62B3">
        <w:rPr>
          <w:rFonts w:ascii="Times New Roman" w:hAnsi="Times New Roman"/>
          <w:b/>
          <w:bCs/>
          <w:color w:val="000000" w:themeColor="text1"/>
          <w:sz w:val="24"/>
          <w:szCs w:val="24"/>
        </w:rPr>
        <w:t>tur magis mag</w:t>
      </w:r>
      <w:r>
        <w:rPr>
          <w:rFonts w:ascii="Times New Roman" w:hAnsi="Times New Roman"/>
          <w:b/>
          <w:bCs/>
          <w:color w:val="000000" w:themeColor="text1"/>
          <w:sz w:val="24"/>
          <w:szCs w:val="24"/>
        </w:rPr>
        <w:t>ì</w:t>
      </w:r>
      <w:r w:rsidR="004E62B3" w:rsidRPr="004E62B3">
        <w:rPr>
          <w:rFonts w:ascii="Times New Roman" w:hAnsi="Times New Roman"/>
          <w:b/>
          <w:bCs/>
          <w:color w:val="000000" w:themeColor="text1"/>
          <w:sz w:val="24"/>
          <w:szCs w:val="24"/>
        </w:rPr>
        <w:t xml:space="preserve">sque in dies </w:t>
      </w:r>
      <w:r>
        <w:rPr>
          <w:rFonts w:ascii="Times New Roman" w:hAnsi="Times New Roman"/>
          <w:b/>
          <w:bCs/>
          <w:color w:val="000000" w:themeColor="text1"/>
          <w:sz w:val="24"/>
          <w:szCs w:val="24"/>
        </w:rPr>
        <w:t>à</w:t>
      </w:r>
      <w:r w:rsidR="004E62B3" w:rsidRPr="004E62B3">
        <w:rPr>
          <w:rFonts w:ascii="Times New Roman" w:hAnsi="Times New Roman"/>
          <w:b/>
          <w:bCs/>
          <w:color w:val="000000" w:themeColor="text1"/>
          <w:sz w:val="24"/>
          <w:szCs w:val="24"/>
        </w:rPr>
        <w:t>nimus ferox in</w:t>
      </w:r>
      <w:r>
        <w:rPr>
          <w:rFonts w:ascii="Times New Roman" w:hAnsi="Times New Roman"/>
          <w:b/>
          <w:bCs/>
          <w:color w:val="000000" w:themeColor="text1"/>
          <w:sz w:val="24"/>
          <w:szCs w:val="24"/>
        </w:rPr>
        <w:t>ò</w:t>
      </w:r>
      <w:r w:rsidR="004E62B3" w:rsidRPr="004E62B3">
        <w:rPr>
          <w:rFonts w:ascii="Times New Roman" w:hAnsi="Times New Roman"/>
          <w:b/>
          <w:bCs/>
          <w:color w:val="000000" w:themeColor="text1"/>
          <w:sz w:val="24"/>
          <w:szCs w:val="24"/>
        </w:rPr>
        <w:t>pia rei famili</w:t>
      </w:r>
      <w:r>
        <w:rPr>
          <w:rFonts w:ascii="Times New Roman" w:hAnsi="Times New Roman"/>
          <w:b/>
          <w:bCs/>
          <w:color w:val="000000" w:themeColor="text1"/>
          <w:sz w:val="24"/>
          <w:szCs w:val="24"/>
        </w:rPr>
        <w:t>à</w:t>
      </w:r>
      <w:r w:rsidR="004E62B3" w:rsidRPr="004E62B3">
        <w:rPr>
          <w:rFonts w:ascii="Times New Roman" w:hAnsi="Times New Roman"/>
          <w:b/>
          <w:bCs/>
          <w:color w:val="000000" w:themeColor="text1"/>
          <w:sz w:val="24"/>
          <w:szCs w:val="24"/>
        </w:rPr>
        <w:t>ris et consci</w:t>
      </w:r>
      <w:r>
        <w:rPr>
          <w:rFonts w:ascii="Times New Roman" w:hAnsi="Times New Roman"/>
          <w:b/>
          <w:bCs/>
          <w:color w:val="000000" w:themeColor="text1"/>
          <w:sz w:val="24"/>
          <w:szCs w:val="24"/>
        </w:rPr>
        <w:t>è</w:t>
      </w:r>
      <w:r w:rsidR="004E62B3" w:rsidRPr="004E62B3">
        <w:rPr>
          <w:rFonts w:ascii="Times New Roman" w:hAnsi="Times New Roman"/>
          <w:b/>
          <w:bCs/>
          <w:color w:val="000000" w:themeColor="text1"/>
          <w:sz w:val="24"/>
          <w:szCs w:val="24"/>
        </w:rPr>
        <w:t>ntia sc</w:t>
      </w:r>
      <w:r>
        <w:rPr>
          <w:rFonts w:ascii="Times New Roman" w:hAnsi="Times New Roman"/>
          <w:b/>
          <w:bCs/>
          <w:color w:val="000000" w:themeColor="text1"/>
          <w:sz w:val="24"/>
          <w:szCs w:val="24"/>
        </w:rPr>
        <w:t>è</w:t>
      </w:r>
      <w:r w:rsidR="004E62B3" w:rsidRPr="004E62B3">
        <w:rPr>
          <w:rFonts w:ascii="Times New Roman" w:hAnsi="Times New Roman"/>
          <w:b/>
          <w:bCs/>
          <w:color w:val="000000" w:themeColor="text1"/>
          <w:sz w:val="24"/>
          <w:szCs w:val="24"/>
        </w:rPr>
        <w:t>lerum, quae utr</w:t>
      </w:r>
      <w:r>
        <w:rPr>
          <w:rFonts w:ascii="Times New Roman" w:hAnsi="Times New Roman"/>
          <w:b/>
          <w:bCs/>
          <w:color w:val="000000" w:themeColor="text1"/>
          <w:sz w:val="24"/>
          <w:szCs w:val="24"/>
        </w:rPr>
        <w:t>à</w:t>
      </w:r>
      <w:r w:rsidR="004E62B3" w:rsidRPr="004E62B3">
        <w:rPr>
          <w:rFonts w:ascii="Times New Roman" w:hAnsi="Times New Roman"/>
          <w:b/>
          <w:bCs/>
          <w:color w:val="000000" w:themeColor="text1"/>
          <w:sz w:val="24"/>
          <w:szCs w:val="24"/>
        </w:rPr>
        <w:t xml:space="preserve">que is </w:t>
      </w:r>
      <w:r>
        <w:rPr>
          <w:rFonts w:ascii="Times New Roman" w:hAnsi="Times New Roman"/>
          <w:b/>
          <w:bCs/>
          <w:color w:val="000000" w:themeColor="text1"/>
          <w:sz w:val="24"/>
          <w:szCs w:val="24"/>
        </w:rPr>
        <w:t>à</w:t>
      </w:r>
      <w:r w:rsidR="004E62B3" w:rsidRPr="004E62B3">
        <w:rPr>
          <w:rFonts w:ascii="Times New Roman" w:hAnsi="Times New Roman"/>
          <w:b/>
          <w:bCs/>
          <w:color w:val="000000" w:themeColor="text1"/>
          <w:sz w:val="24"/>
          <w:szCs w:val="24"/>
        </w:rPr>
        <w:t xml:space="preserve">rtibus </w:t>
      </w:r>
      <w:r>
        <w:rPr>
          <w:rFonts w:ascii="Times New Roman" w:hAnsi="Times New Roman"/>
          <w:b/>
          <w:bCs/>
          <w:color w:val="000000" w:themeColor="text1"/>
          <w:sz w:val="24"/>
          <w:szCs w:val="24"/>
        </w:rPr>
        <w:t>à</w:t>
      </w:r>
      <w:r w:rsidR="004E62B3" w:rsidRPr="004E62B3">
        <w:rPr>
          <w:rFonts w:ascii="Times New Roman" w:hAnsi="Times New Roman"/>
          <w:b/>
          <w:bCs/>
          <w:color w:val="000000" w:themeColor="text1"/>
          <w:sz w:val="24"/>
          <w:szCs w:val="24"/>
        </w:rPr>
        <w:t>uxerat quas supra memor</w:t>
      </w:r>
      <w:r>
        <w:rPr>
          <w:rFonts w:ascii="Times New Roman" w:hAnsi="Times New Roman"/>
          <w:b/>
          <w:bCs/>
          <w:color w:val="000000" w:themeColor="text1"/>
          <w:sz w:val="24"/>
          <w:szCs w:val="24"/>
        </w:rPr>
        <w:t>à</w:t>
      </w:r>
      <w:r w:rsidR="004E62B3" w:rsidRPr="004E62B3">
        <w:rPr>
          <w:rFonts w:ascii="Times New Roman" w:hAnsi="Times New Roman"/>
          <w:b/>
          <w:bCs/>
          <w:color w:val="000000" w:themeColor="text1"/>
          <w:sz w:val="24"/>
          <w:szCs w:val="24"/>
        </w:rPr>
        <w:t>vi</w:t>
      </w:r>
      <w:r>
        <w:rPr>
          <w:rFonts w:ascii="Times New Roman" w:hAnsi="Times New Roman"/>
          <w:b/>
          <w:bCs/>
          <w:color w:val="000000" w:themeColor="text1"/>
          <w:sz w:val="24"/>
          <w:szCs w:val="24"/>
        </w:rPr>
        <w:t xml:space="preserve"> </w:t>
      </w:r>
      <w:r>
        <w:rPr>
          <w:rFonts w:ascii="Times New Roman" w:hAnsi="Times New Roman"/>
          <w:color w:val="000000" w:themeColor="text1"/>
          <w:sz w:val="24"/>
          <w:szCs w:val="24"/>
        </w:rPr>
        <w:t xml:space="preserve">il segmento reggente, modificato, recita </w:t>
      </w:r>
      <w:r>
        <w:rPr>
          <w:rFonts w:ascii="Times New Roman" w:hAnsi="Times New Roman"/>
          <w:i/>
          <w:iCs/>
          <w:color w:val="000000" w:themeColor="text1"/>
          <w:sz w:val="24"/>
          <w:szCs w:val="24"/>
        </w:rPr>
        <w:t xml:space="preserve">ànimus ferox </w:t>
      </w:r>
      <w:r>
        <w:rPr>
          <w:rFonts w:ascii="Times New Roman" w:hAnsi="Times New Roman"/>
          <w:color w:val="000000" w:themeColor="text1"/>
          <w:sz w:val="24"/>
          <w:szCs w:val="24"/>
        </w:rPr>
        <w:t xml:space="preserve">(gruppo del soggetto) </w:t>
      </w:r>
      <w:r>
        <w:rPr>
          <w:rFonts w:ascii="Times New Roman" w:hAnsi="Times New Roman"/>
          <w:i/>
          <w:iCs/>
          <w:color w:val="000000" w:themeColor="text1"/>
          <w:sz w:val="24"/>
          <w:szCs w:val="24"/>
        </w:rPr>
        <w:t xml:space="preserve">agitabàtur </w:t>
      </w:r>
      <w:r>
        <w:rPr>
          <w:rFonts w:ascii="Times New Roman" w:hAnsi="Times New Roman"/>
          <w:color w:val="000000" w:themeColor="text1"/>
          <w:sz w:val="24"/>
          <w:szCs w:val="24"/>
        </w:rPr>
        <w:t xml:space="preserve">(indicativo imperfetto passivo di </w:t>
      </w:r>
      <w:r>
        <w:rPr>
          <w:rFonts w:ascii="Times New Roman" w:hAnsi="Times New Roman"/>
          <w:i/>
          <w:iCs/>
          <w:color w:val="000000" w:themeColor="text1"/>
          <w:sz w:val="24"/>
          <w:szCs w:val="24"/>
        </w:rPr>
        <w:t>àgito</w:t>
      </w:r>
      <w:r>
        <w:rPr>
          <w:rFonts w:ascii="Times New Roman" w:hAnsi="Times New Roman"/>
          <w:color w:val="000000" w:themeColor="text1"/>
          <w:sz w:val="24"/>
          <w:szCs w:val="24"/>
        </w:rPr>
        <w:t xml:space="preserve">) </w:t>
      </w:r>
      <w:r>
        <w:rPr>
          <w:rFonts w:ascii="Times New Roman" w:hAnsi="Times New Roman"/>
          <w:i/>
          <w:iCs/>
          <w:color w:val="000000" w:themeColor="text1"/>
          <w:sz w:val="24"/>
          <w:szCs w:val="24"/>
        </w:rPr>
        <w:t xml:space="preserve">inòpia et conscièntia </w:t>
      </w:r>
      <w:r>
        <w:rPr>
          <w:rFonts w:ascii="Times New Roman" w:hAnsi="Times New Roman"/>
          <w:color w:val="000000" w:themeColor="text1"/>
          <w:sz w:val="24"/>
          <w:szCs w:val="24"/>
        </w:rPr>
        <w:t>(ablativi di causa, ciascuno dei quali regge un genitivo</w:t>
      </w:r>
      <w:r w:rsidR="00AB40EC">
        <w:rPr>
          <w:rFonts w:ascii="Times New Roman" w:hAnsi="Times New Roman"/>
          <w:color w:val="000000" w:themeColor="text1"/>
          <w:sz w:val="24"/>
          <w:szCs w:val="24"/>
        </w:rPr>
        <w:t xml:space="preserve">) </w:t>
      </w:r>
      <w:r w:rsidR="00AB40EC">
        <w:rPr>
          <w:rFonts w:ascii="Times New Roman" w:hAnsi="Times New Roman"/>
          <w:i/>
          <w:iCs/>
          <w:color w:val="000000" w:themeColor="text1"/>
          <w:sz w:val="24"/>
          <w:szCs w:val="24"/>
        </w:rPr>
        <w:t xml:space="preserve">in dies </w:t>
      </w:r>
      <w:r w:rsidR="00AB40EC">
        <w:rPr>
          <w:rFonts w:ascii="Times New Roman" w:hAnsi="Times New Roman"/>
          <w:color w:val="000000" w:themeColor="text1"/>
          <w:sz w:val="24"/>
          <w:szCs w:val="24"/>
        </w:rPr>
        <w:t xml:space="preserve">(“di giorno in giorno”) </w:t>
      </w:r>
      <w:r w:rsidR="00AB40EC">
        <w:rPr>
          <w:rFonts w:ascii="Times New Roman" w:hAnsi="Times New Roman"/>
          <w:i/>
          <w:iCs/>
          <w:color w:val="000000" w:themeColor="text1"/>
          <w:sz w:val="24"/>
          <w:szCs w:val="24"/>
        </w:rPr>
        <w:t xml:space="preserve">magis magìsque </w:t>
      </w:r>
      <w:r w:rsidR="00AB40EC">
        <w:rPr>
          <w:rFonts w:ascii="Times New Roman" w:hAnsi="Times New Roman"/>
          <w:color w:val="000000" w:themeColor="text1"/>
          <w:sz w:val="24"/>
          <w:szCs w:val="24"/>
        </w:rPr>
        <w:t xml:space="preserve">“sempre di più”; a seguire, il pronome relativo neutro plurale </w:t>
      </w:r>
      <w:r w:rsidR="00AB40EC">
        <w:rPr>
          <w:rFonts w:ascii="Times New Roman" w:hAnsi="Times New Roman"/>
          <w:i/>
          <w:iCs/>
          <w:color w:val="000000" w:themeColor="text1"/>
          <w:sz w:val="24"/>
          <w:szCs w:val="24"/>
        </w:rPr>
        <w:t xml:space="preserve">quae </w:t>
      </w:r>
      <w:r w:rsidR="00AB40EC">
        <w:rPr>
          <w:rFonts w:ascii="Times New Roman" w:hAnsi="Times New Roman"/>
          <w:color w:val="000000" w:themeColor="text1"/>
          <w:sz w:val="24"/>
          <w:szCs w:val="24"/>
        </w:rPr>
        <w:t xml:space="preserve">in caso accusativo come </w:t>
      </w:r>
      <w:r w:rsidR="00AB40EC">
        <w:rPr>
          <w:rFonts w:ascii="Times New Roman" w:hAnsi="Times New Roman"/>
          <w:i/>
          <w:iCs/>
          <w:color w:val="000000" w:themeColor="text1"/>
          <w:sz w:val="24"/>
          <w:szCs w:val="24"/>
        </w:rPr>
        <w:t xml:space="preserve">utràque </w:t>
      </w:r>
      <w:r w:rsidR="00AB40EC">
        <w:rPr>
          <w:rFonts w:ascii="Times New Roman" w:hAnsi="Times New Roman"/>
          <w:color w:val="000000" w:themeColor="text1"/>
          <w:sz w:val="24"/>
          <w:szCs w:val="24"/>
        </w:rPr>
        <w:t xml:space="preserve">(da </w:t>
      </w:r>
      <w:r w:rsidR="00AB40EC">
        <w:rPr>
          <w:rFonts w:ascii="Times New Roman" w:hAnsi="Times New Roman"/>
          <w:i/>
          <w:iCs/>
          <w:color w:val="000000" w:themeColor="text1"/>
          <w:sz w:val="24"/>
          <w:szCs w:val="24"/>
        </w:rPr>
        <w:t>utèrque, utràque, utrùmque</w:t>
      </w:r>
      <w:r w:rsidR="00AB40EC">
        <w:rPr>
          <w:rFonts w:ascii="Times New Roman" w:hAnsi="Times New Roman"/>
          <w:color w:val="000000" w:themeColor="text1"/>
          <w:sz w:val="24"/>
          <w:szCs w:val="24"/>
        </w:rPr>
        <w:t xml:space="preserve">) retti entrambi dal verbo </w:t>
      </w:r>
      <w:r w:rsidR="00AB40EC">
        <w:rPr>
          <w:rFonts w:ascii="Times New Roman" w:hAnsi="Times New Roman"/>
          <w:i/>
          <w:iCs/>
          <w:color w:val="000000" w:themeColor="text1"/>
          <w:sz w:val="24"/>
          <w:szCs w:val="24"/>
        </w:rPr>
        <w:t xml:space="preserve">àuxerat </w:t>
      </w:r>
      <w:r w:rsidR="00AB40EC">
        <w:rPr>
          <w:rFonts w:ascii="Times New Roman" w:hAnsi="Times New Roman"/>
          <w:color w:val="000000" w:themeColor="text1"/>
          <w:sz w:val="24"/>
          <w:szCs w:val="24"/>
        </w:rPr>
        <w:t xml:space="preserve">(piuccheperfetto indicativo di </w:t>
      </w:r>
      <w:r w:rsidR="00AB40EC">
        <w:rPr>
          <w:rFonts w:ascii="Times New Roman" w:hAnsi="Times New Roman"/>
          <w:i/>
          <w:iCs/>
          <w:color w:val="000000" w:themeColor="text1"/>
          <w:sz w:val="24"/>
          <w:szCs w:val="24"/>
        </w:rPr>
        <w:t>àugeo</w:t>
      </w:r>
      <w:r w:rsidR="00AB40EC">
        <w:rPr>
          <w:rFonts w:ascii="Times New Roman" w:hAnsi="Times New Roman"/>
          <w:color w:val="000000" w:themeColor="text1"/>
          <w:sz w:val="24"/>
          <w:szCs w:val="24"/>
        </w:rPr>
        <w:t xml:space="preserve">) il cui soggetto è Catilina sottinteso; </w:t>
      </w:r>
      <w:r w:rsidR="00AB40EC">
        <w:rPr>
          <w:rFonts w:ascii="Times New Roman" w:hAnsi="Times New Roman"/>
          <w:i/>
          <w:iCs/>
          <w:color w:val="000000" w:themeColor="text1"/>
          <w:sz w:val="24"/>
          <w:szCs w:val="24"/>
        </w:rPr>
        <w:t xml:space="preserve">is </w:t>
      </w:r>
      <w:r w:rsidR="00AB40EC">
        <w:rPr>
          <w:rFonts w:ascii="Times New Roman" w:hAnsi="Times New Roman"/>
          <w:color w:val="000000" w:themeColor="text1"/>
          <w:sz w:val="24"/>
          <w:szCs w:val="24"/>
        </w:rPr>
        <w:t xml:space="preserve">(forma contratta per </w:t>
      </w:r>
      <w:r w:rsidR="00AB40EC">
        <w:rPr>
          <w:rFonts w:ascii="Times New Roman" w:hAnsi="Times New Roman"/>
          <w:i/>
          <w:iCs/>
          <w:color w:val="000000" w:themeColor="text1"/>
          <w:sz w:val="24"/>
          <w:szCs w:val="24"/>
        </w:rPr>
        <w:t xml:space="preserve">iis </w:t>
      </w:r>
      <w:r w:rsidR="00AB40EC">
        <w:rPr>
          <w:rFonts w:ascii="Times New Roman" w:hAnsi="Times New Roman"/>
          <w:color w:val="000000" w:themeColor="text1"/>
          <w:sz w:val="24"/>
          <w:szCs w:val="24"/>
        </w:rPr>
        <w:t xml:space="preserve">o </w:t>
      </w:r>
      <w:r w:rsidR="00AB40EC">
        <w:rPr>
          <w:rFonts w:ascii="Times New Roman" w:hAnsi="Times New Roman"/>
          <w:i/>
          <w:iCs/>
          <w:color w:val="000000" w:themeColor="text1"/>
          <w:sz w:val="24"/>
          <w:szCs w:val="24"/>
        </w:rPr>
        <w:t>eis</w:t>
      </w:r>
      <w:r w:rsidR="00AB40EC">
        <w:rPr>
          <w:rFonts w:ascii="Times New Roman" w:hAnsi="Times New Roman"/>
          <w:color w:val="000000" w:themeColor="text1"/>
          <w:sz w:val="24"/>
          <w:szCs w:val="24"/>
        </w:rPr>
        <w:t xml:space="preserve">, aggettivo </w:t>
      </w:r>
      <w:r w:rsidR="004B28E8">
        <w:rPr>
          <w:rFonts w:ascii="Times New Roman" w:hAnsi="Times New Roman"/>
          <w:color w:val="000000" w:themeColor="text1"/>
          <w:sz w:val="24"/>
          <w:szCs w:val="24"/>
        </w:rPr>
        <w:t xml:space="preserve">determinativo </w:t>
      </w:r>
      <w:r w:rsidR="004B28E8">
        <w:rPr>
          <w:rFonts w:ascii="Times New Roman" w:hAnsi="Times New Roman"/>
          <w:i/>
          <w:iCs/>
          <w:color w:val="000000" w:themeColor="text1"/>
          <w:sz w:val="24"/>
          <w:szCs w:val="24"/>
        </w:rPr>
        <w:t>is, ea, id</w:t>
      </w:r>
      <w:r w:rsidR="004B28E8">
        <w:rPr>
          <w:rFonts w:ascii="Times New Roman" w:hAnsi="Times New Roman"/>
          <w:color w:val="000000" w:themeColor="text1"/>
          <w:sz w:val="24"/>
          <w:szCs w:val="24"/>
        </w:rPr>
        <w:t xml:space="preserve">) </w:t>
      </w:r>
      <w:r w:rsidR="004B28E8">
        <w:rPr>
          <w:rFonts w:ascii="Times New Roman" w:hAnsi="Times New Roman"/>
          <w:i/>
          <w:iCs/>
          <w:color w:val="000000" w:themeColor="text1"/>
          <w:sz w:val="24"/>
          <w:szCs w:val="24"/>
        </w:rPr>
        <w:t xml:space="preserve">àrtibus </w:t>
      </w:r>
      <w:r w:rsidR="004B28E8">
        <w:rPr>
          <w:rFonts w:ascii="Times New Roman" w:hAnsi="Times New Roman"/>
          <w:color w:val="000000" w:themeColor="text1"/>
          <w:sz w:val="24"/>
          <w:szCs w:val="24"/>
        </w:rPr>
        <w:t xml:space="preserve">è l’ablativo di mezzo che anticipa il relativo </w:t>
      </w:r>
      <w:r w:rsidR="004B28E8">
        <w:rPr>
          <w:rFonts w:ascii="Times New Roman" w:hAnsi="Times New Roman"/>
          <w:i/>
          <w:iCs/>
          <w:color w:val="000000" w:themeColor="text1"/>
          <w:sz w:val="24"/>
          <w:szCs w:val="24"/>
        </w:rPr>
        <w:t xml:space="preserve">quas </w:t>
      </w:r>
      <w:r w:rsidR="004B28E8">
        <w:rPr>
          <w:rFonts w:ascii="Times New Roman" w:hAnsi="Times New Roman"/>
          <w:color w:val="000000" w:themeColor="text1"/>
          <w:sz w:val="24"/>
          <w:szCs w:val="24"/>
        </w:rPr>
        <w:t xml:space="preserve">(concordato nel genere e nel numero ma non nel caso) il cui verbo è </w:t>
      </w:r>
      <w:r w:rsidR="004B28E8">
        <w:rPr>
          <w:rFonts w:ascii="Times New Roman" w:hAnsi="Times New Roman"/>
          <w:i/>
          <w:iCs/>
          <w:color w:val="000000" w:themeColor="text1"/>
          <w:sz w:val="24"/>
          <w:szCs w:val="24"/>
        </w:rPr>
        <w:t xml:space="preserve">memoràvi </w:t>
      </w:r>
      <w:r w:rsidR="004B28E8">
        <w:rPr>
          <w:rFonts w:ascii="Times New Roman" w:hAnsi="Times New Roman"/>
          <w:color w:val="000000" w:themeColor="text1"/>
          <w:sz w:val="24"/>
          <w:szCs w:val="24"/>
        </w:rPr>
        <w:t xml:space="preserve">(prima persona singolare del perfetto indicativo di </w:t>
      </w:r>
      <w:r w:rsidR="004B28E8">
        <w:rPr>
          <w:rFonts w:ascii="Times New Roman" w:hAnsi="Times New Roman"/>
          <w:i/>
          <w:iCs/>
          <w:color w:val="000000" w:themeColor="text1"/>
          <w:sz w:val="24"/>
          <w:szCs w:val="24"/>
        </w:rPr>
        <w:t>mèmoro</w:t>
      </w:r>
      <w:r w:rsidR="004B28E8">
        <w:rPr>
          <w:rFonts w:ascii="Times New Roman" w:hAnsi="Times New Roman"/>
          <w:color w:val="000000" w:themeColor="text1"/>
          <w:sz w:val="24"/>
          <w:szCs w:val="24"/>
        </w:rPr>
        <w:t xml:space="preserve">). </w:t>
      </w:r>
    </w:p>
    <w:p w14:paraId="15DF3352" w14:textId="558EBEDF" w:rsidR="00AE3B5B" w:rsidRDefault="004B28E8" w:rsidP="004E62B3">
      <w:pPr>
        <w:spacing w:after="0"/>
        <w:jc w:val="both"/>
        <w:rPr>
          <w:rFonts w:ascii="Times New Roman" w:hAnsi="Times New Roman"/>
          <w:b/>
          <w:bCs/>
          <w:color w:val="000000" w:themeColor="text1"/>
          <w:sz w:val="24"/>
          <w:szCs w:val="24"/>
        </w:rPr>
      </w:pPr>
      <w:r>
        <w:rPr>
          <w:rFonts w:ascii="Times New Roman" w:hAnsi="Times New Roman"/>
          <w:color w:val="000000" w:themeColor="text1"/>
          <w:sz w:val="24"/>
          <w:szCs w:val="24"/>
        </w:rPr>
        <w:t>Paragrafo 8.</w:t>
      </w:r>
      <w:r w:rsidR="004E62B3" w:rsidRPr="004E62B3">
        <w:rPr>
          <w:rFonts w:ascii="Times New Roman" w:hAnsi="Times New Roman"/>
          <w:b/>
          <w:bCs/>
          <w:color w:val="000000" w:themeColor="text1"/>
          <w:sz w:val="24"/>
          <w:szCs w:val="24"/>
        </w:rPr>
        <w:t xml:space="preserve"> </w:t>
      </w:r>
    </w:p>
    <w:p w14:paraId="383B0CFD" w14:textId="7FBE7234" w:rsidR="004E62B3" w:rsidRPr="00772B29" w:rsidRDefault="004B28E8" w:rsidP="004E62B3">
      <w:pPr>
        <w:spacing w:after="0"/>
        <w:jc w:val="both"/>
        <w:rPr>
          <w:rFonts w:ascii="Times New Roman" w:hAnsi="Times New Roman"/>
          <w:color w:val="000000" w:themeColor="text1"/>
          <w:sz w:val="24"/>
          <w:szCs w:val="24"/>
        </w:rPr>
      </w:pPr>
      <w:r>
        <w:rPr>
          <w:rFonts w:ascii="Times New Roman" w:hAnsi="Times New Roman"/>
          <w:b/>
          <w:bCs/>
          <w:color w:val="000000" w:themeColor="text1"/>
          <w:sz w:val="24"/>
          <w:szCs w:val="24"/>
        </w:rPr>
        <w:t>i</w:t>
      </w:r>
      <w:r w:rsidR="004E62B3" w:rsidRPr="004E62B3">
        <w:rPr>
          <w:rFonts w:ascii="Times New Roman" w:hAnsi="Times New Roman"/>
          <w:b/>
          <w:bCs/>
          <w:color w:val="000000" w:themeColor="text1"/>
          <w:sz w:val="24"/>
          <w:szCs w:val="24"/>
        </w:rPr>
        <w:t>ncit</w:t>
      </w:r>
      <w:r>
        <w:rPr>
          <w:rFonts w:ascii="Times New Roman" w:hAnsi="Times New Roman"/>
          <w:b/>
          <w:bCs/>
          <w:color w:val="000000" w:themeColor="text1"/>
          <w:sz w:val="24"/>
          <w:szCs w:val="24"/>
        </w:rPr>
        <w:t>à</w:t>
      </w:r>
      <w:r w:rsidR="004E62B3" w:rsidRPr="004E62B3">
        <w:rPr>
          <w:rFonts w:ascii="Times New Roman" w:hAnsi="Times New Roman"/>
          <w:b/>
          <w:bCs/>
          <w:color w:val="000000" w:themeColor="text1"/>
          <w:sz w:val="24"/>
          <w:szCs w:val="24"/>
        </w:rPr>
        <w:t>bant praet</w:t>
      </w:r>
      <w:r>
        <w:rPr>
          <w:rFonts w:ascii="Times New Roman" w:hAnsi="Times New Roman"/>
          <w:b/>
          <w:bCs/>
          <w:color w:val="000000" w:themeColor="text1"/>
          <w:sz w:val="24"/>
          <w:szCs w:val="24"/>
        </w:rPr>
        <w:t>è</w:t>
      </w:r>
      <w:r w:rsidR="004E62B3" w:rsidRPr="004E62B3">
        <w:rPr>
          <w:rFonts w:ascii="Times New Roman" w:hAnsi="Times New Roman"/>
          <w:b/>
          <w:bCs/>
          <w:color w:val="000000" w:themeColor="text1"/>
          <w:sz w:val="24"/>
          <w:szCs w:val="24"/>
        </w:rPr>
        <w:t>rea corr</w:t>
      </w:r>
      <w:r>
        <w:rPr>
          <w:rFonts w:ascii="Times New Roman" w:hAnsi="Times New Roman"/>
          <w:b/>
          <w:bCs/>
          <w:color w:val="000000" w:themeColor="text1"/>
          <w:sz w:val="24"/>
          <w:szCs w:val="24"/>
        </w:rPr>
        <w:t>ù</w:t>
      </w:r>
      <w:r w:rsidR="004E62B3" w:rsidRPr="004E62B3">
        <w:rPr>
          <w:rFonts w:ascii="Times New Roman" w:hAnsi="Times New Roman"/>
          <w:b/>
          <w:bCs/>
          <w:color w:val="000000" w:themeColor="text1"/>
          <w:sz w:val="24"/>
          <w:szCs w:val="24"/>
        </w:rPr>
        <w:t>pti civit</w:t>
      </w:r>
      <w:r>
        <w:rPr>
          <w:rFonts w:ascii="Times New Roman" w:hAnsi="Times New Roman"/>
          <w:b/>
          <w:bCs/>
          <w:color w:val="000000" w:themeColor="text1"/>
          <w:sz w:val="24"/>
          <w:szCs w:val="24"/>
        </w:rPr>
        <w:t>à</w:t>
      </w:r>
      <w:r w:rsidR="004E62B3" w:rsidRPr="004E62B3">
        <w:rPr>
          <w:rFonts w:ascii="Times New Roman" w:hAnsi="Times New Roman"/>
          <w:b/>
          <w:bCs/>
          <w:color w:val="000000" w:themeColor="text1"/>
          <w:sz w:val="24"/>
          <w:szCs w:val="24"/>
        </w:rPr>
        <w:t>tis mores, quos p</w:t>
      </w:r>
      <w:r>
        <w:rPr>
          <w:rFonts w:ascii="Times New Roman" w:hAnsi="Times New Roman"/>
          <w:b/>
          <w:bCs/>
          <w:color w:val="000000" w:themeColor="text1"/>
          <w:sz w:val="24"/>
          <w:szCs w:val="24"/>
        </w:rPr>
        <w:t>è</w:t>
      </w:r>
      <w:r w:rsidR="004E62B3" w:rsidRPr="004E62B3">
        <w:rPr>
          <w:rFonts w:ascii="Times New Roman" w:hAnsi="Times New Roman"/>
          <w:b/>
          <w:bCs/>
          <w:color w:val="000000" w:themeColor="text1"/>
          <w:sz w:val="24"/>
          <w:szCs w:val="24"/>
        </w:rPr>
        <w:t>ssuma ac div</w:t>
      </w:r>
      <w:r>
        <w:rPr>
          <w:rFonts w:ascii="Times New Roman" w:hAnsi="Times New Roman"/>
          <w:b/>
          <w:bCs/>
          <w:color w:val="000000" w:themeColor="text1"/>
          <w:sz w:val="24"/>
          <w:szCs w:val="24"/>
        </w:rPr>
        <w:t>ò</w:t>
      </w:r>
      <w:r w:rsidR="004E62B3" w:rsidRPr="004E62B3">
        <w:rPr>
          <w:rFonts w:ascii="Times New Roman" w:hAnsi="Times New Roman"/>
          <w:b/>
          <w:bCs/>
          <w:color w:val="000000" w:themeColor="text1"/>
          <w:sz w:val="24"/>
          <w:szCs w:val="24"/>
        </w:rPr>
        <w:t>rsa inter se mala, lux</w:t>
      </w:r>
      <w:r>
        <w:rPr>
          <w:rFonts w:ascii="Times New Roman" w:hAnsi="Times New Roman"/>
          <w:b/>
          <w:bCs/>
          <w:color w:val="000000" w:themeColor="text1"/>
          <w:sz w:val="24"/>
          <w:szCs w:val="24"/>
        </w:rPr>
        <w:t>ù</w:t>
      </w:r>
      <w:r w:rsidR="004E62B3" w:rsidRPr="004E62B3">
        <w:rPr>
          <w:rFonts w:ascii="Times New Roman" w:hAnsi="Times New Roman"/>
          <w:b/>
          <w:bCs/>
          <w:color w:val="000000" w:themeColor="text1"/>
          <w:sz w:val="24"/>
          <w:szCs w:val="24"/>
        </w:rPr>
        <w:t>ria atque avar</w:t>
      </w:r>
      <w:r>
        <w:rPr>
          <w:rFonts w:ascii="Times New Roman" w:hAnsi="Times New Roman"/>
          <w:b/>
          <w:bCs/>
          <w:color w:val="000000" w:themeColor="text1"/>
          <w:sz w:val="24"/>
          <w:szCs w:val="24"/>
        </w:rPr>
        <w:t>ì</w:t>
      </w:r>
      <w:r w:rsidR="004E62B3" w:rsidRPr="004E62B3">
        <w:rPr>
          <w:rFonts w:ascii="Times New Roman" w:hAnsi="Times New Roman"/>
          <w:b/>
          <w:bCs/>
          <w:color w:val="000000" w:themeColor="text1"/>
          <w:sz w:val="24"/>
          <w:szCs w:val="24"/>
        </w:rPr>
        <w:t>tia, vex</w:t>
      </w:r>
      <w:r>
        <w:rPr>
          <w:rFonts w:ascii="Times New Roman" w:hAnsi="Times New Roman"/>
          <w:b/>
          <w:bCs/>
          <w:color w:val="000000" w:themeColor="text1"/>
          <w:sz w:val="24"/>
          <w:szCs w:val="24"/>
        </w:rPr>
        <w:t>à</w:t>
      </w:r>
      <w:r w:rsidR="004E62B3" w:rsidRPr="004E62B3">
        <w:rPr>
          <w:rFonts w:ascii="Times New Roman" w:hAnsi="Times New Roman"/>
          <w:b/>
          <w:bCs/>
          <w:color w:val="000000" w:themeColor="text1"/>
          <w:sz w:val="24"/>
          <w:szCs w:val="24"/>
        </w:rPr>
        <w:t>bant</w:t>
      </w:r>
      <w:r>
        <w:rPr>
          <w:rFonts w:ascii="Times New Roman" w:hAnsi="Times New Roman"/>
          <w:b/>
          <w:bCs/>
          <w:color w:val="000000" w:themeColor="text1"/>
          <w:sz w:val="24"/>
          <w:szCs w:val="24"/>
        </w:rPr>
        <w:t xml:space="preserve"> </w:t>
      </w:r>
      <w:r>
        <w:rPr>
          <w:rFonts w:ascii="Times New Roman" w:hAnsi="Times New Roman"/>
          <w:color w:val="000000" w:themeColor="text1"/>
          <w:sz w:val="24"/>
          <w:szCs w:val="24"/>
        </w:rPr>
        <w:t xml:space="preserve">il complemento oggetto del segmento reggente può essere </w:t>
      </w:r>
      <w:r>
        <w:rPr>
          <w:rFonts w:ascii="Times New Roman" w:hAnsi="Times New Roman"/>
          <w:i/>
          <w:iCs/>
          <w:color w:val="000000" w:themeColor="text1"/>
          <w:sz w:val="24"/>
          <w:szCs w:val="24"/>
        </w:rPr>
        <w:t>eum</w:t>
      </w:r>
      <w:r>
        <w:rPr>
          <w:rFonts w:ascii="Times New Roman" w:hAnsi="Times New Roman"/>
          <w:color w:val="000000" w:themeColor="text1"/>
          <w:sz w:val="24"/>
          <w:szCs w:val="24"/>
        </w:rPr>
        <w:t xml:space="preserve">, pronome determinativo riferito a Catilina, il verbo è </w:t>
      </w:r>
      <w:r>
        <w:rPr>
          <w:rFonts w:ascii="Times New Roman" w:hAnsi="Times New Roman"/>
          <w:i/>
          <w:iCs/>
          <w:color w:val="000000" w:themeColor="text1"/>
          <w:sz w:val="24"/>
          <w:szCs w:val="24"/>
        </w:rPr>
        <w:t xml:space="preserve">incitàbant </w:t>
      </w:r>
      <w:r>
        <w:rPr>
          <w:rFonts w:ascii="Times New Roman" w:hAnsi="Times New Roman"/>
          <w:color w:val="000000" w:themeColor="text1"/>
          <w:sz w:val="24"/>
          <w:szCs w:val="24"/>
        </w:rPr>
        <w:t xml:space="preserve">(imperfetto indicativo di </w:t>
      </w:r>
      <w:r>
        <w:rPr>
          <w:rFonts w:ascii="Times New Roman" w:hAnsi="Times New Roman"/>
          <w:i/>
          <w:iCs/>
          <w:color w:val="000000" w:themeColor="text1"/>
          <w:sz w:val="24"/>
          <w:szCs w:val="24"/>
        </w:rPr>
        <w:t>ìncito</w:t>
      </w:r>
      <w:r>
        <w:rPr>
          <w:rFonts w:ascii="Times New Roman" w:hAnsi="Times New Roman"/>
          <w:color w:val="000000" w:themeColor="text1"/>
          <w:sz w:val="24"/>
          <w:szCs w:val="24"/>
        </w:rPr>
        <w:t xml:space="preserve">), ed il posto del soggetto è occupato dalla struttura </w:t>
      </w:r>
      <w:r>
        <w:rPr>
          <w:rFonts w:ascii="Times New Roman" w:hAnsi="Times New Roman"/>
          <w:i/>
          <w:iCs/>
          <w:color w:val="000000" w:themeColor="text1"/>
          <w:sz w:val="24"/>
          <w:szCs w:val="24"/>
        </w:rPr>
        <w:t xml:space="preserve">corrùpti </w:t>
      </w:r>
      <w:r>
        <w:rPr>
          <w:rFonts w:ascii="Times New Roman" w:hAnsi="Times New Roman"/>
          <w:color w:val="000000" w:themeColor="text1"/>
          <w:sz w:val="24"/>
          <w:szCs w:val="24"/>
        </w:rPr>
        <w:t xml:space="preserve">(participio perfetto attributivo, il verbo è </w:t>
      </w:r>
      <w:r>
        <w:rPr>
          <w:rFonts w:ascii="Times New Roman" w:hAnsi="Times New Roman"/>
          <w:i/>
          <w:iCs/>
          <w:color w:val="000000" w:themeColor="text1"/>
          <w:sz w:val="24"/>
          <w:szCs w:val="24"/>
        </w:rPr>
        <w:t>corrùmpo</w:t>
      </w:r>
      <w:r>
        <w:rPr>
          <w:rFonts w:ascii="Times New Roman" w:hAnsi="Times New Roman"/>
          <w:color w:val="000000" w:themeColor="text1"/>
          <w:sz w:val="24"/>
          <w:szCs w:val="24"/>
        </w:rPr>
        <w:t xml:space="preserve">) </w:t>
      </w:r>
      <w:r>
        <w:rPr>
          <w:rFonts w:ascii="Times New Roman" w:hAnsi="Times New Roman"/>
          <w:i/>
          <w:iCs/>
          <w:color w:val="000000" w:themeColor="text1"/>
          <w:sz w:val="24"/>
          <w:szCs w:val="24"/>
        </w:rPr>
        <w:t>mores</w:t>
      </w:r>
      <w:r w:rsidR="003E204F">
        <w:rPr>
          <w:rFonts w:ascii="Times New Roman" w:hAnsi="Times New Roman"/>
          <w:color w:val="000000" w:themeColor="text1"/>
          <w:sz w:val="24"/>
          <w:szCs w:val="24"/>
        </w:rPr>
        <w:t xml:space="preserve">, cui si riferisce il pronome relativo </w:t>
      </w:r>
      <w:r w:rsidR="003E204F">
        <w:rPr>
          <w:rFonts w:ascii="Times New Roman" w:hAnsi="Times New Roman"/>
          <w:i/>
          <w:iCs/>
          <w:color w:val="000000" w:themeColor="text1"/>
          <w:sz w:val="24"/>
          <w:szCs w:val="24"/>
        </w:rPr>
        <w:t xml:space="preserve">quos </w:t>
      </w:r>
      <w:r w:rsidR="003E204F">
        <w:rPr>
          <w:rFonts w:ascii="Times New Roman" w:hAnsi="Times New Roman"/>
          <w:color w:val="000000" w:themeColor="text1"/>
          <w:sz w:val="24"/>
          <w:szCs w:val="24"/>
        </w:rPr>
        <w:t xml:space="preserve">(ancora una volta concordato nel genere e nel numero ma non nel caso), accusativo retto dal verbo della subordinata relativa propria </w:t>
      </w:r>
      <w:r w:rsidR="003E204F">
        <w:rPr>
          <w:rFonts w:ascii="Times New Roman" w:hAnsi="Times New Roman"/>
          <w:i/>
          <w:iCs/>
          <w:color w:val="000000" w:themeColor="text1"/>
          <w:sz w:val="24"/>
          <w:szCs w:val="24"/>
        </w:rPr>
        <w:t xml:space="preserve">vexàbant </w:t>
      </w:r>
      <w:r w:rsidR="003E204F">
        <w:rPr>
          <w:rFonts w:ascii="Times New Roman" w:hAnsi="Times New Roman"/>
          <w:color w:val="000000" w:themeColor="text1"/>
          <w:sz w:val="24"/>
          <w:szCs w:val="24"/>
        </w:rPr>
        <w:t xml:space="preserve">(imperfetto indicativo di </w:t>
      </w:r>
      <w:r w:rsidR="003E204F">
        <w:rPr>
          <w:rFonts w:ascii="Times New Roman" w:hAnsi="Times New Roman"/>
          <w:i/>
          <w:iCs/>
          <w:color w:val="000000" w:themeColor="text1"/>
          <w:sz w:val="24"/>
          <w:szCs w:val="24"/>
        </w:rPr>
        <w:t>vexo</w:t>
      </w:r>
      <w:r w:rsidR="003E204F">
        <w:rPr>
          <w:rFonts w:ascii="Times New Roman" w:hAnsi="Times New Roman"/>
          <w:color w:val="000000" w:themeColor="text1"/>
          <w:sz w:val="24"/>
          <w:szCs w:val="24"/>
        </w:rPr>
        <w:t xml:space="preserve">), il cui soggetto è il neutro plurale </w:t>
      </w:r>
      <w:r w:rsidR="003E204F">
        <w:rPr>
          <w:rFonts w:ascii="Times New Roman" w:hAnsi="Times New Roman"/>
          <w:i/>
          <w:iCs/>
          <w:color w:val="000000" w:themeColor="text1"/>
          <w:sz w:val="24"/>
          <w:szCs w:val="24"/>
        </w:rPr>
        <w:t xml:space="preserve">mala </w:t>
      </w:r>
      <w:r w:rsidR="003E204F">
        <w:rPr>
          <w:rFonts w:ascii="Times New Roman" w:hAnsi="Times New Roman"/>
          <w:color w:val="000000" w:themeColor="text1"/>
          <w:sz w:val="24"/>
          <w:szCs w:val="24"/>
        </w:rPr>
        <w:t xml:space="preserve">accompagnato da due aggettivi, il primo è </w:t>
      </w:r>
      <w:r w:rsidR="003E204F">
        <w:rPr>
          <w:rFonts w:ascii="Times New Roman" w:hAnsi="Times New Roman"/>
          <w:i/>
          <w:iCs/>
          <w:color w:val="000000" w:themeColor="text1"/>
          <w:sz w:val="24"/>
          <w:szCs w:val="24"/>
        </w:rPr>
        <w:t xml:space="preserve">pèssima </w:t>
      </w:r>
      <w:r w:rsidR="003E204F">
        <w:rPr>
          <w:rFonts w:ascii="Times New Roman" w:hAnsi="Times New Roman"/>
          <w:color w:val="000000" w:themeColor="text1"/>
          <w:sz w:val="24"/>
          <w:szCs w:val="24"/>
        </w:rPr>
        <w:t>(</w:t>
      </w:r>
      <w:r w:rsidR="003E204F">
        <w:rPr>
          <w:rFonts w:ascii="Times New Roman" w:hAnsi="Times New Roman"/>
          <w:i/>
          <w:iCs/>
          <w:color w:val="000000" w:themeColor="text1"/>
          <w:sz w:val="24"/>
          <w:szCs w:val="24"/>
        </w:rPr>
        <w:t xml:space="preserve">pèssuma </w:t>
      </w:r>
      <w:r w:rsidR="003E204F">
        <w:rPr>
          <w:rFonts w:ascii="Times New Roman" w:hAnsi="Times New Roman"/>
          <w:color w:val="000000" w:themeColor="text1"/>
          <w:sz w:val="24"/>
          <w:szCs w:val="24"/>
        </w:rPr>
        <w:t xml:space="preserve">è un arcaismo) ed il secondo è </w:t>
      </w:r>
      <w:r w:rsidR="003E204F">
        <w:rPr>
          <w:rFonts w:ascii="Times New Roman" w:hAnsi="Times New Roman"/>
          <w:i/>
          <w:iCs/>
          <w:color w:val="000000" w:themeColor="text1"/>
          <w:sz w:val="24"/>
          <w:szCs w:val="24"/>
        </w:rPr>
        <w:t xml:space="preserve">divèrsa </w:t>
      </w:r>
      <w:r w:rsidR="003E204F">
        <w:rPr>
          <w:rFonts w:ascii="Times New Roman" w:hAnsi="Times New Roman"/>
          <w:color w:val="000000" w:themeColor="text1"/>
          <w:sz w:val="24"/>
          <w:szCs w:val="24"/>
        </w:rPr>
        <w:t>(</w:t>
      </w:r>
      <w:r w:rsidR="003E204F">
        <w:rPr>
          <w:rFonts w:ascii="Times New Roman" w:hAnsi="Times New Roman"/>
          <w:i/>
          <w:iCs/>
          <w:color w:val="000000" w:themeColor="text1"/>
          <w:sz w:val="24"/>
          <w:szCs w:val="24"/>
        </w:rPr>
        <w:t xml:space="preserve">divòrsa </w:t>
      </w:r>
      <w:r w:rsidR="003E204F">
        <w:rPr>
          <w:rFonts w:ascii="Times New Roman" w:hAnsi="Times New Roman"/>
          <w:color w:val="000000" w:themeColor="text1"/>
          <w:sz w:val="24"/>
          <w:szCs w:val="24"/>
        </w:rPr>
        <w:t xml:space="preserve">è un arcaismo) che a sua volta regge la struttura preposizione </w:t>
      </w:r>
      <w:r w:rsidR="003E204F">
        <w:rPr>
          <w:rFonts w:ascii="Times New Roman" w:hAnsi="Times New Roman"/>
          <w:i/>
          <w:iCs/>
          <w:color w:val="000000" w:themeColor="text1"/>
          <w:sz w:val="24"/>
          <w:szCs w:val="24"/>
        </w:rPr>
        <w:t xml:space="preserve">inter </w:t>
      </w:r>
      <w:r w:rsidR="003E204F">
        <w:rPr>
          <w:rFonts w:ascii="Times New Roman" w:hAnsi="Times New Roman"/>
          <w:color w:val="000000" w:themeColor="text1"/>
          <w:sz w:val="24"/>
          <w:szCs w:val="24"/>
        </w:rPr>
        <w:t xml:space="preserve">+ accusativo </w:t>
      </w:r>
      <w:r w:rsidR="003E204F">
        <w:rPr>
          <w:rFonts w:ascii="Times New Roman" w:hAnsi="Times New Roman"/>
          <w:i/>
          <w:iCs/>
          <w:color w:val="000000" w:themeColor="text1"/>
          <w:sz w:val="24"/>
          <w:szCs w:val="24"/>
        </w:rPr>
        <w:t>se</w:t>
      </w:r>
      <w:r w:rsidR="003E204F">
        <w:rPr>
          <w:rFonts w:ascii="Times New Roman" w:hAnsi="Times New Roman"/>
          <w:color w:val="000000" w:themeColor="text1"/>
          <w:sz w:val="24"/>
          <w:szCs w:val="24"/>
        </w:rPr>
        <w:t xml:space="preserve">; infine, </w:t>
      </w:r>
      <w:r w:rsidR="003E204F">
        <w:rPr>
          <w:rFonts w:ascii="Times New Roman" w:hAnsi="Times New Roman"/>
          <w:i/>
          <w:iCs/>
          <w:color w:val="000000" w:themeColor="text1"/>
          <w:sz w:val="24"/>
          <w:szCs w:val="24"/>
        </w:rPr>
        <w:t xml:space="preserve">luxuria atque avarìtia </w:t>
      </w:r>
      <w:r w:rsidR="003E204F">
        <w:rPr>
          <w:rFonts w:ascii="Times New Roman" w:hAnsi="Times New Roman"/>
          <w:color w:val="000000" w:themeColor="text1"/>
          <w:sz w:val="24"/>
          <w:szCs w:val="24"/>
        </w:rPr>
        <w:t xml:space="preserve">sono apposizioni di </w:t>
      </w:r>
      <w:r w:rsidR="003E204F">
        <w:rPr>
          <w:rFonts w:ascii="Times New Roman" w:hAnsi="Times New Roman"/>
          <w:i/>
          <w:iCs/>
          <w:color w:val="000000" w:themeColor="text1"/>
          <w:sz w:val="24"/>
          <w:szCs w:val="24"/>
        </w:rPr>
        <w:t>mala</w:t>
      </w:r>
      <w:r w:rsidR="003E204F">
        <w:rPr>
          <w:rFonts w:ascii="Times New Roman" w:hAnsi="Times New Roman"/>
          <w:color w:val="000000" w:themeColor="text1"/>
          <w:sz w:val="24"/>
          <w:szCs w:val="24"/>
        </w:rPr>
        <w:t xml:space="preserve">. Per concludere, </w:t>
      </w:r>
      <w:r w:rsidR="003E204F">
        <w:rPr>
          <w:rFonts w:ascii="Times New Roman" w:hAnsi="Times New Roman"/>
          <w:i/>
          <w:iCs/>
          <w:color w:val="000000" w:themeColor="text1"/>
          <w:sz w:val="24"/>
          <w:szCs w:val="24"/>
        </w:rPr>
        <w:t xml:space="preserve">pèssimus, a, um </w:t>
      </w:r>
      <w:r w:rsidR="003E204F">
        <w:rPr>
          <w:rFonts w:ascii="Times New Roman" w:hAnsi="Times New Roman"/>
          <w:color w:val="000000" w:themeColor="text1"/>
          <w:sz w:val="24"/>
          <w:szCs w:val="24"/>
        </w:rPr>
        <w:t xml:space="preserve">è il grado superlativo di </w:t>
      </w:r>
      <w:r w:rsidR="003E204F">
        <w:rPr>
          <w:rFonts w:ascii="Times New Roman" w:hAnsi="Times New Roman"/>
          <w:i/>
          <w:iCs/>
          <w:color w:val="000000" w:themeColor="text1"/>
          <w:sz w:val="24"/>
          <w:szCs w:val="24"/>
        </w:rPr>
        <w:t xml:space="preserve">malus, a, um </w:t>
      </w:r>
      <w:r w:rsidR="00772B29">
        <w:rPr>
          <w:rFonts w:ascii="Times New Roman" w:hAnsi="Times New Roman"/>
          <w:color w:val="000000" w:themeColor="text1"/>
          <w:sz w:val="24"/>
          <w:szCs w:val="24"/>
        </w:rPr>
        <w:t xml:space="preserve">entrambi di prima classe, mentre il grado comparativo è </w:t>
      </w:r>
      <w:r w:rsidR="00772B29">
        <w:rPr>
          <w:rFonts w:ascii="Times New Roman" w:hAnsi="Times New Roman"/>
          <w:i/>
          <w:iCs/>
          <w:color w:val="000000" w:themeColor="text1"/>
          <w:sz w:val="24"/>
          <w:szCs w:val="24"/>
        </w:rPr>
        <w:t xml:space="preserve">pèior, pèius </w:t>
      </w:r>
      <w:r w:rsidR="00772B29">
        <w:rPr>
          <w:rFonts w:ascii="Times New Roman" w:hAnsi="Times New Roman"/>
          <w:color w:val="000000" w:themeColor="text1"/>
          <w:sz w:val="24"/>
          <w:szCs w:val="24"/>
        </w:rPr>
        <w:t xml:space="preserve">aggettivo a due uscite seconda classe. </w:t>
      </w:r>
    </w:p>
    <w:p w14:paraId="05D5A41F" w14:textId="77777777" w:rsidR="004E62B3" w:rsidRPr="004146CC" w:rsidRDefault="004E62B3" w:rsidP="005C070E">
      <w:pPr>
        <w:spacing w:after="0"/>
        <w:jc w:val="both"/>
        <w:rPr>
          <w:rFonts w:ascii="Times New Roman" w:hAnsi="Times New Roman"/>
          <w:color w:val="000000" w:themeColor="text1"/>
          <w:sz w:val="24"/>
          <w:szCs w:val="24"/>
        </w:rPr>
      </w:pPr>
    </w:p>
    <w:sectPr w:rsidR="004E62B3" w:rsidRPr="004146CC">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0FB4"/>
    <w:rsid w:val="00057428"/>
    <w:rsid w:val="00057747"/>
    <w:rsid w:val="00080877"/>
    <w:rsid w:val="000A1D30"/>
    <w:rsid w:val="000D1DA1"/>
    <w:rsid w:val="000D1FC7"/>
    <w:rsid w:val="000D3F16"/>
    <w:rsid w:val="000D44B6"/>
    <w:rsid w:val="000D46AD"/>
    <w:rsid w:val="00102128"/>
    <w:rsid w:val="0010283F"/>
    <w:rsid w:val="00153504"/>
    <w:rsid w:val="001655C0"/>
    <w:rsid w:val="001668E0"/>
    <w:rsid w:val="00194813"/>
    <w:rsid w:val="001A7258"/>
    <w:rsid w:val="001B0F5A"/>
    <w:rsid w:val="001B3437"/>
    <w:rsid w:val="001B705D"/>
    <w:rsid w:val="00212DD2"/>
    <w:rsid w:val="00245827"/>
    <w:rsid w:val="002517BF"/>
    <w:rsid w:val="002544C9"/>
    <w:rsid w:val="00262DF7"/>
    <w:rsid w:val="00270FB4"/>
    <w:rsid w:val="00275B11"/>
    <w:rsid w:val="002854C3"/>
    <w:rsid w:val="002961C0"/>
    <w:rsid w:val="002A62C2"/>
    <w:rsid w:val="002E4129"/>
    <w:rsid w:val="002F3244"/>
    <w:rsid w:val="00317ECD"/>
    <w:rsid w:val="00392645"/>
    <w:rsid w:val="003B0E16"/>
    <w:rsid w:val="003C41A6"/>
    <w:rsid w:val="003E204F"/>
    <w:rsid w:val="003F1607"/>
    <w:rsid w:val="004146CC"/>
    <w:rsid w:val="004320B7"/>
    <w:rsid w:val="00451337"/>
    <w:rsid w:val="00456FAD"/>
    <w:rsid w:val="00461150"/>
    <w:rsid w:val="004715C9"/>
    <w:rsid w:val="00472A1B"/>
    <w:rsid w:val="00480F9D"/>
    <w:rsid w:val="004B28E8"/>
    <w:rsid w:val="004B32FE"/>
    <w:rsid w:val="004C7F89"/>
    <w:rsid w:val="004E62B3"/>
    <w:rsid w:val="005034E7"/>
    <w:rsid w:val="005063DC"/>
    <w:rsid w:val="00523AE4"/>
    <w:rsid w:val="00533FB5"/>
    <w:rsid w:val="00597F28"/>
    <w:rsid w:val="005C070E"/>
    <w:rsid w:val="005C3ABE"/>
    <w:rsid w:val="005D29E3"/>
    <w:rsid w:val="005E131E"/>
    <w:rsid w:val="00606106"/>
    <w:rsid w:val="00620E88"/>
    <w:rsid w:val="00634395"/>
    <w:rsid w:val="00666DA9"/>
    <w:rsid w:val="00694B88"/>
    <w:rsid w:val="006C1C15"/>
    <w:rsid w:val="006D192B"/>
    <w:rsid w:val="0070050C"/>
    <w:rsid w:val="007007E5"/>
    <w:rsid w:val="00723274"/>
    <w:rsid w:val="00772B29"/>
    <w:rsid w:val="00773B02"/>
    <w:rsid w:val="007A119F"/>
    <w:rsid w:val="007A4526"/>
    <w:rsid w:val="007A78DB"/>
    <w:rsid w:val="007B39F9"/>
    <w:rsid w:val="007D0631"/>
    <w:rsid w:val="007E3E6A"/>
    <w:rsid w:val="00811B4B"/>
    <w:rsid w:val="00850CB4"/>
    <w:rsid w:val="008B3242"/>
    <w:rsid w:val="008B3925"/>
    <w:rsid w:val="00986A83"/>
    <w:rsid w:val="00993C87"/>
    <w:rsid w:val="009D73E1"/>
    <w:rsid w:val="009E3639"/>
    <w:rsid w:val="00A050AA"/>
    <w:rsid w:val="00A34224"/>
    <w:rsid w:val="00A35731"/>
    <w:rsid w:val="00A46EE5"/>
    <w:rsid w:val="00A80371"/>
    <w:rsid w:val="00A97F9D"/>
    <w:rsid w:val="00AB40EC"/>
    <w:rsid w:val="00AB43F2"/>
    <w:rsid w:val="00AE0BEC"/>
    <w:rsid w:val="00AE3B5B"/>
    <w:rsid w:val="00AF732B"/>
    <w:rsid w:val="00B05668"/>
    <w:rsid w:val="00B0737F"/>
    <w:rsid w:val="00B21D0D"/>
    <w:rsid w:val="00B46FFE"/>
    <w:rsid w:val="00B5005E"/>
    <w:rsid w:val="00B63C8C"/>
    <w:rsid w:val="00BA61E7"/>
    <w:rsid w:val="00BD6AE1"/>
    <w:rsid w:val="00BF2FAC"/>
    <w:rsid w:val="00C72FE1"/>
    <w:rsid w:val="00C82381"/>
    <w:rsid w:val="00C86E81"/>
    <w:rsid w:val="00CD0203"/>
    <w:rsid w:val="00D01AF2"/>
    <w:rsid w:val="00D50403"/>
    <w:rsid w:val="00D93C5C"/>
    <w:rsid w:val="00D9578A"/>
    <w:rsid w:val="00DA122A"/>
    <w:rsid w:val="00DE31C0"/>
    <w:rsid w:val="00E12ED6"/>
    <w:rsid w:val="00E26504"/>
    <w:rsid w:val="00E304FA"/>
    <w:rsid w:val="00E750AD"/>
    <w:rsid w:val="00EB446F"/>
    <w:rsid w:val="00EF59C9"/>
    <w:rsid w:val="00F02CB6"/>
    <w:rsid w:val="00F527DE"/>
    <w:rsid w:val="00F52A45"/>
    <w:rsid w:val="00F7383E"/>
    <w:rsid w:val="00F76622"/>
    <w:rsid w:val="00F84658"/>
    <w:rsid w:val="00F93627"/>
    <w:rsid w:val="00FA3460"/>
    <w:rsid w:val="00FD4656"/>
    <w:rsid w:val="00FE129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0F5A70"/>
  <w15:chartTrackingRefBased/>
  <w15:docId w15:val="{B116C863-9BA5-46F7-BA02-13D8D6B7C2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lang w:val="it-IT" w:eastAsia="en-US" w:bidi="ar-SA"/>
      </w:rPr>
    </w:rPrDefault>
    <w:pPrDefault>
      <w:pPr>
        <w:ind w:firstLine="17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270FB4"/>
    <w:pPr>
      <w:spacing w:after="200" w:line="276" w:lineRule="auto"/>
      <w:ind w:firstLine="0"/>
      <w:jc w:val="left"/>
    </w:pPr>
    <w:rPr>
      <w:rFonts w:ascii="Calibri" w:eastAsia="Calibri" w:hAnsi="Calibri" w:cs="Times New Roman"/>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993C8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E09713-BE28-4F97-9139-029CC35976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5802</Words>
  <Characters>33076</Characters>
  <Application>Microsoft Office Word</Application>
  <DocSecurity>0</DocSecurity>
  <Lines>275</Lines>
  <Paragraphs>77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38801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Smart</cp:lastModifiedBy>
  <cp:revision>2</cp:revision>
  <dcterms:created xsi:type="dcterms:W3CDTF">2021-03-10T10:12:00Z</dcterms:created>
  <dcterms:modified xsi:type="dcterms:W3CDTF">2021-03-10T10:12:00Z</dcterms:modified>
</cp:coreProperties>
</file>