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91" w:rsidRDefault="00981A91" w:rsidP="00981A91">
      <w:pPr>
        <w:pStyle w:val="cv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Filologia classica</w:t>
      </w:r>
    </w:p>
    <w:p w:rsidR="00981A91" w:rsidRDefault="00035C4F" w:rsidP="00981A91">
      <w:pPr>
        <w:pStyle w:val="cv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16</w:t>
      </w:r>
      <w:bookmarkStart w:id="0" w:name="_GoBack"/>
      <w:bookmarkEnd w:id="0"/>
      <w:r w:rsidR="00981A91">
        <w:rPr>
          <w:b/>
          <w:sz w:val="22"/>
          <w:szCs w:val="22"/>
        </w:rPr>
        <w:t xml:space="preserve"> novembre 2017</w:t>
      </w:r>
    </w:p>
    <w:p w:rsidR="00981A91" w:rsidRDefault="00981A91" w:rsidP="00981A91">
      <w:pPr>
        <w:pStyle w:val="cv"/>
        <w:rPr>
          <w:b/>
          <w:sz w:val="22"/>
          <w:szCs w:val="22"/>
        </w:rPr>
      </w:pPr>
    </w:p>
    <w:p w:rsidR="00981A91" w:rsidRPr="00981A91" w:rsidRDefault="00981A91" w:rsidP="00981A91">
      <w:pPr>
        <w:pStyle w:val="cv"/>
        <w:rPr>
          <w:b/>
          <w:sz w:val="22"/>
          <w:szCs w:val="22"/>
        </w:rPr>
      </w:pPr>
    </w:p>
    <w:p w:rsidR="00384450" w:rsidRDefault="00981A91" w:rsidP="00981A91">
      <w:pPr>
        <w:pStyle w:val="cv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Verg</w:t>
      </w:r>
      <w:proofErr w:type="spellEnd"/>
      <w:r>
        <w:rPr>
          <w:sz w:val="22"/>
          <w:szCs w:val="22"/>
        </w:rPr>
        <w:t xml:space="preserve">. </w:t>
      </w:r>
      <w:proofErr w:type="spellStart"/>
      <w:r w:rsidR="00384450" w:rsidRPr="00672F8F">
        <w:rPr>
          <w:i/>
          <w:sz w:val="22"/>
          <w:szCs w:val="22"/>
        </w:rPr>
        <w:t>Aen</w:t>
      </w:r>
      <w:proofErr w:type="spellEnd"/>
      <w:r w:rsidR="00462054">
        <w:rPr>
          <w:sz w:val="22"/>
          <w:szCs w:val="22"/>
        </w:rPr>
        <w:t>. 2, 347-350</w:t>
      </w:r>
    </w:p>
    <w:p w:rsidR="00981A91" w:rsidRPr="00672F8F" w:rsidRDefault="00981A91" w:rsidP="00981A91">
      <w:pPr>
        <w:pStyle w:val="cv"/>
        <w:spacing w:before="0" w:beforeAutospacing="0" w:after="0" w:afterAutospacing="0"/>
        <w:rPr>
          <w:sz w:val="22"/>
          <w:szCs w:val="22"/>
        </w:rPr>
      </w:pPr>
    </w:p>
    <w:p w:rsidR="00462054" w:rsidRPr="00462054" w:rsidRDefault="00462054" w:rsidP="00462054">
      <w:pPr>
        <w:pStyle w:val="cv"/>
      </w:pPr>
      <w:proofErr w:type="spellStart"/>
      <w:r w:rsidRPr="00462054">
        <w:t>Quos</w:t>
      </w:r>
      <w:proofErr w:type="spellEnd"/>
      <w:r w:rsidRPr="00462054">
        <w:t xml:space="preserve"> </w:t>
      </w:r>
      <w:proofErr w:type="spellStart"/>
      <w:r w:rsidRPr="00462054">
        <w:t>ubi</w:t>
      </w:r>
      <w:proofErr w:type="spellEnd"/>
      <w:r w:rsidRPr="00462054">
        <w:t xml:space="preserve"> </w:t>
      </w:r>
      <w:proofErr w:type="spellStart"/>
      <w:r w:rsidRPr="00462054">
        <w:t>confertos</w:t>
      </w:r>
      <w:proofErr w:type="spellEnd"/>
      <w:r w:rsidRPr="00462054">
        <w:t xml:space="preserve"> </w:t>
      </w:r>
      <w:proofErr w:type="spellStart"/>
      <w:r w:rsidRPr="00462054">
        <w:t>audere</w:t>
      </w:r>
      <w:proofErr w:type="spellEnd"/>
      <w:r w:rsidRPr="00462054">
        <w:t xml:space="preserve"> in </w:t>
      </w:r>
      <w:proofErr w:type="spellStart"/>
      <w:r w:rsidRPr="00462054">
        <w:t>proelia</w:t>
      </w:r>
      <w:proofErr w:type="spellEnd"/>
      <w:r w:rsidRPr="00462054">
        <w:t xml:space="preserve"> </w:t>
      </w:r>
      <w:proofErr w:type="spellStart"/>
      <w:r w:rsidRPr="00462054">
        <w:t>uidi</w:t>
      </w:r>
      <w:proofErr w:type="spellEnd"/>
      <w:r w:rsidRPr="00462054">
        <w:t>,</w:t>
      </w:r>
    </w:p>
    <w:p w:rsidR="00462054" w:rsidRPr="00462054" w:rsidRDefault="00462054" w:rsidP="00462054">
      <w:pPr>
        <w:pStyle w:val="cv"/>
      </w:pPr>
      <w:proofErr w:type="spellStart"/>
      <w:r>
        <w:t>incipio</w:t>
      </w:r>
      <w:proofErr w:type="spellEnd"/>
      <w:r>
        <w:t xml:space="preserve"> super </w:t>
      </w:r>
      <w:proofErr w:type="spellStart"/>
      <w:r>
        <w:t>his</w:t>
      </w:r>
      <w:proofErr w:type="spellEnd"/>
      <w:r>
        <w:t>: “</w:t>
      </w:r>
      <w:proofErr w:type="spellStart"/>
      <w:r w:rsidRPr="00462054">
        <w:t>Iuuenes</w:t>
      </w:r>
      <w:proofErr w:type="spellEnd"/>
      <w:r w:rsidRPr="00462054">
        <w:t>, fortissima frustra</w:t>
      </w:r>
    </w:p>
    <w:p w:rsidR="00462054" w:rsidRPr="00462054" w:rsidRDefault="00462054" w:rsidP="00462054">
      <w:pPr>
        <w:pStyle w:val="cv"/>
      </w:pPr>
      <w:proofErr w:type="spellStart"/>
      <w:r>
        <w:t>p</w:t>
      </w:r>
      <w:r w:rsidRPr="00462054">
        <w:t>ectora</w:t>
      </w:r>
      <w:proofErr w:type="spellEnd"/>
      <w:r w:rsidRPr="00462054">
        <w:t xml:space="preserve">, si </w:t>
      </w:r>
      <w:proofErr w:type="spellStart"/>
      <w:r w:rsidRPr="00462054">
        <w:t>uobis</w:t>
      </w:r>
      <w:proofErr w:type="spellEnd"/>
      <w:r w:rsidRPr="00462054">
        <w:t xml:space="preserve"> </w:t>
      </w:r>
      <w:hyperlink r:id="rId5" w:tooltip="v.l. audentem CON ANNOTAZIONE ANTICA  " w:history="1">
        <w:proofErr w:type="spellStart"/>
        <w:r w:rsidRPr="00462054">
          <w:rPr>
            <w:rStyle w:val="Collegamentoipertestuale"/>
            <w:color w:val="auto"/>
            <w:u w:val="none"/>
          </w:rPr>
          <w:t>audendi</w:t>
        </w:r>
        <w:proofErr w:type="spellEnd"/>
      </w:hyperlink>
      <w:r w:rsidRPr="00462054">
        <w:t xml:space="preserve"> </w:t>
      </w:r>
      <w:proofErr w:type="spellStart"/>
      <w:r w:rsidRPr="00462054">
        <w:t>extrema</w:t>
      </w:r>
      <w:proofErr w:type="spellEnd"/>
      <w:r w:rsidRPr="00462054">
        <w:t xml:space="preserve"> cupido </w:t>
      </w:r>
    </w:p>
    <w:p w:rsidR="00462054" w:rsidRDefault="00462054" w:rsidP="00462054">
      <w:pPr>
        <w:pStyle w:val="vv"/>
      </w:pPr>
      <w:r>
        <w:t>c</w:t>
      </w:r>
      <w:r w:rsidRPr="00462054">
        <w:t xml:space="preserve">erta </w:t>
      </w:r>
      <w:proofErr w:type="spellStart"/>
      <w:r w:rsidRPr="00462054">
        <w:t>sequi</w:t>
      </w:r>
      <w:proofErr w:type="spellEnd"/>
      <w:r w:rsidRPr="00462054">
        <w:t xml:space="preserve">, </w:t>
      </w:r>
      <w:proofErr w:type="spellStart"/>
      <w:r w:rsidRPr="00462054">
        <w:t>quae</w:t>
      </w:r>
      <w:proofErr w:type="spellEnd"/>
      <w:r w:rsidRPr="00462054">
        <w:t xml:space="preserve"> </w:t>
      </w:r>
      <w:proofErr w:type="spellStart"/>
      <w:r w:rsidRPr="00462054">
        <w:t>sit</w:t>
      </w:r>
      <w:proofErr w:type="spellEnd"/>
      <w:r w:rsidRPr="00462054">
        <w:t xml:space="preserve"> rebus fortuna, </w:t>
      </w:r>
      <w:proofErr w:type="spellStart"/>
      <w:r w:rsidRPr="00462054">
        <w:t>uidetis</w:t>
      </w:r>
      <w:proofErr w:type="spellEnd"/>
      <w:r w:rsidRPr="00462054">
        <w:t>:</w:t>
      </w:r>
    </w:p>
    <w:p w:rsidR="00462054" w:rsidRPr="00462054" w:rsidRDefault="00462054" w:rsidP="00462054">
      <w:pPr>
        <w:pStyle w:val="cv"/>
        <w:rPr>
          <w:lang w:val="en-US"/>
        </w:rPr>
      </w:pPr>
      <w:hyperlink r:id="rId6" w:tooltip="v.l. discessere  " w:history="1">
        <w:proofErr w:type="spellStart"/>
        <w:r>
          <w:rPr>
            <w:rStyle w:val="Collegamentoipertestuale"/>
            <w:color w:val="auto"/>
            <w:u w:val="none"/>
            <w:lang w:val="en-US"/>
          </w:rPr>
          <w:t>e</w:t>
        </w:r>
        <w:r w:rsidRPr="00462054">
          <w:rPr>
            <w:rStyle w:val="Collegamentoipertestuale"/>
            <w:color w:val="auto"/>
            <w:u w:val="none"/>
            <w:lang w:val="en-US"/>
          </w:rPr>
          <w:t>xcessere</w:t>
        </w:r>
        <w:proofErr w:type="spellEnd"/>
      </w:hyperlink>
      <w:r w:rsidRPr="00462054">
        <w:rPr>
          <w:lang w:val="en-US"/>
        </w:rPr>
        <w:t xml:space="preserve"> </w:t>
      </w:r>
      <w:proofErr w:type="spellStart"/>
      <w:r w:rsidRPr="00462054">
        <w:rPr>
          <w:lang w:val="en-US"/>
        </w:rPr>
        <w:t>omnes</w:t>
      </w:r>
      <w:proofErr w:type="spellEnd"/>
      <w:r w:rsidRPr="00462054">
        <w:rPr>
          <w:lang w:val="en-US"/>
        </w:rPr>
        <w:t xml:space="preserve"> </w:t>
      </w:r>
      <w:proofErr w:type="spellStart"/>
      <w:r w:rsidRPr="00462054">
        <w:rPr>
          <w:lang w:val="en-US"/>
        </w:rPr>
        <w:t>adytis</w:t>
      </w:r>
      <w:proofErr w:type="spellEnd"/>
      <w:r w:rsidRPr="00462054">
        <w:rPr>
          <w:lang w:val="en-US"/>
        </w:rPr>
        <w:t xml:space="preserve"> </w:t>
      </w:r>
      <w:proofErr w:type="spellStart"/>
      <w:r w:rsidRPr="00462054">
        <w:rPr>
          <w:lang w:val="en-US"/>
        </w:rPr>
        <w:t>arisque</w:t>
      </w:r>
      <w:proofErr w:type="spellEnd"/>
      <w:r w:rsidRPr="00462054">
        <w:rPr>
          <w:lang w:val="en-US"/>
        </w:rPr>
        <w:t xml:space="preserve"> </w:t>
      </w:r>
      <w:proofErr w:type="spellStart"/>
      <w:r w:rsidRPr="00462054">
        <w:rPr>
          <w:lang w:val="en-US"/>
        </w:rPr>
        <w:t>relictis</w:t>
      </w:r>
      <w:proofErr w:type="spellEnd"/>
      <w:r w:rsidRPr="00462054">
        <w:rPr>
          <w:lang w:val="en-US"/>
        </w:rPr>
        <w:t xml:space="preserve"> </w:t>
      </w:r>
    </w:p>
    <w:p w:rsidR="00462054" w:rsidRPr="00462054" w:rsidRDefault="00462054" w:rsidP="00462054">
      <w:pPr>
        <w:pStyle w:val="cv"/>
        <w:rPr>
          <w:lang w:val="en-US"/>
        </w:rPr>
      </w:pPr>
      <w:r>
        <w:rPr>
          <w:lang w:val="en-US"/>
        </w:rPr>
        <w:t>d</w:t>
      </w:r>
      <w:r w:rsidRPr="00462054">
        <w:rPr>
          <w:lang w:val="en-US"/>
        </w:rPr>
        <w:t xml:space="preserve">i, </w:t>
      </w:r>
      <w:proofErr w:type="spellStart"/>
      <w:r w:rsidRPr="00462054">
        <w:rPr>
          <w:lang w:val="en-US"/>
        </w:rPr>
        <w:t>quibus</w:t>
      </w:r>
      <w:proofErr w:type="spellEnd"/>
      <w:r w:rsidRPr="00462054">
        <w:rPr>
          <w:lang w:val="en-US"/>
        </w:rPr>
        <w:t xml:space="preserve"> imperium hoc </w:t>
      </w:r>
      <w:proofErr w:type="spellStart"/>
      <w:r w:rsidRPr="00462054">
        <w:rPr>
          <w:lang w:val="en-US"/>
        </w:rPr>
        <w:t>steterat</w:t>
      </w:r>
      <w:proofErr w:type="spellEnd"/>
      <w:r w:rsidRPr="00462054">
        <w:rPr>
          <w:lang w:val="en-US"/>
        </w:rPr>
        <w:t xml:space="preserve">; </w:t>
      </w:r>
      <w:proofErr w:type="spellStart"/>
      <w:r w:rsidRPr="00462054">
        <w:rPr>
          <w:lang w:val="en-US"/>
        </w:rPr>
        <w:t>succurritis</w:t>
      </w:r>
      <w:proofErr w:type="spellEnd"/>
      <w:r w:rsidRPr="00462054">
        <w:rPr>
          <w:lang w:val="en-US"/>
        </w:rPr>
        <w:t xml:space="preserve"> </w:t>
      </w:r>
      <w:proofErr w:type="spellStart"/>
      <w:r w:rsidRPr="00462054">
        <w:rPr>
          <w:lang w:val="en-US"/>
        </w:rPr>
        <w:t>urbi</w:t>
      </w:r>
      <w:proofErr w:type="spellEnd"/>
    </w:p>
    <w:p w:rsidR="00462054" w:rsidRDefault="00462054" w:rsidP="00462054">
      <w:pPr>
        <w:pStyle w:val="cv"/>
      </w:pPr>
      <w:proofErr w:type="spellStart"/>
      <w:r>
        <w:t>i</w:t>
      </w:r>
      <w:r>
        <w:t>ncensae</w:t>
      </w:r>
      <w:proofErr w:type="spellEnd"/>
      <w:r>
        <w:t xml:space="preserve">: </w:t>
      </w:r>
      <w:proofErr w:type="spellStart"/>
      <w:r>
        <w:t>moriamur</w:t>
      </w:r>
      <w:proofErr w:type="spellEnd"/>
      <w:r>
        <w:t xml:space="preserve"> et in media arma </w:t>
      </w:r>
      <w:proofErr w:type="spellStart"/>
      <w:r>
        <w:t>ruamus</w:t>
      </w:r>
      <w:proofErr w:type="spellEnd"/>
      <w:r>
        <w:t>.</w:t>
      </w:r>
    </w:p>
    <w:p w:rsidR="00462054" w:rsidRDefault="00462054" w:rsidP="00462054">
      <w:pPr>
        <w:pStyle w:val="cv"/>
      </w:pPr>
      <w:r>
        <w:t>u</w:t>
      </w:r>
      <w:r>
        <w:t xml:space="preserve">na </w:t>
      </w:r>
      <w:proofErr w:type="spellStart"/>
      <w:r>
        <w:t>salus</w:t>
      </w:r>
      <w:proofErr w:type="spellEnd"/>
      <w:r>
        <w:t xml:space="preserve"> </w:t>
      </w:r>
      <w:proofErr w:type="spellStart"/>
      <w:r>
        <w:t>uictis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sperare </w:t>
      </w:r>
      <w:proofErr w:type="spellStart"/>
      <w:r>
        <w:t>salutem</w:t>
      </w:r>
      <w:proofErr w:type="spellEnd"/>
      <w:r>
        <w:t>”.</w:t>
      </w:r>
    </w:p>
    <w:p w:rsidR="00462054" w:rsidRDefault="00462054" w:rsidP="00462054">
      <w:pPr>
        <w:pStyle w:val="cv"/>
        <w:rPr>
          <w:sz w:val="20"/>
          <w:szCs w:val="20"/>
        </w:rPr>
      </w:pPr>
    </w:p>
    <w:p w:rsidR="00462054" w:rsidRPr="00462054" w:rsidRDefault="00462054" w:rsidP="00462054">
      <w:pPr>
        <w:pStyle w:val="cv"/>
        <w:rPr>
          <w:sz w:val="20"/>
          <w:szCs w:val="20"/>
        </w:rPr>
      </w:pPr>
      <w:r w:rsidRPr="00462054">
        <w:rPr>
          <w:b/>
          <w:sz w:val="20"/>
          <w:szCs w:val="20"/>
        </w:rPr>
        <w:t xml:space="preserve">349 </w:t>
      </w:r>
      <w:proofErr w:type="spellStart"/>
      <w:r w:rsidRPr="00462054">
        <w:rPr>
          <w:sz w:val="20"/>
          <w:szCs w:val="20"/>
        </w:rPr>
        <w:t>audendi</w:t>
      </w:r>
      <w:proofErr w:type="spellEnd"/>
      <w:r w:rsidRPr="00462054">
        <w:rPr>
          <w:sz w:val="20"/>
          <w:szCs w:val="20"/>
        </w:rPr>
        <w:t xml:space="preserve"> </w:t>
      </w:r>
      <w:r w:rsidRPr="00462054">
        <w:rPr>
          <w:rFonts w:ascii="Hellenica" w:hAnsi="Hellenica"/>
          <w:sz w:val="20"/>
          <w:szCs w:val="20"/>
        </w:rPr>
        <w:t xml:space="preserve">w </w:t>
      </w:r>
      <w:r w:rsidRPr="00462054">
        <w:rPr>
          <w:sz w:val="20"/>
          <w:szCs w:val="20"/>
        </w:rPr>
        <w:t xml:space="preserve">(- </w:t>
      </w:r>
      <w:r w:rsidRPr="00462054">
        <w:rPr>
          <w:b/>
          <w:sz w:val="20"/>
          <w:szCs w:val="20"/>
        </w:rPr>
        <w:t>P</w:t>
      </w:r>
      <w:r w:rsidRPr="00462054">
        <w:rPr>
          <w:sz w:val="20"/>
          <w:szCs w:val="20"/>
        </w:rPr>
        <w:t xml:space="preserve">, </w:t>
      </w:r>
      <w:r w:rsidRPr="00462054">
        <w:rPr>
          <w:b/>
          <w:sz w:val="20"/>
          <w:szCs w:val="20"/>
        </w:rPr>
        <w:t>b</w:t>
      </w:r>
      <w:r w:rsidRPr="00462054">
        <w:rPr>
          <w:sz w:val="20"/>
          <w:szCs w:val="20"/>
        </w:rPr>
        <w:t xml:space="preserve">, </w:t>
      </w:r>
      <w:r w:rsidRPr="00462054">
        <w:rPr>
          <w:b/>
          <w:sz w:val="20"/>
          <w:szCs w:val="20"/>
        </w:rPr>
        <w:t>n</w:t>
      </w:r>
      <w:r w:rsidRPr="00462054">
        <w:rPr>
          <w:sz w:val="20"/>
          <w:szCs w:val="20"/>
        </w:rPr>
        <w:t xml:space="preserve">, </w:t>
      </w:r>
      <w:r w:rsidRPr="00462054">
        <w:rPr>
          <w:b/>
          <w:sz w:val="20"/>
          <w:szCs w:val="20"/>
        </w:rPr>
        <w:t>v</w:t>
      </w:r>
      <w:r w:rsidRPr="00462054">
        <w:rPr>
          <w:sz w:val="20"/>
          <w:szCs w:val="20"/>
        </w:rPr>
        <w:t xml:space="preserve">) : </w:t>
      </w:r>
      <w:proofErr w:type="spellStart"/>
      <w:r w:rsidRPr="00462054">
        <w:rPr>
          <w:sz w:val="20"/>
          <w:szCs w:val="20"/>
        </w:rPr>
        <w:t>audentem</w:t>
      </w:r>
      <w:proofErr w:type="spellEnd"/>
      <w:r w:rsidRPr="00462054">
        <w:rPr>
          <w:sz w:val="20"/>
          <w:szCs w:val="20"/>
        </w:rPr>
        <w:t xml:space="preserve"> </w:t>
      </w:r>
      <w:r w:rsidRPr="00462054">
        <w:rPr>
          <w:b/>
          <w:sz w:val="20"/>
          <w:szCs w:val="20"/>
        </w:rPr>
        <w:t>P</w:t>
      </w:r>
      <w:r w:rsidRPr="00462054">
        <w:rPr>
          <w:sz w:val="20"/>
          <w:szCs w:val="20"/>
        </w:rPr>
        <w:t xml:space="preserve">, </w:t>
      </w:r>
      <w:r w:rsidRPr="00462054">
        <w:rPr>
          <w:b/>
          <w:sz w:val="20"/>
          <w:szCs w:val="20"/>
        </w:rPr>
        <w:t>b</w:t>
      </w:r>
      <w:r w:rsidRPr="00462054">
        <w:rPr>
          <w:sz w:val="20"/>
          <w:szCs w:val="20"/>
        </w:rPr>
        <w:t xml:space="preserve">, </w:t>
      </w:r>
      <w:r w:rsidRPr="00462054">
        <w:rPr>
          <w:b/>
          <w:sz w:val="20"/>
          <w:szCs w:val="20"/>
        </w:rPr>
        <w:t>n</w:t>
      </w:r>
      <w:r w:rsidRPr="00462054">
        <w:rPr>
          <w:sz w:val="20"/>
          <w:szCs w:val="20"/>
        </w:rPr>
        <w:t xml:space="preserve">, </w:t>
      </w:r>
      <w:r w:rsidRPr="00462054">
        <w:rPr>
          <w:b/>
          <w:sz w:val="20"/>
          <w:szCs w:val="20"/>
        </w:rPr>
        <w:t>v</w:t>
      </w:r>
      <w:r w:rsidRPr="00462054">
        <w:rPr>
          <w:sz w:val="20"/>
          <w:szCs w:val="20"/>
        </w:rPr>
        <w:t xml:space="preserve">, </w:t>
      </w:r>
      <w:proofErr w:type="spellStart"/>
      <w:r w:rsidRPr="00462054">
        <w:rPr>
          <w:sz w:val="20"/>
          <w:szCs w:val="20"/>
        </w:rPr>
        <w:t>cf</w:t>
      </w:r>
      <w:proofErr w:type="spellEnd"/>
      <w:r w:rsidRPr="00462054">
        <w:rPr>
          <w:sz w:val="20"/>
          <w:szCs w:val="20"/>
        </w:rPr>
        <w:t xml:space="preserve">. </w:t>
      </w:r>
      <w:proofErr w:type="spellStart"/>
      <w:r w:rsidRPr="00462054">
        <w:rPr>
          <w:sz w:val="20"/>
          <w:szCs w:val="20"/>
        </w:rPr>
        <w:t>Serv</w:t>
      </w:r>
      <w:proofErr w:type="spellEnd"/>
      <w:r w:rsidRPr="00462054">
        <w:rPr>
          <w:sz w:val="20"/>
          <w:szCs w:val="20"/>
        </w:rPr>
        <w:t>. ad l. «m</w:t>
      </w:r>
      <w:r w:rsidRPr="00462054">
        <w:rPr>
          <w:sz w:val="20"/>
          <w:szCs w:val="20"/>
        </w:rPr>
        <w:t xml:space="preserve">ulti </w:t>
      </w:r>
      <w:proofErr w:type="spellStart"/>
      <w:r w:rsidRPr="00462054">
        <w:rPr>
          <w:i/>
          <w:iCs/>
          <w:sz w:val="20"/>
          <w:szCs w:val="20"/>
        </w:rPr>
        <w:t>audendi</w:t>
      </w:r>
      <w:proofErr w:type="spellEnd"/>
      <w:r w:rsidRPr="00462054">
        <w:rPr>
          <w:sz w:val="20"/>
          <w:szCs w:val="20"/>
        </w:rPr>
        <w:t xml:space="preserve"> </w:t>
      </w:r>
      <w:proofErr w:type="spellStart"/>
      <w:r w:rsidRPr="00462054">
        <w:rPr>
          <w:sz w:val="20"/>
          <w:szCs w:val="20"/>
        </w:rPr>
        <w:t>legunt</w:t>
      </w:r>
      <w:proofErr w:type="spellEnd"/>
      <w:r w:rsidRPr="00462054">
        <w:rPr>
          <w:sz w:val="20"/>
          <w:szCs w:val="20"/>
        </w:rPr>
        <w:t xml:space="preserve">, multi </w:t>
      </w:r>
      <w:proofErr w:type="spellStart"/>
      <w:r w:rsidRPr="00462054">
        <w:rPr>
          <w:i/>
          <w:iCs/>
          <w:sz w:val="20"/>
          <w:szCs w:val="20"/>
        </w:rPr>
        <w:t>audenti</w:t>
      </w:r>
      <w:proofErr w:type="spellEnd"/>
      <w:r w:rsidRPr="00462054">
        <w:rPr>
          <w:i/>
          <w:iCs/>
          <w:sz w:val="20"/>
          <w:szCs w:val="20"/>
        </w:rPr>
        <w:t>,</w:t>
      </w:r>
      <w:r w:rsidRPr="00462054">
        <w:rPr>
          <w:sz w:val="20"/>
          <w:szCs w:val="20"/>
        </w:rPr>
        <w:t xml:space="preserve"> </w:t>
      </w:r>
      <w:proofErr w:type="spellStart"/>
      <w:r w:rsidRPr="00462054">
        <w:rPr>
          <w:sz w:val="20"/>
          <w:szCs w:val="20"/>
        </w:rPr>
        <w:t>sed</w:t>
      </w:r>
      <w:proofErr w:type="spellEnd"/>
      <w:r w:rsidRPr="00462054">
        <w:rPr>
          <w:sz w:val="20"/>
          <w:szCs w:val="20"/>
        </w:rPr>
        <w:t xml:space="preserve"> </w:t>
      </w:r>
      <w:proofErr w:type="spellStart"/>
      <w:r w:rsidRPr="00462054">
        <w:rPr>
          <w:sz w:val="20"/>
          <w:szCs w:val="20"/>
        </w:rPr>
        <w:t>neutrum</w:t>
      </w:r>
      <w:proofErr w:type="spellEnd"/>
      <w:r w:rsidRPr="00462054">
        <w:rPr>
          <w:sz w:val="20"/>
          <w:szCs w:val="20"/>
        </w:rPr>
        <w:t xml:space="preserve"> </w:t>
      </w:r>
      <w:proofErr w:type="spellStart"/>
      <w:r w:rsidRPr="00462054">
        <w:rPr>
          <w:sz w:val="20"/>
          <w:szCs w:val="20"/>
        </w:rPr>
        <w:t>procedit</w:t>
      </w:r>
      <w:proofErr w:type="spellEnd"/>
      <w:r w:rsidRPr="00462054">
        <w:rPr>
          <w:sz w:val="20"/>
          <w:szCs w:val="20"/>
        </w:rPr>
        <w:t>; ergo</w:t>
      </w:r>
      <w:r w:rsidRPr="00462054">
        <w:rPr>
          <w:i/>
          <w:iCs/>
          <w:sz w:val="20"/>
          <w:szCs w:val="20"/>
        </w:rPr>
        <w:t xml:space="preserve"> </w:t>
      </w:r>
      <w:proofErr w:type="spellStart"/>
      <w:r w:rsidRPr="00462054">
        <w:rPr>
          <w:i/>
          <w:iCs/>
          <w:sz w:val="20"/>
          <w:szCs w:val="20"/>
        </w:rPr>
        <w:t>audentem</w:t>
      </w:r>
      <w:proofErr w:type="spellEnd"/>
      <w:r w:rsidRPr="00462054">
        <w:rPr>
          <w:sz w:val="20"/>
          <w:szCs w:val="20"/>
        </w:rPr>
        <w:t xml:space="preserve"> </w:t>
      </w:r>
      <w:proofErr w:type="spellStart"/>
      <w:r w:rsidRPr="00462054">
        <w:rPr>
          <w:sz w:val="20"/>
          <w:szCs w:val="20"/>
        </w:rPr>
        <w:t>legendum</w:t>
      </w:r>
      <w:proofErr w:type="spellEnd"/>
      <w:r w:rsidRPr="00462054">
        <w:rPr>
          <w:sz w:val="20"/>
          <w:szCs w:val="20"/>
        </w:rPr>
        <w:t xml:space="preserve"> est</w:t>
      </w:r>
      <w:r w:rsidRPr="00462054">
        <w:rPr>
          <w:sz w:val="20"/>
          <w:szCs w:val="20"/>
        </w:rPr>
        <w:t>»</w:t>
      </w:r>
    </w:p>
    <w:p w:rsidR="00462054" w:rsidRPr="00462054" w:rsidRDefault="00462054" w:rsidP="00462054">
      <w:pPr>
        <w:pStyle w:val="cv"/>
      </w:pPr>
    </w:p>
    <w:p w:rsidR="00462054" w:rsidRPr="00462054" w:rsidRDefault="00462054" w:rsidP="00462054">
      <w:pPr>
        <w:pStyle w:val="vv"/>
      </w:pPr>
    </w:p>
    <w:p w:rsidR="00672F8F" w:rsidRPr="00462054" w:rsidRDefault="00672F8F" w:rsidP="00672F8F">
      <w:pPr>
        <w:pStyle w:val="vv"/>
        <w:rPr>
          <w:sz w:val="22"/>
          <w:szCs w:val="22"/>
        </w:rPr>
      </w:pPr>
    </w:p>
    <w:sectPr w:rsidR="00672F8F" w:rsidRPr="004620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lenic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450"/>
    <w:rsid w:val="00020C9B"/>
    <w:rsid w:val="00035C4F"/>
    <w:rsid w:val="003207F1"/>
    <w:rsid w:val="00384450"/>
    <w:rsid w:val="00462054"/>
    <w:rsid w:val="006533ED"/>
    <w:rsid w:val="00672F8F"/>
    <w:rsid w:val="00751577"/>
    <w:rsid w:val="0098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v">
    <w:name w:val="c_v"/>
    <w:basedOn w:val="Normale"/>
    <w:rsid w:val="003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84450"/>
    <w:rPr>
      <w:color w:val="0000FF"/>
      <w:u w:val="single"/>
    </w:rPr>
  </w:style>
  <w:style w:type="paragraph" w:customStyle="1" w:styleId="cn">
    <w:name w:val="c_n"/>
    <w:basedOn w:val="Normale"/>
    <w:rsid w:val="003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v">
    <w:name w:val="vv"/>
    <w:basedOn w:val="Normale"/>
    <w:rsid w:val="003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v">
    <w:name w:val="c_v"/>
    <w:basedOn w:val="Normale"/>
    <w:rsid w:val="003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84450"/>
    <w:rPr>
      <w:color w:val="0000FF"/>
      <w:u w:val="single"/>
    </w:rPr>
  </w:style>
  <w:style w:type="paragraph" w:customStyle="1" w:styleId="cn">
    <w:name w:val="c_n"/>
    <w:basedOn w:val="Normale"/>
    <w:rsid w:val="003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v">
    <w:name w:val="vv"/>
    <w:basedOn w:val="Normale"/>
    <w:rsid w:val="003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getApparato(46566,%20'Excessere_omnes_adytis_arisque_relictis')" TargetMode="External"/><Relationship Id="rId5" Type="http://schemas.openxmlformats.org/officeDocument/2006/relationships/hyperlink" Target="javascript:getApparato(46565,%20'Pectora_si_uobis_audendi_extrema_cupido'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Andrisano</dc:creator>
  <cp:lastModifiedBy>Andrisano</cp:lastModifiedBy>
  <cp:revision>3</cp:revision>
  <cp:lastPrinted>2017-11-02T11:01:00Z</cp:lastPrinted>
  <dcterms:created xsi:type="dcterms:W3CDTF">2017-11-02T10:09:00Z</dcterms:created>
  <dcterms:modified xsi:type="dcterms:W3CDTF">2017-11-16T10:18:00Z</dcterms:modified>
</cp:coreProperties>
</file>