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F4DE3" w14:textId="59B57160" w:rsidR="00D864B8" w:rsidRDefault="00907F7E">
      <w:r w:rsidRPr="00907F7E">
        <w:t>Le lezioni saranno registrate e messe a disposizione settimanalmente. Verranno organizzati alcuni incontri con Google Meet; il calendario verrà comunicato in seguito.</w:t>
      </w:r>
    </w:p>
    <w:sectPr w:rsidR="00D86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06"/>
    <w:rsid w:val="008A3006"/>
    <w:rsid w:val="00907F7E"/>
    <w:rsid w:val="00D8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B08B"/>
  <w15:chartTrackingRefBased/>
  <w15:docId w15:val="{F8325400-0FFA-4D6F-89F5-B8A84CDC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Bruni</dc:creator>
  <cp:keywords/>
  <dc:description/>
  <cp:lastModifiedBy>Stefano Bruni</cp:lastModifiedBy>
  <cp:revision>2</cp:revision>
  <dcterms:created xsi:type="dcterms:W3CDTF">2021-02-23T15:47:00Z</dcterms:created>
  <dcterms:modified xsi:type="dcterms:W3CDTF">2021-02-23T15:47:00Z</dcterms:modified>
</cp:coreProperties>
</file>