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6E2C0" w14:textId="77777777" w:rsidR="00AC6E58" w:rsidRPr="00AC6E58" w:rsidRDefault="00AC6E58" w:rsidP="00AC6E58">
      <w:pPr>
        <w:shd w:val="clear" w:color="auto" w:fill="FFFFFF"/>
        <w:spacing w:line="648" w:lineRule="atLeast"/>
        <w:ind w:firstLine="0"/>
        <w:contextualSpacing w:val="0"/>
        <w:rPr>
          <w:rFonts w:ascii="Arial" w:eastAsia="Times New Roman" w:hAnsi="Arial" w:cs="Arial"/>
          <w:color w:val="202124"/>
          <w:sz w:val="48"/>
          <w:szCs w:val="48"/>
          <w:lang w:eastAsia="it-IT"/>
        </w:rPr>
      </w:pPr>
      <w:r w:rsidRPr="00AC6E58">
        <w:rPr>
          <w:rFonts w:ascii="Arial" w:eastAsia="Times New Roman" w:hAnsi="Arial" w:cs="Arial"/>
          <w:color w:val="202124"/>
          <w:sz w:val="48"/>
          <w:szCs w:val="48"/>
          <w:lang w:eastAsia="it-IT"/>
        </w:rPr>
        <w:t>Esame FISICA appello 24 Giugno</w:t>
      </w:r>
    </w:p>
    <w:p w14:paraId="62D6EF0A" w14:textId="77777777" w:rsid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</w:p>
    <w:p w14:paraId="4A97460C" w14:textId="0E761381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bookmarkStart w:id="0" w:name="_GoBack"/>
      <w:bookmarkEnd w:id="0"/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Un blocco di massa m = 5 kg si trova su un piano orizzontale all’altezza h = 10 m dal livello del suolo. Il blocco si trova inizialmente a contatto con una molla, di costante elastica k, compressa di 50 cm. Sospinto dalla molla, il blocco scivola senza attrito sul piano orizzontale fino a raggiungere un piano inclinato che forma un angolo di 30° con l'orizzontale. Il blocco, senza staccarsi, scivola lungo il piano inclinato fino a raggiungere il suolo. Sapendo che la velocità finale è VC = 20 m/s si determini: 1) la costante elastica della molla k, in N/m</w:t>
      </w:r>
    </w:p>
    <w:p w14:paraId="2867213D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4080.00</w:t>
      </w:r>
    </w:p>
    <w:p w14:paraId="1772E3B3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2040.00</w:t>
      </w:r>
    </w:p>
    <w:p w14:paraId="2D9608E5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1020.00</w:t>
      </w:r>
    </w:p>
    <w:p w14:paraId="6FDFFBE0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5.02</w:t>
      </w:r>
    </w:p>
    <w:p w14:paraId="7ECEB389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40800.00</w:t>
      </w:r>
    </w:p>
    <w:p w14:paraId="5ACA9604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meccanica1</w:t>
      </w:r>
    </w:p>
    <w:p w14:paraId="28E9EC0D" w14:textId="1B6C925E" w:rsidR="00AC6E58" w:rsidRPr="00AC6E58" w:rsidRDefault="00AC6E58" w:rsidP="00AC6E58">
      <w:pPr>
        <w:shd w:val="clear" w:color="auto" w:fill="FFFFFF"/>
        <w:ind w:firstLine="0"/>
        <w:contextualSpacing w:val="0"/>
        <w:jc w:val="right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Helvetica" w:eastAsia="Times New Roman" w:hAnsi="Helvetica" w:cs="Helvetica"/>
          <w:noProof/>
          <w:color w:val="202124"/>
          <w:sz w:val="27"/>
          <w:szCs w:val="27"/>
          <w:lang w:eastAsia="it-IT"/>
        </w:rPr>
        <w:drawing>
          <wp:inline distT="0" distB="0" distL="0" distR="0" wp14:anchorId="34331D3E" wp14:editId="542E9DE7">
            <wp:extent cx="6120130" cy="1692275"/>
            <wp:effectExtent l="0" t="0" r="0" b="317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164F9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2) l’accelerazione cui è soggetto il blocco lungo il piano inclinato</w:t>
      </w:r>
    </w:p>
    <w:p w14:paraId="035B6B6B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val="en-US"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val="en-US" w:eastAsia="it-IT"/>
        </w:rPr>
        <w:t>g * sen(theta)</w:t>
      </w:r>
    </w:p>
    <w:p w14:paraId="65349BDF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val="en-US"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val="en-US" w:eastAsia="it-IT"/>
        </w:rPr>
        <w:t>g * cos(theta)</w:t>
      </w:r>
    </w:p>
    <w:p w14:paraId="2E4C961A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g * tg (theta)</w:t>
      </w:r>
    </w:p>
    <w:p w14:paraId="4B271FFD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g / 2</w:t>
      </w:r>
    </w:p>
    <w:p w14:paraId="3702FDC2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g</w:t>
      </w:r>
    </w:p>
    <w:p w14:paraId="08CDD4F2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3) la velocità VB, in m/s, raggiunta prima di scendere lungo il piano inclinato</w:t>
      </w:r>
    </w:p>
    <w:p w14:paraId="5B6EF6BE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7.14</w:t>
      </w:r>
    </w:p>
    <w:p w14:paraId="4AFCC505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0.50</w:t>
      </w:r>
    </w:p>
    <w:p w14:paraId="5E1F1D2B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14.28</w:t>
      </w:r>
    </w:p>
    <w:p w14:paraId="6AAED7FB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22.00</w:t>
      </w:r>
    </w:p>
    <w:p w14:paraId="50A09E76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22900</w:t>
      </w:r>
    </w:p>
    <w:p w14:paraId="3CEBEC62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4) il tempo impiegato a percorrere il piano inclinato, in secondi</w:t>
      </w:r>
    </w:p>
    <w:p w14:paraId="41D84B6F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18.00</w:t>
      </w:r>
    </w:p>
    <w:p w14:paraId="21D2C761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1.00</w:t>
      </w:r>
    </w:p>
    <w:p w14:paraId="2E3796DA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0.58</w:t>
      </w:r>
    </w:p>
    <w:p w14:paraId="25A2EF08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1.17</w:t>
      </w:r>
    </w:p>
    <w:p w14:paraId="76B8C478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2.33</w:t>
      </w:r>
    </w:p>
    <w:p w14:paraId="29562323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Dopo aver percorso in piano una distanza di 80 m la sua velocità scende da VC = 20 m/s a VD = 5 m/s a causa della ruvidità del piano. Si determini: 5) il coefficiente di attrito dinamico muD del piano ruvido</w:t>
      </w:r>
    </w:p>
    <w:p w14:paraId="688EACC9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0.489</w:t>
      </w:r>
    </w:p>
    <w:p w14:paraId="44878844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0.717</w:t>
      </w:r>
    </w:p>
    <w:p w14:paraId="1E836C1A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0.847</w:t>
      </w:r>
    </w:p>
    <w:p w14:paraId="32D6DB4B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lastRenderedPageBreak/>
        <w:t>0.239</w:t>
      </w:r>
    </w:p>
    <w:p w14:paraId="77A78869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0.120</w:t>
      </w:r>
    </w:p>
    <w:p w14:paraId="71291EE0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Il blocco, con velocità VD = 5 m/s, si trova nuovamente su un piano orizzontale liscio e urta una cassa di 2.5 kg, attaccandosi ad essa. Si determini: 6) la velocità finale del corpo blocco+cassa in m/s</w:t>
      </w:r>
    </w:p>
    <w:p w14:paraId="51926598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1.00</w:t>
      </w:r>
    </w:p>
    <w:p w14:paraId="7850598C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5.00</w:t>
      </w:r>
    </w:p>
    <w:p w14:paraId="3D884E30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3.33</w:t>
      </w:r>
    </w:p>
    <w:p w14:paraId="312C6ADE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1.67</w:t>
      </w:r>
    </w:p>
    <w:p w14:paraId="100CA1EA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0.444</w:t>
      </w:r>
    </w:p>
    <w:p w14:paraId="4FAC4AA0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SOLO PER CHI SCEGLIE IL VECCHIO PROGRAMMA: 7) Se il blocco avesse forma sferica (Isfera=2/5MR2) e cominciasse a rotolare appena staccatosi dalla molla, quale velocità traslazionale (in m/s) raggiungerebbe prima di scendere lungo il piano inclinato?</w:t>
      </w:r>
    </w:p>
    <w:p w14:paraId="1FB7B3F1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0.42</w:t>
      </w:r>
    </w:p>
    <w:p w14:paraId="657EF9E4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6.04</w:t>
      </w:r>
    </w:p>
    <w:p w14:paraId="53459BC2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8.54</w:t>
      </w:r>
    </w:p>
    <w:p w14:paraId="30754BF3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12.1</w:t>
      </w:r>
    </w:p>
    <w:p w14:paraId="1EEF8764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38.2</w:t>
      </w:r>
    </w:p>
    <w:p w14:paraId="6629C032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SOLO PER CHI SCEGLIE IL VECCHIO PROGRAMMA: 8) con quale velocità, in m/s, raggiungerebbe il suolo al termine del piano inclinato?</w:t>
      </w:r>
    </w:p>
    <w:p w14:paraId="6ABF3932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40.0</w:t>
      </w:r>
    </w:p>
    <w:p w14:paraId="450216BE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16.9</w:t>
      </w:r>
    </w:p>
    <w:p w14:paraId="7C2F6038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14.6</w:t>
      </w:r>
    </w:p>
    <w:p w14:paraId="408B4572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13.3</w:t>
      </w:r>
    </w:p>
    <w:p w14:paraId="39F3FF0E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11.8</w:t>
      </w:r>
    </w:p>
    <w:p w14:paraId="608C915A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Un cilindro pieno, di massa M = 2 kg e raggio R = 10 cm, striscia senza attrito su un piano orizzontale. All’asse del cilindro è agganciato, tramite un filo inestensibile, un blocco di massa m = 0.5 kg che, grazie a una carrucola di massa trascurabile, può scendere liberamente in verticale. 9) Calcolare l’accelerazione del centro di massa del cilindro, in m/s2</w:t>
      </w:r>
    </w:p>
    <w:p w14:paraId="0BB11EA9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0.980</w:t>
      </w:r>
    </w:p>
    <w:p w14:paraId="24F201A1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1.96</w:t>
      </w:r>
    </w:p>
    <w:p w14:paraId="733534DC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3.92</w:t>
      </w:r>
    </w:p>
    <w:p w14:paraId="5B39BEAD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4.90</w:t>
      </w:r>
    </w:p>
    <w:p w14:paraId="5154DC45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9.80</w:t>
      </w:r>
    </w:p>
    <w:p w14:paraId="3F9332B6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meccanica2</w:t>
      </w:r>
    </w:p>
    <w:p w14:paraId="0D0D3C53" w14:textId="2449558F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Helvetica" w:eastAsia="Times New Roman" w:hAnsi="Helvetica" w:cs="Helvetica"/>
          <w:noProof/>
          <w:color w:val="202124"/>
          <w:sz w:val="27"/>
          <w:szCs w:val="27"/>
          <w:lang w:eastAsia="it-IT"/>
        </w:rPr>
        <w:lastRenderedPageBreak/>
        <w:drawing>
          <wp:inline distT="0" distB="0" distL="0" distR="0" wp14:anchorId="27F5A619" wp14:editId="5AE87E7D">
            <wp:extent cx="6120130" cy="612013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FE536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10) Calcolare la tensione del filo T, in Newton</w:t>
      </w:r>
    </w:p>
    <w:p w14:paraId="75993722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1.96</w:t>
      </w:r>
    </w:p>
    <w:p w14:paraId="11E5107C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3.92</w:t>
      </w:r>
    </w:p>
    <w:p w14:paraId="1BB625B6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4.90</w:t>
      </w:r>
    </w:p>
    <w:p w14:paraId="35D18797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7.84</w:t>
      </w:r>
    </w:p>
    <w:p w14:paraId="424B88D7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9.80</w:t>
      </w:r>
    </w:p>
    <w:p w14:paraId="66CD89E7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11) Se il blocco scende in verticale di 1 metro, partendo da fermo, determinare la velocità finale del blocco, in m/s</w:t>
      </w:r>
    </w:p>
    <w:p w14:paraId="76304F09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10.1</w:t>
      </w:r>
    </w:p>
    <w:p w14:paraId="36551098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5.80</w:t>
      </w:r>
    </w:p>
    <w:p w14:paraId="786A68AA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3.96</w:t>
      </w:r>
    </w:p>
    <w:p w14:paraId="253E2C9C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1.98</w:t>
      </w:r>
    </w:p>
    <w:p w14:paraId="5D42110C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0.99</w:t>
      </w:r>
    </w:p>
    <w:p w14:paraId="4A94D1ED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SOLO PER CHI SCEGLIE IL VECCHIO PROGRAMMA: 12) Se il cilindro rotolasse snza strisciare, quale sarebbe la prima equazione del moto per il cilindro? (ax = componente x dell'accelerazione, FS forza di attrito statico)</w:t>
      </w:r>
    </w:p>
    <w:p w14:paraId="4A463F66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lastRenderedPageBreak/>
        <w:t>F =M a</w:t>
      </w:r>
    </w:p>
    <w:p w14:paraId="03FAFEC8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val="en-US"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val="en-US" w:eastAsia="it-IT"/>
        </w:rPr>
        <w:t>F = M ax</w:t>
      </w:r>
    </w:p>
    <w:p w14:paraId="4F0CE026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val="en-US"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val="en-US" w:eastAsia="it-IT"/>
        </w:rPr>
        <w:t>FS = M ax</w:t>
      </w:r>
    </w:p>
    <w:p w14:paraId="3BFFF310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val="en-US"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val="en-US" w:eastAsia="it-IT"/>
        </w:rPr>
        <w:t>T = M ax</w:t>
      </w:r>
    </w:p>
    <w:p w14:paraId="651C7DCF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T - FS = M ax</w:t>
      </w:r>
    </w:p>
    <w:p w14:paraId="1113559A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Un gas perfetto monoatomico compie il ciclo reversibile mostrato in figura. La pressione nella prima trasformazione isobara è di 2 10**5 Pa e nella seconda si riduce alla metà. Il volume invece passa da 1.0 m3 a 5 m3. La temperatura nello stato A è di 300 K. Determinare: 13) il lavoro compiuto nel ciclo</w:t>
      </w:r>
    </w:p>
    <w:p w14:paraId="2DC7C1E6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4 J</w:t>
      </w:r>
    </w:p>
    <w:p w14:paraId="63665CEF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10 J</w:t>
      </w:r>
    </w:p>
    <w:p w14:paraId="6908287E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400 J</w:t>
      </w:r>
    </w:p>
    <w:p w14:paraId="79066AA6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400000 J</w:t>
      </w:r>
    </w:p>
    <w:p w14:paraId="06364C55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1000000 J</w:t>
      </w:r>
    </w:p>
    <w:p w14:paraId="6C1B0D40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termodinamica</w:t>
      </w:r>
    </w:p>
    <w:p w14:paraId="64D84F2D" w14:textId="25914473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Helvetica" w:eastAsia="Times New Roman" w:hAnsi="Helvetica" w:cs="Helvetica"/>
          <w:noProof/>
          <w:color w:val="202124"/>
          <w:sz w:val="27"/>
          <w:szCs w:val="27"/>
          <w:lang w:eastAsia="it-IT"/>
        </w:rPr>
        <w:drawing>
          <wp:inline distT="0" distB="0" distL="0" distR="0" wp14:anchorId="15F1C701" wp14:editId="5922C29F">
            <wp:extent cx="6029325" cy="51435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26629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14) Determinare il numero di moli del gas</w:t>
      </w:r>
    </w:p>
    <w:p w14:paraId="2EF6138E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0.000802</w:t>
      </w:r>
    </w:p>
    <w:p w14:paraId="3158EE34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0.0802</w:t>
      </w:r>
    </w:p>
    <w:p w14:paraId="3BB6FC89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20.1</w:t>
      </w:r>
    </w:p>
    <w:p w14:paraId="7602DDB9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80.2</w:t>
      </w:r>
    </w:p>
    <w:p w14:paraId="6700E6C2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667</w:t>
      </w:r>
    </w:p>
    <w:p w14:paraId="28A197B0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15) determinare la temperatura massima che il gas raggiunge nel ciclo</w:t>
      </w:r>
    </w:p>
    <w:p w14:paraId="5A451467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lastRenderedPageBreak/>
        <w:t>600 K</w:t>
      </w:r>
    </w:p>
    <w:p w14:paraId="272C889D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750 K</w:t>
      </w:r>
    </w:p>
    <w:p w14:paraId="7281B6AA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1500 K</w:t>
      </w:r>
    </w:p>
    <w:p w14:paraId="75498A78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2250 K</w:t>
      </w:r>
    </w:p>
    <w:p w14:paraId="21522165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3000 K</w:t>
      </w:r>
    </w:p>
    <w:p w14:paraId="66D7E6A5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16) Determinare la temperatura minima che il gas raggiunge nel ciclo</w:t>
      </w:r>
    </w:p>
    <w:p w14:paraId="03B848AC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0.00167 K</w:t>
      </w:r>
    </w:p>
    <w:p w14:paraId="4FC8A435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150 K</w:t>
      </w:r>
    </w:p>
    <w:p w14:paraId="5F506828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300 K</w:t>
      </w:r>
    </w:p>
    <w:p w14:paraId="2AB8BDBE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750 K</w:t>
      </w:r>
    </w:p>
    <w:p w14:paraId="0C53FB7E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1500 K</w:t>
      </w:r>
    </w:p>
    <w:p w14:paraId="0CE3BF9B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17) determinare il calore assorbito nella trasformazione AB</w:t>
      </w:r>
    </w:p>
    <w:p w14:paraId="183A64F1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20 J</w:t>
      </w:r>
    </w:p>
    <w:p w14:paraId="133F3DE8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4500 J</w:t>
      </w:r>
    </w:p>
    <w:p w14:paraId="7C36A446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300000 J</w:t>
      </w:r>
    </w:p>
    <w:p w14:paraId="57491E12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1000000 J</w:t>
      </w:r>
    </w:p>
    <w:p w14:paraId="2B137022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2000000 J</w:t>
      </w:r>
    </w:p>
    <w:p w14:paraId="23C188CB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18) Determinare il calore assorbito nella trasformazione DA</w:t>
      </w:r>
    </w:p>
    <w:p w14:paraId="52A98F50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 J</w:t>
      </w:r>
    </w:p>
    <w:p w14:paraId="4DEBD969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1.5 J</w:t>
      </w:r>
    </w:p>
    <w:p w14:paraId="6C0079D1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1500 J</w:t>
      </w:r>
    </w:p>
    <w:p w14:paraId="694E3D9C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75000 J</w:t>
      </w:r>
    </w:p>
    <w:p w14:paraId="799E7F15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150000 J</w:t>
      </w:r>
    </w:p>
    <w:p w14:paraId="507E3AAB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19) Determinare il rendimento del ciclo</w:t>
      </w:r>
    </w:p>
    <w:p w14:paraId="159D9DA5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0.0890</w:t>
      </w:r>
    </w:p>
    <w:p w14:paraId="5AB58F84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0.186</w:t>
      </w:r>
    </w:p>
    <w:p w14:paraId="024FAD39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0.465</w:t>
      </w:r>
    </w:p>
    <w:p w14:paraId="45B51742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0.930</w:t>
      </w:r>
    </w:p>
    <w:p w14:paraId="4F4A179E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</w:t>
      </w:r>
    </w:p>
    <w:p w14:paraId="6878F4AB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20) determinare il rendimento di un ciclo di Carnot fra le stesse temperature min e max</w:t>
      </w:r>
    </w:p>
    <w:p w14:paraId="034F3006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0.100</w:t>
      </w:r>
    </w:p>
    <w:p w14:paraId="0FF1F8E0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0.500</w:t>
      </w:r>
    </w:p>
    <w:p w14:paraId="50E560AC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0.888</w:t>
      </w:r>
    </w:p>
    <w:p w14:paraId="0ABA9947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0.900</w:t>
      </w:r>
    </w:p>
    <w:p w14:paraId="3396F6C2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1.00</w:t>
      </w:r>
    </w:p>
    <w:p w14:paraId="418552A2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SOLO PER CHI SCEGLIE IL NUOVO PROGRAMMA: Del circuito disegnato in figura, i cui valori sono i seguenti: R1 = 20 kohm R2 = 20 kohm R3 = 50 kohm R4 = 50 kohm R5 = 50 kohm V = 200 V trovare 21) la resistenza totale, in kohm</w:t>
      </w:r>
    </w:p>
    <w:p w14:paraId="32BFE8BE" w14:textId="6CEC9CA0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Helvetica" w:eastAsia="Times New Roman" w:hAnsi="Helvetica" w:cs="Helvetica"/>
          <w:noProof/>
          <w:color w:val="202124"/>
          <w:sz w:val="27"/>
          <w:szCs w:val="27"/>
          <w:lang w:eastAsia="it-IT"/>
        </w:rPr>
        <w:lastRenderedPageBreak/>
        <w:drawing>
          <wp:inline distT="0" distB="0" distL="0" distR="0" wp14:anchorId="776C347F" wp14:editId="22F6B0E2">
            <wp:extent cx="6120130" cy="3970020"/>
            <wp:effectExtent l="0" t="0" r="0" b="0"/>
            <wp:docPr id="1" name="Immagine 1" descr="Immagine senza didasc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magine senza didascal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09D57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20</w:t>
      </w:r>
    </w:p>
    <w:p w14:paraId="3AB0BDB1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60</w:t>
      </w:r>
    </w:p>
    <w:p w14:paraId="2969F3C9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110</w:t>
      </w:r>
    </w:p>
    <w:p w14:paraId="60BA409B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190</w:t>
      </w:r>
    </w:p>
    <w:p w14:paraId="644D6B4C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85</w:t>
      </w:r>
    </w:p>
    <w:p w14:paraId="091A3F85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22) Trovare la corrente totale erogata dalla batteria</w:t>
      </w:r>
    </w:p>
    <w:p w14:paraId="4F037CED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1.05 mA</w:t>
      </w:r>
    </w:p>
    <w:p w14:paraId="53DC5EFF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1.82 mA</w:t>
      </w:r>
    </w:p>
    <w:p w14:paraId="483540BE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2.35 mA</w:t>
      </w:r>
    </w:p>
    <w:p w14:paraId="3E018646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3.33 mA</w:t>
      </w:r>
    </w:p>
    <w:p w14:paraId="5B890FAF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10.0 mA</w:t>
      </w:r>
    </w:p>
    <w:p w14:paraId="342B87C3" w14:textId="77777777" w:rsidR="00AC6E58" w:rsidRPr="00AC6E58" w:rsidRDefault="00AC6E58" w:rsidP="00AC6E58">
      <w:pPr>
        <w:shd w:val="clear" w:color="auto" w:fill="FFFFFF"/>
        <w:spacing w:line="360" w:lineRule="atLeast"/>
        <w:ind w:firstLine="0"/>
        <w:contextualSpacing w:val="0"/>
        <w:rPr>
          <w:rFonts w:ascii="Arial" w:eastAsia="Times New Roman" w:hAnsi="Arial" w:cs="Arial"/>
          <w:color w:val="202124"/>
          <w:spacing w:val="2"/>
          <w:lang w:eastAsia="it-IT"/>
        </w:rPr>
      </w:pPr>
      <w:r w:rsidRPr="00AC6E58">
        <w:rPr>
          <w:rFonts w:ascii="Arial" w:eastAsia="Times New Roman" w:hAnsi="Arial" w:cs="Arial"/>
          <w:color w:val="202124"/>
          <w:spacing w:val="2"/>
          <w:lang w:eastAsia="it-IT"/>
        </w:rPr>
        <w:t>23) Trovare la corrente nella resistenza R1</w:t>
      </w:r>
    </w:p>
    <w:p w14:paraId="05041FDB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0.53 mA</w:t>
      </w:r>
    </w:p>
    <w:p w14:paraId="0A46CA23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1.18 mA</w:t>
      </w:r>
    </w:p>
    <w:p w14:paraId="58C54F52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1.67 mA</w:t>
      </w:r>
    </w:p>
    <w:p w14:paraId="2480D5E1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1.82 mA</w:t>
      </w:r>
    </w:p>
    <w:p w14:paraId="7D99F173" w14:textId="77777777" w:rsidR="00AC6E58" w:rsidRPr="00AC6E58" w:rsidRDefault="00AC6E58" w:rsidP="00AC6E58">
      <w:pPr>
        <w:shd w:val="clear" w:color="auto" w:fill="FFFFFF"/>
        <w:ind w:firstLine="0"/>
        <w:contextualSpacing w:val="0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AC6E58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10.0 mA</w:t>
      </w:r>
    </w:p>
    <w:p w14:paraId="4267F5B3" w14:textId="77777777" w:rsidR="00C20831" w:rsidRDefault="00C20831"/>
    <w:sectPr w:rsidR="00C208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431BB"/>
    <w:multiLevelType w:val="multilevel"/>
    <w:tmpl w:val="561AA356"/>
    <w:styleLink w:val="Stile1"/>
    <w:lvl w:ilvl="0">
      <w:start w:val="1"/>
      <w:numFmt w:val="decimal"/>
      <w:lvlText w:val="%1)"/>
      <w:lvlJc w:val="left"/>
      <w:pPr>
        <w:ind w:left="397" w:hanging="3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45" w:hanging="76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90B12"/>
    <w:rsid w:val="0018381E"/>
    <w:rsid w:val="002C146D"/>
    <w:rsid w:val="00431FB3"/>
    <w:rsid w:val="00490B12"/>
    <w:rsid w:val="0078666C"/>
    <w:rsid w:val="00840FB8"/>
    <w:rsid w:val="00923849"/>
    <w:rsid w:val="009C3A61"/>
    <w:rsid w:val="009C7BA4"/>
    <w:rsid w:val="009E163D"/>
    <w:rsid w:val="00AB5442"/>
    <w:rsid w:val="00AC6E58"/>
    <w:rsid w:val="00C20831"/>
    <w:rsid w:val="00CB2E67"/>
    <w:rsid w:val="00DB4964"/>
    <w:rsid w:val="00E20C96"/>
    <w:rsid w:val="00EB713E"/>
    <w:rsid w:val="00FC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37E5C2"/>
  <w15:chartTrackingRefBased/>
  <w15:docId w15:val="{6E45BE65-E0EB-449C-ADED-9AE3A319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abstract"/>
    <w:qFormat/>
    <w:rsid w:val="00CB2E67"/>
    <w:pPr>
      <w:spacing w:line="240" w:lineRule="auto"/>
      <w:contextualSpacing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71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71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71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71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71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71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713E"/>
    <w:pPr>
      <w:spacing w:before="240" w:after="60"/>
      <w:outlineLvl w:val="6"/>
    </w:pPr>
    <w:rPr>
      <w:rFonts w:cstheme="majorBid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713E"/>
    <w:pPr>
      <w:spacing w:before="240" w:after="60"/>
      <w:outlineLvl w:val="7"/>
    </w:pPr>
    <w:rPr>
      <w:rFonts w:cstheme="maj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71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71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numbering" w:customStyle="1" w:styleId="Stile1">
    <w:name w:val="Stile1"/>
    <w:uiPriority w:val="99"/>
    <w:rsid w:val="0078666C"/>
    <w:pPr>
      <w:numPr>
        <w:numId w:val="1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71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71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713E"/>
    <w:rPr>
      <w:rFonts w:cstheme="maj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713E"/>
    <w:rPr>
      <w:rFonts w:cstheme="maj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713E"/>
    <w:rPr>
      <w:rFonts w:cstheme="maj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713E"/>
    <w:rPr>
      <w:rFonts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713E"/>
    <w:rPr>
      <w:rFonts w:cstheme="maj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713E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71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EB71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71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713E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B713E"/>
    <w:rPr>
      <w:b/>
      <w:bCs/>
    </w:rPr>
  </w:style>
  <w:style w:type="character" w:styleId="Enfasicorsivo">
    <w:name w:val="Emphasis"/>
    <w:basedOn w:val="Carpredefinitoparagrafo"/>
    <w:uiPriority w:val="20"/>
    <w:qFormat/>
    <w:rsid w:val="00EB713E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link w:val="NessunaspaziaturaCarattere"/>
    <w:uiPriority w:val="1"/>
    <w:qFormat/>
    <w:rsid w:val="00EB713E"/>
    <w:rPr>
      <w:szCs w:val="3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B713E"/>
    <w:rPr>
      <w:sz w:val="24"/>
      <w:szCs w:val="32"/>
    </w:rPr>
  </w:style>
  <w:style w:type="paragraph" w:styleId="Paragrafoelenco">
    <w:name w:val="List Paragraph"/>
    <w:basedOn w:val="Normale"/>
    <w:uiPriority w:val="34"/>
    <w:qFormat/>
    <w:rsid w:val="00EB713E"/>
    <w:pPr>
      <w:ind w:left="720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B713E"/>
    <w:rPr>
      <w:rFonts w:cstheme="majorBidi"/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713E"/>
    <w:rPr>
      <w:rFonts w:cstheme="majorBidi"/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713E"/>
    <w:pPr>
      <w:ind w:left="720" w:right="720"/>
    </w:pPr>
    <w:rPr>
      <w:rFonts w:cstheme="majorBidi"/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713E"/>
    <w:rPr>
      <w:rFonts w:cstheme="majorBidi"/>
      <w:b/>
      <w:i/>
      <w:sz w:val="24"/>
    </w:rPr>
  </w:style>
  <w:style w:type="character" w:styleId="Enfasidelicata">
    <w:name w:val="Subtle Emphasis"/>
    <w:uiPriority w:val="19"/>
    <w:qFormat/>
    <w:rsid w:val="00EB713E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EB713E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EB713E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EB713E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EB713E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B713E"/>
    <w:pPr>
      <w:outlineLvl w:val="9"/>
    </w:pPr>
  </w:style>
  <w:style w:type="paragraph" w:styleId="Didascalia">
    <w:name w:val="caption"/>
    <w:basedOn w:val="Normale"/>
    <w:next w:val="Normale"/>
    <w:uiPriority w:val="35"/>
    <w:semiHidden/>
    <w:unhideWhenUsed/>
    <w:rsid w:val="00E20C96"/>
    <w:rPr>
      <w:b/>
      <w:bCs/>
      <w:sz w:val="18"/>
      <w:szCs w:val="18"/>
    </w:rPr>
  </w:style>
  <w:style w:type="paragraph" w:customStyle="1" w:styleId="Normalemio">
    <w:name w:val="Normale mio"/>
    <w:basedOn w:val="Normale"/>
    <w:link w:val="NormalemioCarattere"/>
    <w:qFormat/>
    <w:rsid w:val="00EB713E"/>
    <w:pPr>
      <w:spacing w:line="360" w:lineRule="auto"/>
    </w:pPr>
    <w:rPr>
      <w:rFonts w:ascii="Arial" w:hAnsi="Arial" w:cs="Arial"/>
    </w:rPr>
  </w:style>
  <w:style w:type="character" w:customStyle="1" w:styleId="NormalemioCarattere">
    <w:name w:val="Normale mio Carattere"/>
    <w:basedOn w:val="Carpredefinitoparagrafo"/>
    <w:link w:val="Normalemio"/>
    <w:rsid w:val="00EB713E"/>
    <w:rPr>
      <w:rFonts w:ascii="Arial" w:hAnsi="Arial" w:cs="Arial"/>
      <w:sz w:val="24"/>
      <w:szCs w:val="24"/>
    </w:rPr>
  </w:style>
  <w:style w:type="character" w:customStyle="1" w:styleId="freebirdformviewerviewheaderemailaddress">
    <w:name w:val="freebirdformviewerviewheaderemailaddress"/>
    <w:basedOn w:val="Carpredefinitoparagrafo"/>
    <w:rsid w:val="00AC6E58"/>
  </w:style>
  <w:style w:type="character" w:styleId="Collegamentoipertestuale">
    <w:name w:val="Hyperlink"/>
    <w:basedOn w:val="Carpredefinitoparagrafo"/>
    <w:uiPriority w:val="99"/>
    <w:semiHidden/>
    <w:unhideWhenUsed/>
    <w:rsid w:val="00AC6E58"/>
    <w:rPr>
      <w:color w:val="0000FF"/>
      <w:u w:val="single"/>
    </w:rPr>
  </w:style>
  <w:style w:type="character" w:customStyle="1" w:styleId="docssharedwiztogglelabeledlabeltext">
    <w:name w:val="docssharedwiztogglelabeledlabeltext"/>
    <w:basedOn w:val="Carpredefinitoparagrafo"/>
    <w:rsid w:val="00AC6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0342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153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595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1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791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852500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1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8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47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274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4323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708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44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2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8817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9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8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6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32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89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392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1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713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56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46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00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1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12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9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196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829870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19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2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996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1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6093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62016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8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9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06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4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8445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395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6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207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65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64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96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1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6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2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75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9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898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20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6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6643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55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80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6691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758193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7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7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4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97241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9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8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0978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0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33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4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7268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05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07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1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7152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29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124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43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2689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513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4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8439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49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3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102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913064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1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96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48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1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129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5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9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4884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20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197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0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1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7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0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934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643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5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9918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2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2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0097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58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8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867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901054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76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0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9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286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3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20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05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572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2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59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8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838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64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2531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3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13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92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898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4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03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1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4235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93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14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11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272109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8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73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73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26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7368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2026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8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8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44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0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3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7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3371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44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72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1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9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39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554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53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01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36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56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44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141650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2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4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479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5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7930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7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32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8496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9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768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6904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24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93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9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6443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07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89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6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5859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0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4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451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700405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0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12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47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9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706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1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259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1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455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71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1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1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10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7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660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3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2158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8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743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92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895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21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0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562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324975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0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133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0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3452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6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7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89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80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67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7522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60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04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48162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74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6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936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34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23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3318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4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3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519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293903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9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97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8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24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378021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5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85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70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42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0399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0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1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920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31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737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8735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7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95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0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4420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60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6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217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1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82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2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1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8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7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431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613840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25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7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9108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1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89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2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26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3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9292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55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44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94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645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420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29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23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9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02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397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2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6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80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307162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1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3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93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880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9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7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885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86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545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44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6587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32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248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52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72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82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99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2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7591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74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36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93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9152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2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29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853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071909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8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40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099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3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8383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9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64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24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47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53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128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751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5561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13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488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5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602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16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9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8821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68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80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2339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551829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56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91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39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899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908476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9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37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34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156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64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0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9597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9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69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6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083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93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0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3128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2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6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7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074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9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08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2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0191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8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0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27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325904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1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6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6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97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8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127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9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193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82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783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1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0232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80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196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80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1222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30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4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6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0444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3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9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47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89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0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477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787266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8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8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493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8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63849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7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3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4660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1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04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8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9909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78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295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3266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05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83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8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370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794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76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6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07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89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693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115284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97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72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41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03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6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66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17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050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9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949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6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178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2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136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42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09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309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25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89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29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99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58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575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291309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75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8539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7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9630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32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31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7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8374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17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54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64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34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63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224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8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052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2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91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84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86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25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504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245923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9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14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75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5083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46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3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453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13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59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9034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4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39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25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14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38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370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66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0555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30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04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40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585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09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34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160237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8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4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102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34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775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14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5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210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0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831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59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588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2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44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38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8002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78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77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89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8123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13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6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6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77171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4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2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9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1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0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645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16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50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8403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40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0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2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0961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79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2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03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97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63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765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75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02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0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1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6766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9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00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1900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026844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9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3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66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1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9889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6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8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160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7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46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1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58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02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441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5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855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96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06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8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557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2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33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1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136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7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1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450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488037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5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73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4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2433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9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2101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3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06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3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6970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4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45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044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24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12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43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694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3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53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6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5583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53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Ferruccio Petrucci</dc:creator>
  <cp:keywords/>
  <dc:description/>
  <cp:lastModifiedBy>Ferruccio Petrucci</cp:lastModifiedBy>
  <cp:revision>2</cp:revision>
  <dcterms:created xsi:type="dcterms:W3CDTF">2020-06-24T16:16:00Z</dcterms:created>
  <dcterms:modified xsi:type="dcterms:W3CDTF">2020-06-24T16:17:00Z</dcterms:modified>
</cp:coreProperties>
</file>