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hAnsi="Times New Roman"/>
          <w:b/>
          <w:bCs/>
          <w:sz w:val="24"/>
          <w:szCs w:val="24"/>
        </w:rPr>
        <w:id w:val="-668632949"/>
        <w:docPartObj>
          <w:docPartGallery w:val="Cover Pages"/>
          <w:docPartUnique/>
        </w:docPartObj>
      </w:sdtPr>
      <w:sdtEndPr>
        <w:rPr>
          <w:b w:val="0"/>
          <w:bCs w:val="0"/>
        </w:rPr>
      </w:sdtEndPr>
      <w:sdtContent>
        <w:tbl>
          <w:tblPr>
            <w:tblpPr w:leftFromText="187" w:rightFromText="187" w:horzAnchor="margin" w:tblpYSpec="bottom"/>
            <w:tblW w:w="3000" w:type="pct"/>
            <w:tblLook w:val="04A0" w:firstRow="1" w:lastRow="0" w:firstColumn="1" w:lastColumn="0" w:noHBand="0" w:noVBand="1"/>
          </w:tblPr>
          <w:tblGrid>
            <w:gridCol w:w="5912"/>
          </w:tblGrid>
          <w:tr w:rsidR="00E71318">
            <w:tc>
              <w:tcPr>
                <w:tcW w:w="5746" w:type="dxa"/>
              </w:tcPr>
              <w:p w:rsidR="00E71318" w:rsidRDefault="00E71318">
                <w:pPr>
                  <w:pStyle w:val="Nessunaspaziatura"/>
                  <w:rPr>
                    <w:b/>
                    <w:bCs/>
                  </w:rPr>
                </w:pPr>
              </w:p>
            </w:tc>
          </w:tr>
        </w:tbl>
        <w:p w:rsidR="00E71318" w:rsidRDefault="00E71318">
          <w:r>
            <w:rPr>
              <w:noProof/>
            </w:rPr>
            <mc:AlternateContent>
              <mc:Choice Requires="wpg">
                <w:drawing>
                  <wp:anchor distT="0" distB="0" distL="114300" distR="114300" simplePos="0" relativeHeight="251661312" behindDoc="0" locked="0" layoutInCell="0" allowOverlap="1" wp14:anchorId="795F9EF0" wp14:editId="646145DC">
                    <wp:simplePos x="0" y="0"/>
                    <wp:positionH relativeFrom="page">
                      <wp:align>left</wp:align>
                    </wp:positionH>
                    <wp:positionV relativeFrom="page">
                      <wp:align>top</wp:align>
                    </wp:positionV>
                    <wp:extent cx="5650992" cy="4828032"/>
                    <wp:effectExtent l="0" t="0" r="44958" b="0"/>
                    <wp:wrapNone/>
                    <wp:docPr id="327" name="Gruppo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0992" cy="4828032"/>
                              <a:chOff x="15" y="15"/>
                              <a:chExt cx="8918" cy="7619"/>
                            </a:xfrm>
                          </wpg:grpSpPr>
                          <wps:wsp>
                            <wps:cNvPr id="328" name="AutoShape 30"/>
                            <wps:cNvCnPr>
                              <a:cxnSpLocks noChangeShapeType="1"/>
                            </wps:cNvCnPr>
                            <wps:spPr bwMode="auto">
                              <a:xfrm>
                                <a:off x="15" y="15"/>
                                <a:ext cx="7512" cy="7386"/>
                              </a:xfrm>
                              <a:prstGeom prst="straightConnector1">
                                <a:avLst/>
                              </a:prstGeom>
                              <a:noFill/>
                              <a:ln w="9525">
                                <a:solidFill>
                                  <a:srgbClr val="A7BFDE"/>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wps:wsp>
                            <wps:cNvPr id="329" name="Oval 32"/>
                            <wps:cNvSpPr>
                              <a:spLocks noChangeArrowheads="1"/>
                            </wps:cNvSpPr>
                            <wps:spPr bwMode="auto">
                              <a:xfrm>
                                <a:off x="6717" y="5418"/>
                                <a:ext cx="2216" cy="2216"/>
                              </a:xfrm>
                              <a:prstGeom prst="ellipse">
                                <a:avLst/>
                              </a:prstGeom>
                              <a:gradFill>
                                <a:gsLst>
                                  <a:gs pos="0">
                                    <a:schemeClr val="accent1">
                                      <a:tint val="66000"/>
                                      <a:satMod val="160000"/>
                                    </a:schemeClr>
                                  </a:gs>
                                  <a:gs pos="50000">
                                    <a:schemeClr val="accent1">
                                      <a:tint val="44500"/>
                                      <a:satMod val="160000"/>
                                    </a:schemeClr>
                                  </a:gs>
                                  <a:gs pos="100000">
                                    <a:schemeClr val="accent1">
                                      <a:tint val="23500"/>
                                      <a:satMod val="160000"/>
                                    </a:schemeClr>
                                  </a:gs>
                                </a:gsLst>
                                <a:path path="circle">
                                  <a:fillToRect t="100000" r="100000"/>
                                </a:path>
                              </a:gradFill>
                              <a:scene3d>
                                <a:camera prst="perspectiveHeroicExtremeLeftFacing"/>
                                <a:lightRig rig="twoPt" dir="t">
                                  <a:rot lat="0" lon="0" rev="600000"/>
                                </a:lightRig>
                              </a:scene3d>
                              <a:sp3d>
                                <a:bevelT w="190500" h="190500" prst="riblet"/>
                                <a:bevelB w="190500" h="190500" prst="artDeco"/>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po 29" o:spid="_x0000_s1026" style="position:absolute;margin-left:0;margin-top:0;width:444.95pt;height:380.15pt;z-index:251661312;mso-position-horizontal:left;mso-position-horizontal-relative:page;mso-position-vertical:top;mso-position-vertical-relative:page" coordorigin="15,15" coordsize="8918,7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" o:allowincell="f">
                    <v:shapetype id="_x0000_t32" coordsize="21600,21600" o:spt="32" o:oned="t" path="m,l21600,21600e" filled="f">
                      <v:path arrowok="t" fillok="f" o:connecttype="none"/>
                      <o:lock v:ext="edit" shapetype="t"/>
                    </v:shapetype>
                    <v:shape id="AutoShape 30" o:spid="_x0000_s1027" type="#_x0000_t32" style="position:absolute;left:15;top:15;width:7512;height:73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LfcMAAADcAAAADwAAAGRycy9kb3ducmV2LnhtbESPy4oCQQxF98L8Q5GB2YhW+2DQ1lIG&#10;QXCjoM4HhK70A7tSPV1l2/P3ZiG4DDf35GS97V2tOmpD5dnAZJyAIs68rbgw8HvdjxagQkS2WHsm&#10;A/8UYLv5GKwxtf7BZ+ousVAC4ZCigTLGJtU6ZCU5DGPfEEuW+9ZhlLEttG3xIXBX62mSfGuHFcuF&#10;EhvalZTdLncnGrkOf8NbczrmtDwX3Smv50NtzNdn/7MCFamP7+VX+2ANzKZiK88IAfTm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Pky33DAAAA3AAAAA8AAAAAAAAAAAAA&#10;AAAAoQIAAGRycy9kb3ducmV2LnhtbFBLBQYAAAAABAAEAPkAAACRAwAAAAA=&#10;" strokecolor="#a7bfde"/>
                    <v:oval id="Oval 32" o:spid="_x0000_s1028" style="position:absolute;left:6717;top:5418;width:2216;height:2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Y66McA&#10;AADcAAAADwAAAGRycy9kb3ducmV2LnhtbESPT2vCQBTE74LfYXlCL1I39U+xqauUQq3iKbaH9vbI&#10;PpPY7NuQXeP227uC4HGYmd8wi1UwteiodZVlBU+jBARxbnXFhYLvr4/HOQjnkTXWlknBPzlYLfu9&#10;Babanjmjbu8LESHsUlRQet+kUrq8JINuZBvi6B1sa9BH2RZSt3iOcFPLcZI8S4MVx4USG3ovKf/b&#10;n4yCqVvvtr8z/pwO5ckcd1mYdz9BqYdBeHsF4Sn4e/jW3mgFk/ELXM/EI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DWOujHAAAA3AAAAA8AAAAAAAAAAAAAAAAAmAIAAGRy&#10;cy9kb3ducmV2LnhtbFBLBQYAAAAABAAEAPUAAACMAwAAAAA=&#10;" fillcolor="#8aabd3 [2132]" stroked="f">
                      <v:fill color2="#d6e2f0 [756]" focusposition=",1" focussize="" colors="0 #9ab5e4;.5 #c2d1ed;1 #e1e8f5" focus="100%" type="gradientRadial"/>
                    </v:oval>
                    <w10:wrap anchorx="page" anchory="page"/>
                  </v:group>
                </w:pict>
              </mc:Fallback>
            </mc:AlternateContent>
          </w:r>
          <w:r>
            <w:rPr>
              <w:noProof/>
            </w:rPr>
            <mc:AlternateContent>
              <mc:Choice Requires="wpg">
                <w:drawing>
                  <wp:anchor distT="0" distB="0" distL="114300" distR="114300" simplePos="0" relativeHeight="251660288" behindDoc="0" locked="0" layoutInCell="0" allowOverlap="1" wp14:anchorId="02C1FFB0" wp14:editId="677AB297">
                    <wp:simplePos x="0" y="0"/>
                    <mc:AlternateContent>
                      <mc:Choice Requires="wp14">
                        <wp:positionH relativeFrom="margin">
                          <wp14:pctPosHOffset>25000</wp14:pctPosHOffset>
                        </wp:positionH>
                      </mc:Choice>
                      <mc:Fallback>
                        <wp:positionH relativeFrom="page">
                          <wp:posOffset>2249805</wp:posOffset>
                        </wp:positionH>
                      </mc:Fallback>
                    </mc:AlternateContent>
                    <wp:positionV relativeFrom="page">
                      <wp:align>top</wp:align>
                    </wp:positionV>
                    <wp:extent cx="3648456" cy="2880360"/>
                    <wp:effectExtent l="0" t="0" r="85344" b="0"/>
                    <wp:wrapNone/>
                    <wp:docPr id="330" name="Gruppo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8456" cy="2880360"/>
                              <a:chOff x="4136" y="15"/>
                              <a:chExt cx="5762" cy="4545"/>
                            </a:xfrm>
                          </wpg:grpSpPr>
                          <wps:wsp>
                            <wps:cNvPr id="331" name="AutoShape 25"/>
                            <wps:cNvCnPr>
                              <a:cxnSpLocks noChangeShapeType="1"/>
                            </wps:cNvCnPr>
                            <wps:spPr bwMode="auto">
                              <a:xfrm>
                                <a:off x="4136" y="15"/>
                                <a:ext cx="3058" cy="3855"/>
                              </a:xfrm>
                              <a:prstGeom prst="straightConnector1">
                                <a:avLst/>
                              </a:prstGeom>
                              <a:noFill/>
                              <a:ln w="9525">
                                <a:solidFill>
                                  <a:srgbClr val="A7BFDE"/>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wps:wsp>
                            <wps:cNvPr id="332" name="Oval 26"/>
                            <wps:cNvSpPr>
                              <a:spLocks noChangeArrowheads="1"/>
                            </wps:cNvSpPr>
                            <wps:spPr bwMode="auto">
                              <a:xfrm>
                                <a:off x="5782" y="444"/>
                                <a:ext cx="4116" cy="4116"/>
                              </a:xfrm>
                              <a:prstGeom prst="ellipse">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path path="circle">
                                  <a:fillToRect t="100000" r="100000"/>
                                </a:path>
                                <a:tileRect l="-100000" b="-100000"/>
                              </a:gradFill>
                              <a:scene3d>
                                <a:camera prst="perspectiveHeroicExtremeLeftFacing"/>
                                <a:lightRig rig="twoPt" dir="t"/>
                              </a:scene3d>
                              <a:sp3d>
                                <a:bevelT w="317500" h="317500" prst="riblet"/>
                                <a:bevelB w="635000" h="317500" prst="artDeco"/>
                                <a:contourClr>
                                  <a:schemeClr val="accent1"/>
                                </a:contourClr>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po 24" o:spid="_x0000_s1026" style="position:absolute;margin-left:0;margin-top:0;width:287.3pt;height:226.8pt;z-index:251660288;mso-left-percent:250;mso-position-horizontal-relative:margin;mso-position-vertical:top;mso-position-vertical-relative:page;mso-left-percent:250" coordorigin="4136,15" coordsize="5762,4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" o:allowincell="f">
                    <v:shape id="AutoShape 25" o:spid="_x0000_s1027" type="#_x0000_t32" style="position:absolute;left:4136;top:15;width:3058;height:38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f0PcQAAADcAAAADwAAAGRycy9kb3ducmV2LnhtbESP3WrCQBCF7wu+wzKCN6KbNEU0ugYp&#10;FHqj4M8DDNnJD2ZnY3abxLfvCoVeHs6c78zZZaNpRE+dqy0riJcRCOLc6ppLBbfr12INwnlkjY1l&#10;UvAkB9l+8rbDVNuBz9RffCkChF2KCirv21RKl1dk0C1tSxy8wnYGfZBdKXWHQ4CbRr5H0UoarDk0&#10;VNjSZ0X5/fJjwhuFdI/5vT0dC9qcy/5UNB9zqdRsOh62IDyN/v/4L/2tFSRJDK8xgQBy/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B/Q9xAAAANwAAAAPAAAAAAAAAAAA&#10;AAAAAKECAABkcnMvZG93bnJldi54bWxQSwUGAAAAAAQABAD5AAAAkgMAAAAA&#10;" strokecolor="#a7bfde"/>
                    <v:oval id="Oval 26" o:spid="_x0000_s1028" style="position:absolute;left:5782;top:444;width:4116;height:41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Qq8QA&#10;AADcAAAADwAAAGRycy9kb3ducmV2LnhtbESP3WoCMRSE7wt9h3AK3pSaqGUpq1GkICgUrD8PcNgc&#10;d1c3J9sk6vbtjSB4OczMN8xk1tlGXMiH2rGGQV+BIC6cqbnUsN8tPr5AhIhssHFMGv4pwGz6+jLB&#10;3Lgrb+iyjaVIEA45aqhibHMpQ1GRxdB3LXHyDs5bjEn6UhqP1wS3jRwqlUmLNaeFClv6rqg4bc9W&#10;w3z3/knZ7wbVsftT/ONX57head176+ZjEJG6+Aw/2kujYTQawv1MOgJy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PkKvEAAAA3AAAAA8AAAAAAAAAAAAAAAAAmAIAAGRycy9k&#10;b3ducmV2LnhtbFBLBQYAAAAABAAEAPUAAACJAwAAAAA=&#10;" fillcolor="#8aabd3 [2132]" stroked="f">
                      <v:fill color2="#d6e2f0 [756]" rotate="t" focusposition=",1" focussize="" colors="0 #9ab5e4;.5 #c2d1ed;1 #e1e8f5" focus="100%" type="gradientRadial"/>
                    </v:oval>
                    <w10:wrap anchorx="margin" anchory="page"/>
                  </v:group>
                </w:pict>
              </mc:Fallback>
            </mc:AlternateContent>
          </w:r>
        </w:p>
        <w:p w:rsidR="00E71318" w:rsidRDefault="00E71318">
          <w:r>
            <w:rPr>
              <w:noProof/>
            </w:rPr>
            <mc:AlternateContent>
              <mc:Choice Requires="wpg">
                <w:drawing>
                  <wp:anchor distT="0" distB="0" distL="114300" distR="114300" simplePos="0" relativeHeight="251662336" behindDoc="0" locked="0" layoutInCell="1" allowOverlap="1" wp14:anchorId="692238C7" wp14:editId="60E906AE">
                    <wp:simplePos x="0" y="0"/>
                    <mc:AlternateContent>
                      <mc:Choice Requires="wp14">
                        <wp:positionH relativeFrom="margin">
                          <wp14:pctPosHOffset>63000</wp14:pctPosHOffset>
                        </wp:positionH>
                      </mc:Choice>
                      <mc:Fallback>
                        <wp:positionH relativeFrom="page">
                          <wp:posOffset>4575175</wp:posOffset>
                        </wp:positionH>
                      </mc:Fallback>
                    </mc:AlternateContent>
                    <wp:positionV relativeFrom="page">
                      <wp:align>bottom</wp:align>
                    </wp:positionV>
                    <wp:extent cx="3831336" cy="9208008"/>
                    <wp:effectExtent l="114300" t="0" r="0" b="0"/>
                    <wp:wrapNone/>
                    <wp:docPr id="333" name="Gruppo 333"/>
                    <wp:cNvGraphicFramePr/>
                    <a:graphic xmlns:a="http://schemas.openxmlformats.org/drawingml/2006/main">
                      <a:graphicData uri="http://schemas.microsoft.com/office/word/2010/wordprocessingGroup">
                        <wpg:wgp>
                          <wpg:cNvGrpSpPr/>
                          <wpg:grpSpPr>
                            <a:xfrm>
                              <a:off x="0" y="0"/>
                              <a:ext cx="3831336" cy="9208008"/>
                              <a:chOff x="117230" y="0"/>
                              <a:chExt cx="3833446" cy="9205546"/>
                            </a:xfrm>
                          </wpg:grpSpPr>
                          <wps:wsp>
                            <wps:cNvPr id="334" name="AutoShape 19"/>
                            <wps:cNvCnPr>
                              <a:cxnSpLocks noChangeShapeType="1"/>
                            </wps:cNvCnPr>
                            <wps:spPr bwMode="auto">
                              <a:xfrm flipH="1">
                                <a:off x="285750" y="0"/>
                                <a:ext cx="2732405" cy="6375400"/>
                              </a:xfrm>
                              <a:prstGeom prst="straightConnector1">
                                <a:avLst/>
                              </a:prstGeom>
                              <a:noFill/>
                              <a:ln w="9525">
                                <a:solidFill>
                                  <a:srgbClr val="A7BFDE"/>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wps:wsp>
                            <wps:cNvPr id="335" name="Oval 15"/>
                            <wps:cNvSpPr/>
                            <wps:spPr>
                              <a:xfrm>
                                <a:off x="117230" y="5372100"/>
                                <a:ext cx="3833446" cy="3833446"/>
                              </a:xfrm>
                              <a:prstGeom prst="ellipse">
                                <a:avLst/>
                              </a:prstGeom>
                              <a:gradFill flip="none" rotWithShape="1">
                                <a:gsLst>
                                  <a:gs pos="0">
                                    <a:schemeClr val="tx2">
                                      <a:lumMod val="40000"/>
                                      <a:lumOff val="60000"/>
                                      <a:tint val="66000"/>
                                      <a:satMod val="160000"/>
                                    </a:schemeClr>
                                  </a:gs>
                                  <a:gs pos="50000">
                                    <a:schemeClr val="tx2">
                                      <a:lumMod val="40000"/>
                                      <a:lumOff val="60000"/>
                                      <a:tint val="44500"/>
                                      <a:satMod val="160000"/>
                                    </a:schemeClr>
                                  </a:gs>
                                  <a:gs pos="100000">
                                    <a:schemeClr val="tx2">
                                      <a:lumMod val="40000"/>
                                      <a:lumOff val="60000"/>
                                      <a:tint val="23500"/>
                                      <a:satMod val="160000"/>
                                    </a:schemeClr>
                                  </a:gs>
                                </a:gsLst>
                                <a:path path="circle">
                                  <a:fillToRect l="50000" t="50000" r="50000" b="50000"/>
                                </a:path>
                                <a:tileRect/>
                              </a:gradFill>
                              <a:ln>
                                <a:noFill/>
                              </a:ln>
                              <a:scene3d>
                                <a:camera prst="perspectiveContrastingRightFacing"/>
                                <a:lightRig rig="twoPt" dir="t">
                                  <a:rot lat="0" lon="0" rev="4200000"/>
                                </a:lightRig>
                              </a:scene3d>
                              <a:sp3d>
                                <a:bevelT w="571500" h="571500" prst="riblet"/>
                                <a:bevelB w="571500" h="571500" prst="rible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o 333" o:spid="_x0000_s1026" style="position:absolute;margin-left:0;margin-top:0;width:301.7pt;height:725.05pt;z-index:251662336;mso-left-percent:630;mso-position-horizontal-relative:margin;mso-position-vertical:bottom;mso-position-vertical-relative:page;mso-left-percent:630;mso-width-relative:margin;mso-height-relative:margin" coordorigin="1172" coordsize="38334,92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">
                    <v:shape id="AutoShape 19" o:spid="_x0000_s1027" type="#_x0000_t32" style="position:absolute;left:2857;width:27324;height:637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zTyMQAAADcAAAADwAAAGRycy9kb3ducmV2LnhtbESPQYvCMBSE7wv7H8Jb8Lam3YpINYrI&#10;CupF1L3s7dk822LzUpKo9d8bQfA4zMw3zGTWmUZcyfnasoK0n4AgLqyuuVTwd1h+j0D4gKyxsUwK&#10;7uRhNv38mGCu7Y13dN2HUkQI+xwVVCG0uZS+qMig79uWOHon6wyGKF0ptcNbhJtG/iTJUBqsOS5U&#10;2NKiouK8vxgFv5vBcJ3V6XJ7NG7r0nt7XMh/pXpf3XwMIlAX3uFXe6UVZNkAnmfiEZDT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fNPIxAAAANwAAAAPAAAAAAAAAAAA&#10;AAAAAKECAABkcnMvZG93bnJldi54bWxQSwUGAAAAAAQABAD5AAAAkgMAAAAA&#10;" strokecolor="#a7bfde"/>
                    <v:oval id="Oval 15" o:spid="_x0000_s1028" style="position:absolute;left:1172;top:53721;width:38334;height:38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bSUccA&#10;AADcAAAADwAAAGRycy9kb3ducmV2LnhtbESPQWsCMRSE7wX/Q3hCbzWp0lJXo7Slgh48dK3i8ZE8&#10;d5duXtZN6m799U2h0OMwM98w82XvanGhNlSeNdyPFAhi423FhYaP3eruCUSIyBZrz6ThmwIsF4Ob&#10;OWbWd/xOlzwWIkE4ZKihjLHJpAymJIdh5Bvi5J186zAm2RbSttgluKvlWKlH6bDitFBiQ68lmc/8&#10;y2koXvLpQb0du/N1u98pswlq2xmtb4f98wxEpD7+h//aa6thMnmA3zPpCMjF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4G0lHHAAAA3AAAAA8AAAAAAAAAAAAAAAAAmAIAAGRy&#10;cy9kb3ducmV2LnhtbFBLBQYAAAAABAAEAPUAAACMAwAAAAA=&#10;" fillcolor="#8db3e2 [1311]" stroked="f" strokeweight="2pt">
                      <v:fill color2="#8db3e2 [1311]" rotate="t" focusposition=".5,.5" focussize="" colors="0 #b0cffb;.5 #cee0fc;1 #e6effd" focus="100%" type="gradientRadial"/>
                    </v:oval>
                    <w10:wrap anchorx="margin" anchory="page"/>
                  </v:group>
                </w:pict>
              </mc:Fallback>
            </mc:AlternateContent>
          </w:r>
        </w:p>
        <w:tbl>
          <w:tblPr>
            <w:tblpPr w:leftFromText="187" w:rightFromText="187" w:horzAnchor="margin" w:tblpYSpec="bottom"/>
            <w:tblW w:w="3000" w:type="pct"/>
            <w:tblLook w:val="04A0" w:firstRow="1" w:lastRow="0" w:firstColumn="1" w:lastColumn="0" w:noHBand="0" w:noVBand="1"/>
          </w:tblPr>
          <w:tblGrid>
            <w:gridCol w:w="5912"/>
          </w:tblGrid>
          <w:tr w:rsidR="00E71318" w:rsidTr="003630C0">
            <w:tc>
              <w:tcPr>
                <w:tcW w:w="5912" w:type="dxa"/>
              </w:tcPr>
              <w:p w:rsidR="00E71318" w:rsidRDefault="001D25D6" w:rsidP="00713BE6">
                <w:pPr>
                  <w:pStyle w:val="Nessunaspaziatura"/>
                  <w:rPr>
                    <w:rFonts w:asciiTheme="majorHAnsi" w:eastAsiaTheme="majorEastAsia" w:hAnsiTheme="majorHAnsi" w:cstheme="majorBidi"/>
                    <w:b/>
                    <w:bCs/>
                    <w:color w:val="365F91" w:themeColor="accent1" w:themeShade="BF"/>
                    <w:sz w:val="48"/>
                    <w:szCs w:val="48"/>
                  </w:rPr>
                </w:pPr>
                <w:sdt>
                  <w:sdtPr>
                    <w:rPr>
                      <w:rFonts w:asciiTheme="majorHAnsi" w:eastAsiaTheme="majorEastAsia" w:hAnsiTheme="majorHAnsi" w:cstheme="majorBidi"/>
                      <w:b/>
                      <w:bCs/>
                      <w:color w:val="365F91" w:themeColor="accent1" w:themeShade="BF"/>
                      <w:sz w:val="48"/>
                      <w:szCs w:val="48"/>
                    </w:rPr>
                    <w:alias w:val="Titolo"/>
                    <w:id w:val="703864190"/>
                    <w:dataBinding w:prefixMappings="xmlns:ns0='http://schemas.openxmlformats.org/package/2006/metadata/core-properties' xmlns:ns1='http://purl.org/dc/elements/1.1/'" w:xpath="/ns0:coreProperties[1]/ns1:title[1]" w:storeItemID="{6C3C8BC8-F283-45AE-878A-BAB7291924A1}"/>
                    <w:text/>
                  </w:sdtPr>
                  <w:sdtEndPr/>
                  <w:sdtContent>
                    <w:r w:rsidR="00713BE6">
                      <w:rPr>
                        <w:rFonts w:asciiTheme="majorHAnsi" w:eastAsiaTheme="majorEastAsia" w:hAnsiTheme="majorHAnsi" w:cstheme="majorBidi"/>
                        <w:b/>
                        <w:bCs/>
                        <w:color w:val="365F91" w:themeColor="accent1" w:themeShade="BF"/>
                        <w:sz w:val="48"/>
                        <w:szCs w:val="48"/>
                      </w:rPr>
                      <w:t>Grafi e st</w:t>
                    </w:r>
                    <w:r w:rsidR="00E9213B">
                      <w:rPr>
                        <w:rFonts w:asciiTheme="majorHAnsi" w:eastAsiaTheme="majorEastAsia" w:hAnsiTheme="majorHAnsi" w:cstheme="majorBidi"/>
                        <w:b/>
                        <w:bCs/>
                        <w:color w:val="365F91" w:themeColor="accent1" w:themeShade="BF"/>
                        <w:sz w:val="48"/>
                        <w:szCs w:val="48"/>
                      </w:rPr>
                      <w:t>r</w:t>
                    </w:r>
                    <w:r w:rsidR="00713BE6">
                      <w:rPr>
                        <w:rFonts w:asciiTheme="majorHAnsi" w:eastAsiaTheme="majorEastAsia" w:hAnsiTheme="majorHAnsi" w:cstheme="majorBidi"/>
                        <w:b/>
                        <w:bCs/>
                        <w:color w:val="365F91" w:themeColor="accent1" w:themeShade="BF"/>
                        <w:sz w:val="48"/>
                        <w:szCs w:val="48"/>
                      </w:rPr>
                      <w:t>utture</w:t>
                    </w:r>
                  </w:sdtContent>
                </w:sdt>
              </w:p>
            </w:tc>
          </w:tr>
          <w:tr w:rsidR="00E71318" w:rsidTr="003630C0">
            <w:sdt>
              <w:sdtPr>
                <w:rPr>
                  <w:i/>
                  <w:color w:val="4A442A" w:themeColor="background2" w:themeShade="40"/>
                  <w:sz w:val="28"/>
                  <w:szCs w:val="28"/>
                </w:rPr>
                <w:alias w:val="Sottotitolo"/>
                <w:id w:val="703864195"/>
                <w:dataBinding w:prefixMappings="xmlns:ns0='http://schemas.openxmlformats.org/package/2006/metadata/core-properties' xmlns:ns1='http://purl.org/dc/elements/1.1/'" w:xpath="/ns0:coreProperties[1]/ns1:subject[1]" w:storeItemID="{6C3C8BC8-F283-45AE-878A-BAB7291924A1}"/>
                <w:text/>
              </w:sdtPr>
              <w:sdtEndPr/>
              <w:sdtContent>
                <w:tc>
                  <w:tcPr>
                    <w:tcW w:w="5912" w:type="dxa"/>
                  </w:tcPr>
                  <w:p w:rsidR="00E71318" w:rsidRDefault="00713BE6" w:rsidP="00713BE6">
                    <w:pPr>
                      <w:pStyle w:val="Nessunaspaziatura"/>
                      <w:rPr>
                        <w:color w:val="4A442A" w:themeColor="background2" w:themeShade="40"/>
                        <w:sz w:val="28"/>
                        <w:szCs w:val="28"/>
                      </w:rPr>
                    </w:pPr>
                    <w:r w:rsidRPr="00713BE6">
                      <w:rPr>
                        <w:i/>
                        <w:color w:val="4A442A" w:themeColor="background2" w:themeShade="40"/>
                        <w:sz w:val="28"/>
                        <w:szCs w:val="28"/>
                      </w:rPr>
                      <w:t>Appunti di Teoria dei Grafi</w:t>
                    </w:r>
                  </w:p>
                </w:tc>
              </w:sdtContent>
            </w:sdt>
          </w:tr>
          <w:tr w:rsidR="00E71318" w:rsidTr="003630C0">
            <w:tc>
              <w:tcPr>
                <w:tcW w:w="5912" w:type="dxa"/>
              </w:tcPr>
              <w:p w:rsidR="00E71318" w:rsidRDefault="00E71318">
                <w:pPr>
                  <w:pStyle w:val="Nessunaspaziatura"/>
                  <w:rPr>
                    <w:color w:val="4A442A" w:themeColor="background2" w:themeShade="40"/>
                    <w:sz w:val="28"/>
                    <w:szCs w:val="28"/>
                  </w:rPr>
                </w:pPr>
              </w:p>
            </w:tc>
          </w:tr>
          <w:tr w:rsidR="00E71318" w:rsidTr="003630C0">
            <w:sdt>
              <w:sdtPr>
                <w:alias w:val="Sunto"/>
                <w:id w:val="703864200"/>
                <w:dataBinding w:prefixMappings="xmlns:ns0='http://schemas.microsoft.com/office/2006/coverPageProps'" w:xpath="/ns0:CoverPageProperties[1]/ns0:Abstract[1]" w:storeItemID="{55AF091B-3C7A-41E3-B477-F2FDAA23CFDA}"/>
                <w:text/>
              </w:sdtPr>
              <w:sdtEndPr/>
              <w:sdtContent>
                <w:tc>
                  <w:tcPr>
                    <w:tcW w:w="5912" w:type="dxa"/>
                  </w:tcPr>
                  <w:p w:rsidR="00E71318" w:rsidRDefault="009B3E3F" w:rsidP="009B3E3F">
                    <w:pPr>
                      <w:pStyle w:val="Nessunaspaziatura"/>
                    </w:pPr>
                    <w:r>
                      <w:t>Note ed esempi di teoria dei grafi, rappresentazione dei problemi, i quattro problemi fondamentali ed esempi di applicazione.</w:t>
                    </w:r>
                    <w:r w:rsidR="00EF796B">
                      <w:t xml:space="preserve"> Note di Reti di Petri e Schede riassuntive</w:t>
                    </w:r>
                    <w:r w:rsidR="003E50B8">
                      <w:t>.</w:t>
                    </w:r>
                  </w:p>
                </w:tc>
              </w:sdtContent>
            </w:sdt>
          </w:tr>
          <w:tr w:rsidR="00E71318" w:rsidTr="003630C0">
            <w:tc>
              <w:tcPr>
                <w:tcW w:w="5912" w:type="dxa"/>
              </w:tcPr>
              <w:p w:rsidR="00E71318" w:rsidRDefault="00E71318">
                <w:pPr>
                  <w:pStyle w:val="Nessunaspaziatura"/>
                </w:pPr>
              </w:p>
            </w:tc>
          </w:tr>
          <w:tr w:rsidR="00E71318" w:rsidTr="003630C0">
            <w:sdt>
              <w:sdtPr>
                <w:rPr>
                  <w:b/>
                  <w:bCs/>
                </w:rPr>
                <w:alias w:val="Autore"/>
                <w:id w:val="703864205"/>
                <w:dataBinding w:prefixMappings="xmlns:ns0='http://schemas.openxmlformats.org/package/2006/metadata/core-properties' xmlns:ns1='http://purl.org/dc/elements/1.1/'" w:xpath="/ns0:coreProperties[1]/ns1:creator[1]" w:storeItemID="{6C3C8BC8-F283-45AE-878A-BAB7291924A1}"/>
                <w:text/>
              </w:sdtPr>
              <w:sdtEndPr/>
              <w:sdtContent>
                <w:tc>
                  <w:tcPr>
                    <w:tcW w:w="5912" w:type="dxa"/>
                  </w:tcPr>
                  <w:p w:rsidR="00E71318" w:rsidRDefault="009B3E3F" w:rsidP="00E71318">
                    <w:pPr>
                      <w:pStyle w:val="Nessunaspaziatura"/>
                      <w:rPr>
                        <w:b/>
                        <w:bCs/>
                      </w:rPr>
                    </w:pPr>
                    <w:r>
                      <w:rPr>
                        <w:b/>
                        <w:bCs/>
                      </w:rPr>
                      <w:t xml:space="preserve">Prof. </w:t>
                    </w:r>
                    <w:r w:rsidR="00E71318">
                      <w:rPr>
                        <w:b/>
                        <w:bCs/>
                      </w:rPr>
                      <w:t>Giorgio Poletti</w:t>
                    </w:r>
                  </w:p>
                </w:tc>
              </w:sdtContent>
            </w:sdt>
          </w:tr>
          <w:tr w:rsidR="00E71318" w:rsidTr="003630C0">
            <w:tc>
              <w:tcPr>
                <w:tcW w:w="5912" w:type="dxa"/>
              </w:tcPr>
              <w:p w:rsidR="00E71318" w:rsidRDefault="00E71318">
                <w:pPr>
                  <w:pStyle w:val="Nessunaspaziatura"/>
                  <w:rPr>
                    <w:b/>
                    <w:bCs/>
                  </w:rPr>
                </w:pPr>
              </w:p>
            </w:tc>
          </w:tr>
        </w:tbl>
        <w:p w:rsidR="00E71318" w:rsidRDefault="00BA543C">
          <w:r>
            <w:rPr>
              <w:noProof/>
            </w:rPr>
            <w:drawing>
              <wp:anchor distT="0" distB="0" distL="114300" distR="114300" simplePos="0" relativeHeight="251663360" behindDoc="1" locked="0" layoutInCell="1" allowOverlap="1" wp14:anchorId="66B219A0" wp14:editId="598DF5DA">
                <wp:simplePos x="0" y="0"/>
                <wp:positionH relativeFrom="column">
                  <wp:posOffset>10160</wp:posOffset>
                </wp:positionH>
                <wp:positionV relativeFrom="paragraph">
                  <wp:posOffset>3334385</wp:posOffset>
                </wp:positionV>
                <wp:extent cx="6146968" cy="3301689"/>
                <wp:effectExtent l="0" t="0" r="6350" b="0"/>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6146968" cy="3301689"/>
                        </a:xfrm>
                        <a:prstGeom prst="rect">
                          <a:avLst/>
                        </a:prstGeom>
                      </pic:spPr>
                    </pic:pic>
                  </a:graphicData>
                </a:graphic>
                <wp14:sizeRelH relativeFrom="page">
                  <wp14:pctWidth>0</wp14:pctWidth>
                </wp14:sizeRelH>
                <wp14:sizeRelV relativeFrom="page">
                  <wp14:pctHeight>0</wp14:pctHeight>
                </wp14:sizeRelV>
              </wp:anchor>
            </w:drawing>
          </w:r>
          <w:r w:rsidR="00E71318">
            <w:br w:type="page"/>
          </w:r>
        </w:p>
      </w:sdtContent>
    </w:sdt>
    <w:p w:rsidR="000132D9" w:rsidRPr="00EB27ED" w:rsidRDefault="000132D9" w:rsidP="000132D9">
      <w:pPr>
        <w:jc w:val="center"/>
        <w:rPr>
          <w:b/>
          <w:smallCaps/>
          <w:sz w:val="36"/>
          <w:szCs w:val="36"/>
        </w:rPr>
      </w:pPr>
      <w:r w:rsidRPr="00EB27ED">
        <w:rPr>
          <w:b/>
          <w:smallCaps/>
          <w:sz w:val="36"/>
          <w:szCs w:val="36"/>
        </w:rPr>
        <w:lastRenderedPageBreak/>
        <w:t>università degli studi di ferrara</w:t>
      </w:r>
    </w:p>
    <w:p w:rsidR="000132D9" w:rsidRPr="00EB27ED" w:rsidRDefault="000132D9" w:rsidP="000132D9">
      <w:pPr>
        <w:jc w:val="center"/>
        <w:rPr>
          <w:b/>
          <w:sz w:val="32"/>
          <w:szCs w:val="32"/>
        </w:rPr>
      </w:pPr>
      <w:r w:rsidRPr="00EB27ED">
        <w:rPr>
          <w:b/>
          <w:sz w:val="32"/>
          <w:szCs w:val="32"/>
        </w:rPr>
        <w:t>Facoltà di Lettere e Filosofia</w:t>
      </w:r>
    </w:p>
    <w:p w:rsidR="000132D9" w:rsidRPr="00EB27ED" w:rsidRDefault="000132D9" w:rsidP="000132D9">
      <w:pPr>
        <w:jc w:val="center"/>
        <w:rPr>
          <w:b/>
          <w:sz w:val="32"/>
          <w:szCs w:val="32"/>
        </w:rPr>
      </w:pPr>
    </w:p>
    <w:p w:rsidR="000132D9" w:rsidRPr="00EB27ED" w:rsidRDefault="000132D9" w:rsidP="000132D9">
      <w:pPr>
        <w:jc w:val="center"/>
        <w:rPr>
          <w:b/>
          <w:sz w:val="32"/>
          <w:szCs w:val="32"/>
        </w:rPr>
      </w:pPr>
    </w:p>
    <w:p w:rsidR="000132D9" w:rsidRPr="00EB27ED" w:rsidRDefault="000132D9" w:rsidP="000132D9">
      <w:pPr>
        <w:jc w:val="center"/>
        <w:rPr>
          <w:b/>
          <w:sz w:val="32"/>
          <w:szCs w:val="32"/>
        </w:rPr>
      </w:pPr>
    </w:p>
    <w:p w:rsidR="000132D9" w:rsidRPr="00EB27ED" w:rsidRDefault="000132D9" w:rsidP="000132D9">
      <w:pPr>
        <w:jc w:val="center"/>
        <w:rPr>
          <w:b/>
          <w:sz w:val="32"/>
          <w:szCs w:val="32"/>
        </w:rPr>
      </w:pPr>
    </w:p>
    <w:p w:rsidR="000132D9" w:rsidRPr="00EB27ED" w:rsidRDefault="000132D9" w:rsidP="000132D9">
      <w:pPr>
        <w:jc w:val="center"/>
        <w:rPr>
          <w:b/>
          <w:sz w:val="32"/>
          <w:szCs w:val="32"/>
        </w:rPr>
      </w:pPr>
    </w:p>
    <w:p w:rsidR="000132D9" w:rsidRPr="00EB27ED" w:rsidRDefault="000132D9" w:rsidP="000132D9">
      <w:pPr>
        <w:jc w:val="center"/>
        <w:rPr>
          <w:b/>
          <w:sz w:val="32"/>
          <w:szCs w:val="32"/>
        </w:rPr>
      </w:pPr>
    </w:p>
    <w:p w:rsidR="000132D9" w:rsidRPr="00EB27ED" w:rsidRDefault="000132D9" w:rsidP="000132D9">
      <w:pPr>
        <w:jc w:val="center"/>
        <w:rPr>
          <w:b/>
          <w:sz w:val="32"/>
          <w:szCs w:val="32"/>
        </w:rPr>
      </w:pPr>
    </w:p>
    <w:p w:rsidR="000132D9" w:rsidRDefault="00E9213B" w:rsidP="000132D9">
      <w:pPr>
        <w:jc w:val="center"/>
        <w:rPr>
          <w:b/>
          <w:sz w:val="40"/>
          <w:szCs w:val="40"/>
        </w:rPr>
      </w:pPr>
      <w:r>
        <w:rPr>
          <w:b/>
          <w:sz w:val="40"/>
          <w:szCs w:val="40"/>
        </w:rPr>
        <w:t>Grafi e struttur</w:t>
      </w:r>
      <w:r w:rsidR="006A27F5">
        <w:rPr>
          <w:b/>
          <w:sz w:val="40"/>
          <w:szCs w:val="40"/>
        </w:rPr>
        <w:t>e</w:t>
      </w:r>
    </w:p>
    <w:p w:rsidR="00C47489" w:rsidRPr="00C47489" w:rsidRDefault="00C47489" w:rsidP="000132D9">
      <w:pPr>
        <w:jc w:val="center"/>
        <w:rPr>
          <w:i/>
          <w:sz w:val="32"/>
          <w:szCs w:val="32"/>
        </w:rPr>
      </w:pPr>
      <w:r w:rsidRPr="00C47489">
        <w:rPr>
          <w:i/>
          <w:sz w:val="32"/>
          <w:szCs w:val="32"/>
        </w:rPr>
        <w:t>(Appunti di teoria dei Grafi)</w:t>
      </w:r>
    </w:p>
    <w:p w:rsidR="000132D9" w:rsidRPr="00EB27ED" w:rsidRDefault="00C47489" w:rsidP="000132D9">
      <w:pPr>
        <w:jc w:val="center"/>
        <w:rPr>
          <w:b/>
          <w:sz w:val="40"/>
          <w:szCs w:val="40"/>
        </w:rPr>
      </w:pPr>
      <w:r>
        <w:rPr>
          <w:b/>
          <w:sz w:val="40"/>
          <w:szCs w:val="40"/>
        </w:rPr>
        <w:t>I</w:t>
      </w:r>
    </w:p>
    <w:p w:rsidR="00D701D0" w:rsidRPr="00EB27ED" w:rsidRDefault="000132D9" w:rsidP="00D701D0">
      <w:pPr>
        <w:jc w:val="center"/>
        <w:rPr>
          <w:smallCaps/>
        </w:rPr>
      </w:pPr>
      <w:r w:rsidRPr="00EB27ED">
        <w:rPr>
          <w:sz w:val="32"/>
          <w:szCs w:val="32"/>
        </w:rPr>
        <w:t>Giorgio Poletti</w:t>
      </w:r>
      <w:r w:rsidRPr="00EB27ED">
        <w:rPr>
          <w:b/>
          <w:smallCaps/>
        </w:rPr>
        <w:br w:type="page"/>
      </w:r>
      <w:r w:rsidR="00442F73" w:rsidRPr="002F6116">
        <w:rPr>
          <w:rFonts w:ascii="Bodoni MT Condensed" w:hAnsi="Bodoni MT Condensed"/>
          <w:smallCaps/>
        </w:rPr>
        <w:lastRenderedPageBreak/>
        <w:t>s</w:t>
      </w:r>
      <w:r w:rsidR="00D701D0" w:rsidRPr="002F6116">
        <w:rPr>
          <w:rFonts w:ascii="Bodoni MT Condensed" w:hAnsi="Bodoni MT Condensed"/>
          <w:smallCaps/>
        </w:rPr>
        <w:t>ommario</w:t>
      </w:r>
    </w:p>
    <w:p w:rsidR="000132D9" w:rsidRPr="00EB27ED" w:rsidRDefault="000132D9" w:rsidP="00D701D0">
      <w:pPr>
        <w:jc w:val="center"/>
        <w:rPr>
          <w:b/>
          <w:smallCaps/>
        </w:rPr>
      </w:pPr>
    </w:p>
    <w:p w:rsidR="00D701D0" w:rsidRPr="002F6116" w:rsidRDefault="00D701D0" w:rsidP="003758CF">
      <w:pPr>
        <w:numPr>
          <w:ilvl w:val="0"/>
          <w:numId w:val="2"/>
        </w:numPr>
        <w:rPr>
          <w:rFonts w:ascii="Bodoni MT Condensed" w:hAnsi="Bodoni MT Condensed"/>
        </w:rPr>
      </w:pPr>
      <w:r w:rsidRPr="002F6116">
        <w:rPr>
          <w:rFonts w:ascii="Bodoni MT Condensed" w:hAnsi="Bodoni MT Condensed"/>
        </w:rPr>
        <w:t>Teoria dei Grafi e Rappresentazione dei Problemi</w:t>
      </w:r>
    </w:p>
    <w:p w:rsidR="004A4D79" w:rsidRPr="002F6116" w:rsidRDefault="001B632D" w:rsidP="001B632D">
      <w:pPr>
        <w:numPr>
          <w:ilvl w:val="1"/>
          <w:numId w:val="2"/>
        </w:numPr>
        <w:rPr>
          <w:rFonts w:ascii="Bodoni MT Condensed" w:hAnsi="Bodoni MT Condensed"/>
        </w:rPr>
      </w:pPr>
      <w:r w:rsidRPr="002F6116">
        <w:rPr>
          <w:rFonts w:ascii="Bodoni MT Condensed" w:hAnsi="Bodoni MT Condensed"/>
        </w:rPr>
        <w:t>Premesse generali</w:t>
      </w:r>
    </w:p>
    <w:p w:rsidR="00D55C1C" w:rsidRPr="002F6116" w:rsidRDefault="004D3F8C" w:rsidP="001B632D">
      <w:pPr>
        <w:numPr>
          <w:ilvl w:val="1"/>
          <w:numId w:val="2"/>
        </w:numPr>
        <w:rPr>
          <w:rFonts w:ascii="Bodoni MT Condensed" w:hAnsi="Bodoni MT Condensed"/>
        </w:rPr>
      </w:pPr>
      <w:r w:rsidRPr="002F6116">
        <w:rPr>
          <w:rFonts w:ascii="Bodoni MT Condensed" w:hAnsi="Bodoni MT Condensed"/>
        </w:rPr>
        <w:t>D</w:t>
      </w:r>
      <w:r w:rsidR="00D55C1C" w:rsidRPr="002F6116">
        <w:rPr>
          <w:rFonts w:ascii="Bodoni MT Condensed" w:hAnsi="Bodoni MT Condensed"/>
        </w:rPr>
        <w:t>efinizioni</w:t>
      </w:r>
    </w:p>
    <w:p w:rsidR="00515517" w:rsidRPr="002F6116" w:rsidRDefault="00515517" w:rsidP="001B632D">
      <w:pPr>
        <w:numPr>
          <w:ilvl w:val="1"/>
          <w:numId w:val="2"/>
        </w:numPr>
        <w:rPr>
          <w:rFonts w:ascii="Bodoni MT Condensed" w:hAnsi="Bodoni MT Condensed"/>
        </w:rPr>
      </w:pPr>
      <w:r w:rsidRPr="002F6116">
        <w:rPr>
          <w:rFonts w:ascii="Bodoni MT Condensed" w:hAnsi="Bodoni MT Condensed"/>
        </w:rPr>
        <w:t>Metodi di memorizzazione di un grafo</w:t>
      </w:r>
    </w:p>
    <w:p w:rsidR="00AA22E7" w:rsidRDefault="00AA22E7" w:rsidP="001B632D">
      <w:pPr>
        <w:numPr>
          <w:ilvl w:val="1"/>
          <w:numId w:val="2"/>
        </w:numPr>
        <w:rPr>
          <w:rFonts w:ascii="Bodoni MT Condensed" w:hAnsi="Bodoni MT Condensed"/>
        </w:rPr>
      </w:pPr>
      <w:r w:rsidRPr="002F6116">
        <w:rPr>
          <w:rFonts w:ascii="Bodoni MT Condensed" w:hAnsi="Bodoni MT Condensed"/>
        </w:rPr>
        <w:t>Grafi e rappresentazione dei problemi</w:t>
      </w:r>
    </w:p>
    <w:p w:rsidR="00B3732F" w:rsidRPr="00B3732F" w:rsidRDefault="00B3732F" w:rsidP="00B3732F">
      <w:pPr>
        <w:numPr>
          <w:ilvl w:val="0"/>
          <w:numId w:val="2"/>
        </w:numPr>
        <w:rPr>
          <w:rFonts w:ascii="Bodoni MT Condensed" w:hAnsi="Bodoni MT Condensed"/>
        </w:rPr>
      </w:pPr>
      <w:r w:rsidRPr="00B3732F">
        <w:rPr>
          <w:rFonts w:ascii="Bodoni MT Condensed" w:hAnsi="Bodoni MT Condensed"/>
        </w:rPr>
        <w:t>S</w:t>
      </w:r>
      <w:r>
        <w:rPr>
          <w:rFonts w:ascii="Bodoni MT Condensed" w:hAnsi="Bodoni MT Condensed"/>
        </w:rPr>
        <w:t>cheda</w:t>
      </w:r>
      <w:r w:rsidRPr="00B3732F">
        <w:rPr>
          <w:rFonts w:ascii="Bodoni MT Condensed" w:hAnsi="Bodoni MT Condensed"/>
        </w:rPr>
        <w:t xml:space="preserve"> 1 - Mappa concettuale: introduzione alla problematica</w:t>
      </w:r>
    </w:p>
    <w:p w:rsidR="00B3732F" w:rsidRPr="00B3732F" w:rsidRDefault="00B3732F" w:rsidP="00B3732F">
      <w:pPr>
        <w:numPr>
          <w:ilvl w:val="0"/>
          <w:numId w:val="2"/>
        </w:numPr>
        <w:rPr>
          <w:rFonts w:ascii="Bodoni MT Condensed" w:hAnsi="Bodoni MT Condensed"/>
        </w:rPr>
      </w:pPr>
      <w:r w:rsidRPr="00B3732F">
        <w:rPr>
          <w:rFonts w:ascii="Bodoni MT Condensed" w:hAnsi="Bodoni MT Condensed"/>
        </w:rPr>
        <w:t>Scheda 2 - Le P-reti (reti di Petri): introduzione alla problematica</w:t>
      </w:r>
    </w:p>
    <w:p w:rsidR="00442F73" w:rsidRPr="00EB27ED" w:rsidRDefault="00442F73" w:rsidP="00442F73"/>
    <w:p w:rsidR="002E6FD3" w:rsidRPr="00CF3273" w:rsidRDefault="00442F73" w:rsidP="00C3109C">
      <w:pPr>
        <w:rPr>
          <w:rFonts w:ascii="Bodoni MT Condensed" w:hAnsi="Bodoni MT Condensed"/>
          <w:smallCaps/>
          <w:sz w:val="36"/>
          <w:szCs w:val="36"/>
        </w:rPr>
      </w:pPr>
      <w:r w:rsidRPr="00EB27ED">
        <w:br w:type="page"/>
      </w:r>
      <w:r w:rsidR="00C3109C" w:rsidRPr="00CF3273">
        <w:rPr>
          <w:rFonts w:ascii="Bodoni MT Condensed" w:hAnsi="Bodoni MT Condensed"/>
          <w:sz w:val="36"/>
          <w:szCs w:val="36"/>
        </w:rPr>
        <w:lastRenderedPageBreak/>
        <w:t>1</w:t>
      </w:r>
      <w:r w:rsidR="004A430E" w:rsidRPr="00CF3273">
        <w:rPr>
          <w:rFonts w:ascii="Bodoni MT Condensed" w:hAnsi="Bodoni MT Condensed"/>
          <w:sz w:val="36"/>
          <w:szCs w:val="36"/>
        </w:rPr>
        <w:t xml:space="preserve">. </w:t>
      </w:r>
      <w:r w:rsidR="004A430E" w:rsidRPr="00CF3273">
        <w:rPr>
          <w:rFonts w:ascii="Bodoni MT Condensed" w:hAnsi="Bodoni MT Condensed"/>
          <w:smallCaps/>
          <w:sz w:val="36"/>
          <w:szCs w:val="36"/>
        </w:rPr>
        <w:t>T</w:t>
      </w:r>
      <w:r w:rsidR="002E6FD3" w:rsidRPr="00CF3273">
        <w:rPr>
          <w:rFonts w:ascii="Bodoni MT Condensed" w:hAnsi="Bodoni MT Condensed"/>
          <w:smallCaps/>
          <w:sz w:val="36"/>
          <w:szCs w:val="36"/>
        </w:rPr>
        <w:t>eoria dei grafi e rappresentazione dei problemi</w:t>
      </w:r>
    </w:p>
    <w:p w:rsidR="004A430E" w:rsidRPr="00EB27ED" w:rsidRDefault="004A430E" w:rsidP="001B632D"/>
    <w:p w:rsidR="001B632D" w:rsidRPr="00CF3273" w:rsidRDefault="00C3109C" w:rsidP="001B632D">
      <w:pPr>
        <w:rPr>
          <w:rFonts w:ascii="Bodoni MT Condensed" w:hAnsi="Bodoni MT Condensed"/>
          <w:i/>
          <w:sz w:val="32"/>
          <w:szCs w:val="32"/>
        </w:rPr>
      </w:pPr>
      <w:r w:rsidRPr="00CF3273">
        <w:rPr>
          <w:rFonts w:ascii="Bodoni MT Condensed" w:hAnsi="Bodoni MT Condensed"/>
          <w:i/>
          <w:sz w:val="32"/>
          <w:szCs w:val="32"/>
        </w:rPr>
        <w:t>1</w:t>
      </w:r>
      <w:r w:rsidR="004A430E" w:rsidRPr="00CF3273">
        <w:rPr>
          <w:rFonts w:ascii="Bodoni MT Condensed" w:hAnsi="Bodoni MT Condensed"/>
          <w:i/>
          <w:sz w:val="32"/>
          <w:szCs w:val="32"/>
        </w:rPr>
        <w:t xml:space="preserve">.1. </w:t>
      </w:r>
      <w:r w:rsidR="001B632D" w:rsidRPr="00CF3273">
        <w:rPr>
          <w:rFonts w:ascii="Bodoni MT Condensed" w:hAnsi="Bodoni MT Condensed"/>
          <w:i/>
          <w:smallCaps/>
          <w:sz w:val="32"/>
          <w:szCs w:val="32"/>
        </w:rPr>
        <w:t>Premess</w:t>
      </w:r>
      <w:r w:rsidR="004A430E" w:rsidRPr="00CF3273">
        <w:rPr>
          <w:rFonts w:ascii="Bodoni MT Condensed" w:hAnsi="Bodoni MT Condensed"/>
          <w:i/>
          <w:smallCaps/>
          <w:sz w:val="32"/>
          <w:szCs w:val="32"/>
        </w:rPr>
        <w:t>e</w:t>
      </w:r>
      <w:r w:rsidR="001B632D" w:rsidRPr="00CF3273">
        <w:rPr>
          <w:rFonts w:ascii="Bodoni MT Condensed" w:hAnsi="Bodoni MT Condensed"/>
          <w:i/>
          <w:smallCaps/>
          <w:sz w:val="32"/>
          <w:szCs w:val="32"/>
        </w:rPr>
        <w:t xml:space="preserve"> </w:t>
      </w:r>
      <w:r w:rsidR="006409D9" w:rsidRPr="00CF3273">
        <w:rPr>
          <w:rFonts w:ascii="Bodoni MT Condensed" w:hAnsi="Bodoni MT Condensed"/>
          <w:i/>
          <w:smallCaps/>
          <w:sz w:val="32"/>
          <w:szCs w:val="32"/>
        </w:rPr>
        <w:t>g</w:t>
      </w:r>
      <w:r w:rsidR="001B632D" w:rsidRPr="00CF3273">
        <w:rPr>
          <w:rFonts w:ascii="Bodoni MT Condensed" w:hAnsi="Bodoni MT Condensed"/>
          <w:i/>
          <w:smallCaps/>
          <w:sz w:val="32"/>
          <w:szCs w:val="32"/>
        </w:rPr>
        <w:t>eneral</w:t>
      </w:r>
      <w:r w:rsidR="004A430E" w:rsidRPr="00CF3273">
        <w:rPr>
          <w:rFonts w:ascii="Bodoni MT Condensed" w:hAnsi="Bodoni MT Condensed"/>
          <w:i/>
          <w:smallCaps/>
          <w:sz w:val="32"/>
          <w:szCs w:val="32"/>
        </w:rPr>
        <w:t>i</w:t>
      </w:r>
    </w:p>
    <w:p w:rsidR="001B632D" w:rsidRPr="00CF3273" w:rsidRDefault="001B632D" w:rsidP="000B2AC9">
      <w:pPr>
        <w:jc w:val="both"/>
        <w:rPr>
          <w:rFonts w:ascii="Bodoni MT Condensed" w:hAnsi="Bodoni MT Condensed"/>
          <w:sz w:val="28"/>
          <w:szCs w:val="28"/>
        </w:rPr>
      </w:pPr>
      <w:r w:rsidRPr="00CF3273">
        <w:rPr>
          <w:rFonts w:ascii="Bodoni MT Condensed" w:hAnsi="Bodoni MT Condensed"/>
          <w:sz w:val="28"/>
          <w:szCs w:val="28"/>
        </w:rPr>
        <w:t xml:space="preserve">Un grafo è una struttura relazionale composta da un insieme finito di oggetti (sul piano più strettamente matematico un insieme finito di punti) detti </w:t>
      </w:r>
      <w:r w:rsidR="006409D9" w:rsidRPr="00CF3273">
        <w:rPr>
          <w:rFonts w:ascii="Bodoni MT Condensed" w:hAnsi="Bodoni MT Condensed"/>
          <w:sz w:val="28"/>
          <w:szCs w:val="28"/>
        </w:rPr>
        <w:t>“</w:t>
      </w:r>
      <w:r w:rsidRPr="00CF3273">
        <w:rPr>
          <w:rFonts w:ascii="Bodoni MT Condensed" w:hAnsi="Bodoni MT Condensed"/>
          <w:b/>
          <w:sz w:val="28"/>
          <w:szCs w:val="28"/>
        </w:rPr>
        <w:t>nodi</w:t>
      </w:r>
      <w:r w:rsidR="006409D9" w:rsidRPr="00CF3273">
        <w:rPr>
          <w:rFonts w:ascii="Bodoni MT Condensed" w:hAnsi="Bodoni MT Condensed"/>
          <w:sz w:val="28"/>
          <w:szCs w:val="28"/>
        </w:rPr>
        <w:t>”</w:t>
      </w:r>
      <w:r w:rsidRPr="00CF3273">
        <w:rPr>
          <w:rFonts w:ascii="Bodoni MT Condensed" w:hAnsi="Bodoni MT Condensed"/>
          <w:sz w:val="28"/>
          <w:szCs w:val="28"/>
        </w:rPr>
        <w:t xml:space="preserve"> (o </w:t>
      </w:r>
      <w:r w:rsidRPr="00CF3273">
        <w:rPr>
          <w:rFonts w:ascii="Bodoni MT Condensed" w:hAnsi="Bodoni MT Condensed"/>
          <w:b/>
          <w:sz w:val="28"/>
          <w:szCs w:val="28"/>
        </w:rPr>
        <w:t>vertici</w:t>
      </w:r>
      <w:r w:rsidRPr="00CF3273">
        <w:rPr>
          <w:rFonts w:ascii="Bodoni MT Condensed" w:hAnsi="Bodoni MT Condensed"/>
          <w:sz w:val="28"/>
          <w:szCs w:val="28"/>
        </w:rPr>
        <w:t xml:space="preserve">) e da un insieme di relazioni (geometricamente segmenti di retta o di curva) tra coppie di oggetti detti </w:t>
      </w:r>
      <w:r w:rsidR="006409D9" w:rsidRPr="00CF3273">
        <w:rPr>
          <w:rFonts w:ascii="Bodoni MT Condensed" w:hAnsi="Bodoni MT Condensed"/>
          <w:sz w:val="28"/>
          <w:szCs w:val="28"/>
        </w:rPr>
        <w:t>“</w:t>
      </w:r>
      <w:r w:rsidRPr="00CF3273">
        <w:rPr>
          <w:rFonts w:ascii="Bodoni MT Condensed" w:hAnsi="Bodoni MT Condensed"/>
          <w:b/>
          <w:sz w:val="28"/>
          <w:szCs w:val="28"/>
        </w:rPr>
        <w:t>archi</w:t>
      </w:r>
      <w:r w:rsidR="006409D9" w:rsidRPr="00CF3273">
        <w:rPr>
          <w:rFonts w:ascii="Bodoni MT Condensed" w:hAnsi="Bodoni MT Condensed"/>
          <w:sz w:val="28"/>
          <w:szCs w:val="28"/>
        </w:rPr>
        <w:t>”</w:t>
      </w:r>
      <w:r w:rsidRPr="00CF3273">
        <w:rPr>
          <w:rFonts w:ascii="Bodoni MT Condensed" w:hAnsi="Bodoni MT Condensed"/>
          <w:sz w:val="28"/>
          <w:szCs w:val="28"/>
        </w:rPr>
        <w:t xml:space="preserve"> (o </w:t>
      </w:r>
      <w:r w:rsidRPr="00CF3273">
        <w:rPr>
          <w:rFonts w:ascii="Bodoni MT Condensed" w:hAnsi="Bodoni MT Condensed"/>
          <w:b/>
          <w:sz w:val="28"/>
          <w:szCs w:val="28"/>
        </w:rPr>
        <w:t>spigoli</w:t>
      </w:r>
      <w:r w:rsidRPr="00CF3273">
        <w:rPr>
          <w:rFonts w:ascii="Bodoni MT Condensed" w:hAnsi="Bodoni MT Condensed"/>
          <w:sz w:val="28"/>
          <w:szCs w:val="28"/>
        </w:rPr>
        <w:t>).</w:t>
      </w:r>
    </w:p>
    <w:p w:rsidR="001B632D" w:rsidRPr="00CF3273" w:rsidRDefault="003F7631" w:rsidP="000B2AC9">
      <w:pPr>
        <w:jc w:val="both"/>
        <w:rPr>
          <w:rFonts w:ascii="Bodoni MT Condensed" w:hAnsi="Bodoni MT Condensed"/>
          <w:sz w:val="28"/>
          <w:szCs w:val="28"/>
        </w:rPr>
      </w:pPr>
      <w:r w:rsidRPr="00CF3273">
        <w:rPr>
          <w:rFonts w:ascii="Bodoni MT Condensed" w:hAnsi="Bodoni MT Condensed"/>
          <w:sz w:val="28"/>
          <w:szCs w:val="28"/>
        </w:rPr>
        <w:t xml:space="preserve">La definizione di grafo ha, da un punto di vista strettamente matematico, delle </w:t>
      </w:r>
      <w:r w:rsidR="001B632D" w:rsidRPr="00CF3273">
        <w:rPr>
          <w:rFonts w:ascii="Bodoni MT Condensed" w:hAnsi="Bodoni MT Condensed"/>
          <w:sz w:val="28"/>
          <w:szCs w:val="28"/>
        </w:rPr>
        <w:t xml:space="preserve"> </w:t>
      </w:r>
      <w:r w:rsidRPr="00CF3273">
        <w:rPr>
          <w:rFonts w:ascii="Bodoni MT Condensed" w:hAnsi="Bodoni MT Condensed"/>
          <w:sz w:val="28"/>
          <w:szCs w:val="28"/>
        </w:rPr>
        <w:t>notazioni</w:t>
      </w:r>
      <w:r w:rsidR="001B632D" w:rsidRPr="00CF3273">
        <w:rPr>
          <w:rFonts w:ascii="Bodoni MT Condensed" w:hAnsi="Bodoni MT Condensed"/>
          <w:sz w:val="28"/>
          <w:szCs w:val="28"/>
        </w:rPr>
        <w:t xml:space="preserve"> </w:t>
      </w:r>
      <w:r w:rsidRPr="00CF3273">
        <w:rPr>
          <w:rFonts w:ascii="Bodoni MT Condensed" w:hAnsi="Bodoni MT Condensed"/>
          <w:sz w:val="28"/>
          <w:szCs w:val="28"/>
        </w:rPr>
        <w:t xml:space="preserve"> e tra le notazioni possibili </w:t>
      </w:r>
      <w:r w:rsidR="001B632D" w:rsidRPr="00CF3273">
        <w:rPr>
          <w:rFonts w:ascii="Bodoni MT Condensed" w:hAnsi="Bodoni MT Condensed"/>
          <w:sz w:val="28"/>
          <w:szCs w:val="28"/>
        </w:rPr>
        <w:t>utilizzeremo la seguente:</w:t>
      </w:r>
    </w:p>
    <w:p w:rsidR="001B632D" w:rsidRPr="00CF3273" w:rsidRDefault="001B632D" w:rsidP="00E75B0F">
      <w:pPr>
        <w:pBdr>
          <w:top w:val="single" w:sz="4" w:space="1" w:color="auto"/>
          <w:left w:val="single" w:sz="4" w:space="4" w:color="auto"/>
          <w:bottom w:val="single" w:sz="4" w:space="1" w:color="auto"/>
          <w:right w:val="single" w:sz="4" w:space="4" w:color="auto"/>
        </w:pBdr>
        <w:spacing w:before="120"/>
        <w:jc w:val="center"/>
        <w:rPr>
          <w:rFonts w:ascii="Bodoni MT Condensed" w:hAnsi="Bodoni MT Condensed"/>
          <w:b/>
          <w:sz w:val="28"/>
          <w:szCs w:val="28"/>
        </w:rPr>
      </w:pPr>
      <w:r w:rsidRPr="00CF3273">
        <w:rPr>
          <w:rFonts w:ascii="Bodoni MT Condensed" w:hAnsi="Bodoni MT Condensed"/>
          <w:b/>
          <w:sz w:val="28"/>
          <w:szCs w:val="28"/>
        </w:rPr>
        <w:t>G(N,A)</w:t>
      </w:r>
    </w:p>
    <w:p w:rsidR="002E6FD3" w:rsidRPr="00E75B0F" w:rsidRDefault="001B632D" w:rsidP="00E75B0F">
      <w:pPr>
        <w:pBdr>
          <w:top w:val="single" w:sz="4" w:space="1" w:color="auto"/>
          <w:left w:val="single" w:sz="4" w:space="4" w:color="auto"/>
          <w:bottom w:val="single" w:sz="4" w:space="1" w:color="auto"/>
          <w:right w:val="single" w:sz="4" w:space="4" w:color="auto"/>
        </w:pBdr>
        <w:jc w:val="center"/>
        <w:rPr>
          <w:rFonts w:ascii="Bodoni MT Condensed" w:hAnsi="Bodoni MT Condensed"/>
          <w:i/>
          <w:sz w:val="20"/>
          <w:szCs w:val="20"/>
        </w:rPr>
      </w:pPr>
      <w:r w:rsidRPr="00E75B0F">
        <w:rPr>
          <w:rFonts w:ascii="Bodoni MT Condensed" w:hAnsi="Bodoni MT Condensed"/>
          <w:i/>
          <w:sz w:val="20"/>
          <w:szCs w:val="20"/>
        </w:rPr>
        <w:t>dove N indica l</w:t>
      </w:r>
      <w:r w:rsidR="000B6450" w:rsidRPr="00E75B0F">
        <w:rPr>
          <w:rFonts w:ascii="Bodoni MT Condensed" w:hAnsi="Bodoni MT Condensed"/>
          <w:i/>
          <w:sz w:val="20"/>
          <w:szCs w:val="20"/>
        </w:rPr>
        <w:t>’</w:t>
      </w:r>
      <w:r w:rsidRPr="00E75B0F">
        <w:rPr>
          <w:rFonts w:ascii="Bodoni MT Condensed" w:hAnsi="Bodoni MT Condensed"/>
          <w:i/>
          <w:sz w:val="20"/>
          <w:szCs w:val="20"/>
        </w:rPr>
        <w:t>insieme dei nodi e A indica l</w:t>
      </w:r>
      <w:r w:rsidR="000B6450" w:rsidRPr="00E75B0F">
        <w:rPr>
          <w:rFonts w:ascii="Bodoni MT Condensed" w:hAnsi="Bodoni MT Condensed"/>
          <w:i/>
          <w:sz w:val="20"/>
          <w:szCs w:val="20"/>
        </w:rPr>
        <w:t>’</w:t>
      </w:r>
      <w:r w:rsidRPr="00E75B0F">
        <w:rPr>
          <w:rFonts w:ascii="Bodoni MT Condensed" w:hAnsi="Bodoni MT Condensed"/>
          <w:i/>
          <w:sz w:val="20"/>
          <w:szCs w:val="20"/>
        </w:rPr>
        <w:t xml:space="preserve">insieme degli </w:t>
      </w:r>
      <w:r w:rsidR="00E75B0F" w:rsidRPr="00E75B0F">
        <w:rPr>
          <w:rFonts w:ascii="Bodoni MT Condensed" w:hAnsi="Bodoni MT Condensed"/>
          <w:i/>
          <w:sz w:val="20"/>
          <w:szCs w:val="20"/>
        </w:rPr>
        <w:t>archi che compongono il grafo G</w:t>
      </w:r>
    </w:p>
    <w:p w:rsidR="003F7631" w:rsidRPr="00696191" w:rsidRDefault="003F7631" w:rsidP="004779AE">
      <w:pPr>
        <w:jc w:val="both"/>
        <w:rPr>
          <w:rFonts w:ascii="Bodoni MT Condensed" w:hAnsi="Bodoni MT Condensed"/>
        </w:rPr>
      </w:pPr>
    </w:p>
    <w:p w:rsidR="004779AE" w:rsidRPr="00EB27ED" w:rsidRDefault="004779AE" w:rsidP="004779AE">
      <w:pPr>
        <w:jc w:val="both"/>
      </w:pPr>
      <w:r w:rsidRPr="00E75B0F">
        <w:rPr>
          <w:rFonts w:ascii="Bodoni MT Condensed" w:hAnsi="Bodoni MT Condensed"/>
          <w:b/>
          <w:sz w:val="28"/>
          <w:szCs w:val="28"/>
        </w:rPr>
        <w:t>L</w:t>
      </w:r>
      <w:r w:rsidR="000B6450" w:rsidRPr="00E75B0F">
        <w:rPr>
          <w:rFonts w:ascii="Bodoni MT Condensed" w:hAnsi="Bodoni MT Condensed"/>
          <w:b/>
          <w:sz w:val="28"/>
          <w:szCs w:val="28"/>
        </w:rPr>
        <w:t>’</w:t>
      </w:r>
      <w:r w:rsidRPr="00E75B0F">
        <w:rPr>
          <w:rFonts w:ascii="Bodoni MT Condensed" w:hAnsi="Bodoni MT Condensed"/>
          <w:b/>
          <w:sz w:val="28"/>
          <w:szCs w:val="28"/>
        </w:rPr>
        <w:t xml:space="preserve">importanza che assume questa struttura </w:t>
      </w:r>
      <w:r w:rsidR="004C79C4" w:rsidRPr="00E75B0F">
        <w:rPr>
          <w:rFonts w:ascii="Bodoni MT Condensed" w:hAnsi="Bodoni MT Condensed"/>
          <w:b/>
          <w:sz w:val="28"/>
          <w:szCs w:val="28"/>
        </w:rPr>
        <w:t xml:space="preserve">logica </w:t>
      </w:r>
      <w:r w:rsidRPr="00E75B0F">
        <w:rPr>
          <w:rFonts w:ascii="Bodoni MT Condensed" w:hAnsi="Bodoni MT Condensed"/>
          <w:b/>
          <w:sz w:val="28"/>
          <w:szCs w:val="28"/>
        </w:rPr>
        <w:t xml:space="preserve">è da attribuire alla constatazione che più di una </w:t>
      </w:r>
      <w:r w:rsidR="00254A46" w:rsidRPr="00E75B0F">
        <w:rPr>
          <w:rFonts w:ascii="Bodoni MT Condensed" w:hAnsi="Bodoni MT Condensed"/>
          <w:b/>
          <w:sz w:val="28"/>
          <w:szCs w:val="28"/>
        </w:rPr>
        <w:t xml:space="preserve">“struttura </w:t>
      </w:r>
      <w:r w:rsidRPr="00E75B0F">
        <w:rPr>
          <w:rFonts w:ascii="Bodoni MT Condensed" w:hAnsi="Bodoni MT Condensed"/>
          <w:b/>
          <w:sz w:val="28"/>
          <w:szCs w:val="28"/>
        </w:rPr>
        <w:t>reale</w:t>
      </w:r>
      <w:r w:rsidR="00254A46" w:rsidRPr="00E75B0F">
        <w:rPr>
          <w:rFonts w:ascii="Bodoni MT Condensed" w:hAnsi="Bodoni MT Condensed"/>
          <w:b/>
          <w:sz w:val="28"/>
          <w:szCs w:val="28"/>
        </w:rPr>
        <w:t>”</w:t>
      </w:r>
      <w:r w:rsidRPr="00E75B0F">
        <w:rPr>
          <w:rFonts w:ascii="Bodoni MT Condensed" w:hAnsi="Bodoni MT Condensed"/>
          <w:b/>
          <w:sz w:val="28"/>
          <w:szCs w:val="28"/>
        </w:rPr>
        <w:t xml:space="preserve"> può</w:t>
      </w:r>
      <w:r w:rsidRPr="00696191">
        <w:rPr>
          <w:rFonts w:ascii="Bodoni MT Condensed" w:hAnsi="Bodoni MT Condensed"/>
          <w:sz w:val="28"/>
          <w:szCs w:val="28"/>
        </w:rPr>
        <w:t xml:space="preserve"> essere schematizzata utilizzando i grafi, da una rete stradale (dove i nodi sono gli incroci e gli archi le strade) ad un programma di calcolo (dove i nodi rappresentano le istruzioni ed esiste un arco tra due nodi se le relative istruzioni possono essere eseguite in successione) oppure una struttura dati (dove i nodi rappresentano </w:t>
      </w:r>
      <w:r w:rsidR="00254A46" w:rsidRPr="00696191">
        <w:rPr>
          <w:rFonts w:ascii="Bodoni MT Condensed" w:hAnsi="Bodoni MT Condensed"/>
          <w:sz w:val="28"/>
          <w:szCs w:val="28"/>
        </w:rPr>
        <w:t>i dati semplici</w:t>
      </w:r>
      <w:r w:rsidRPr="00696191">
        <w:rPr>
          <w:rFonts w:ascii="Bodoni MT Condensed" w:hAnsi="Bodoni MT Condensed"/>
          <w:sz w:val="28"/>
          <w:szCs w:val="28"/>
        </w:rPr>
        <w:t xml:space="preserve"> e gli archi i legami tra i </w:t>
      </w:r>
      <w:r w:rsidR="00254A46" w:rsidRPr="00696191">
        <w:rPr>
          <w:rFonts w:ascii="Bodoni MT Condensed" w:hAnsi="Bodoni MT Condensed"/>
          <w:sz w:val="28"/>
          <w:szCs w:val="28"/>
        </w:rPr>
        <w:t xml:space="preserve">diversi </w:t>
      </w:r>
      <w:r w:rsidRPr="00696191">
        <w:rPr>
          <w:rFonts w:ascii="Bodoni MT Condensed" w:hAnsi="Bodoni MT Condensed"/>
          <w:sz w:val="28"/>
          <w:szCs w:val="28"/>
        </w:rPr>
        <w:t>dati, realizzabili tramite puntatori o formalizzabili attraverso relazioni semanticamente definite</w:t>
      </w:r>
      <w:r w:rsidRPr="00955E5B">
        <w:rPr>
          <w:rStyle w:val="Rimandonotaapidipagina"/>
        </w:rPr>
        <w:footnoteReference w:id="1"/>
      </w:r>
      <w:r w:rsidRPr="00696191">
        <w:rPr>
          <w:rFonts w:ascii="Bodoni MT Condensed" w:hAnsi="Bodoni MT Condensed"/>
        </w:rPr>
        <w:t>).</w:t>
      </w:r>
    </w:p>
    <w:p w:rsidR="002E6FD3" w:rsidRPr="00EB27ED" w:rsidRDefault="004779AE" w:rsidP="004779AE">
      <w:pPr>
        <w:jc w:val="both"/>
      </w:pPr>
      <w:r w:rsidRPr="000B2AC9">
        <w:rPr>
          <w:rFonts w:ascii="Bodoni MT Condensed" w:hAnsi="Bodoni MT Condensed"/>
          <w:sz w:val="28"/>
          <w:szCs w:val="28"/>
        </w:rPr>
        <w:t>L</w:t>
      </w:r>
      <w:r w:rsidR="000B6450" w:rsidRPr="000B2AC9">
        <w:rPr>
          <w:rFonts w:ascii="Bodoni MT Condensed" w:hAnsi="Bodoni MT Condensed"/>
          <w:sz w:val="28"/>
          <w:szCs w:val="28"/>
        </w:rPr>
        <w:t>’</w:t>
      </w:r>
      <w:r w:rsidRPr="000B2AC9">
        <w:rPr>
          <w:rFonts w:ascii="Bodoni MT Condensed" w:hAnsi="Bodoni MT Condensed"/>
          <w:sz w:val="28"/>
          <w:szCs w:val="28"/>
        </w:rPr>
        <w:t>origine storica della teoria è generalmente fatta risalire ad un lavoro</w:t>
      </w:r>
      <w:r w:rsidR="006409D9" w:rsidRPr="000B2AC9">
        <w:rPr>
          <w:rFonts w:ascii="Bodoni MT Condensed" w:hAnsi="Bodoni MT Condensed"/>
          <w:sz w:val="28"/>
          <w:szCs w:val="28"/>
        </w:rPr>
        <w:t xml:space="preserve"> sviluppato da Eulero</w:t>
      </w:r>
      <w:r w:rsidRPr="003C3E30">
        <w:rPr>
          <w:rStyle w:val="Rimandonotaapidipagina"/>
        </w:rPr>
        <w:footnoteReference w:id="2"/>
      </w:r>
      <w:r w:rsidRPr="003C3E30">
        <w:rPr>
          <w:rStyle w:val="Rimandonotaapidipagina"/>
        </w:rPr>
        <w:t xml:space="preserve"> </w:t>
      </w:r>
      <w:r w:rsidRPr="000B2AC9">
        <w:rPr>
          <w:rFonts w:ascii="Bodoni MT Condensed" w:hAnsi="Bodoni MT Condensed"/>
          <w:sz w:val="28"/>
          <w:szCs w:val="28"/>
        </w:rPr>
        <w:t xml:space="preserve">nel </w:t>
      </w:r>
      <w:smartTag w:uri="urn:schemas-microsoft-com:office:smarttags" w:element="metricconverter">
        <w:smartTagPr>
          <w:attr w:name="ProductID" w:val="1736 in"/>
        </w:smartTagPr>
        <w:r w:rsidRPr="000B2AC9">
          <w:rPr>
            <w:rFonts w:ascii="Bodoni MT Condensed" w:hAnsi="Bodoni MT Condensed"/>
            <w:sz w:val="28"/>
            <w:szCs w:val="28"/>
          </w:rPr>
          <w:t>1736 in</w:t>
        </w:r>
      </w:smartTag>
      <w:r w:rsidRPr="000B2AC9">
        <w:rPr>
          <w:rFonts w:ascii="Bodoni MT Condensed" w:hAnsi="Bodoni MT Condensed"/>
          <w:sz w:val="28"/>
          <w:szCs w:val="28"/>
        </w:rPr>
        <w:t xml:space="preserve"> cui veniva</w:t>
      </w:r>
      <w:r w:rsidR="00FC3D49" w:rsidRPr="000B2AC9">
        <w:rPr>
          <w:rFonts w:ascii="Bodoni MT Condensed" w:hAnsi="Bodoni MT Condensed"/>
          <w:sz w:val="28"/>
          <w:szCs w:val="28"/>
        </w:rPr>
        <w:t xml:space="preserve"> </w:t>
      </w:r>
      <w:r w:rsidRPr="000B2AC9">
        <w:rPr>
          <w:rFonts w:ascii="Bodoni MT Condensed" w:hAnsi="Bodoni MT Condensed"/>
          <w:sz w:val="28"/>
          <w:szCs w:val="28"/>
        </w:rPr>
        <w:t>data una risposta ad un famoso quesito matematico noto come</w:t>
      </w:r>
      <w:r w:rsidRPr="00EB27ED">
        <w:t xml:space="preserve"> </w:t>
      </w:r>
      <w:r w:rsidRPr="00EB27ED">
        <w:rPr>
          <w:b/>
          <w:i/>
        </w:rPr>
        <w:t>problema dei ponti di Königsberg</w:t>
      </w:r>
      <w:r w:rsidR="006409D9" w:rsidRPr="00EB27ED">
        <w:t>.</w:t>
      </w:r>
      <w:r w:rsidR="00FC3D49" w:rsidRPr="00EB27ED">
        <w:rPr>
          <w:rStyle w:val="Rimandonotaapidipagina"/>
        </w:rPr>
        <w:footnoteReference w:id="3"/>
      </w:r>
    </w:p>
    <w:p w:rsidR="00FC3D49" w:rsidRPr="00EB27ED" w:rsidRDefault="004A430E" w:rsidP="00FC3D49">
      <w:pPr>
        <w:pStyle w:val="Didascalia"/>
        <w:jc w:val="center"/>
        <w:rPr>
          <w:rFonts w:ascii="Times New Roman" w:hAnsi="Times New Roman" w:cs="Times New Roman"/>
          <w:sz w:val="24"/>
          <w:szCs w:val="24"/>
        </w:rPr>
      </w:pPr>
      <w:r w:rsidRPr="00EB27ED">
        <w:rPr>
          <w:rFonts w:ascii="Times New Roman" w:hAnsi="Times New Roman" w:cs="Times New Roman"/>
          <w:sz w:val="24"/>
          <w:szCs w:val="24"/>
        </w:rPr>
        <w:object w:dxaOrig="4516" w:dyaOrig="35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3.25pt;height:224.25pt" o:ole="" o:bordertopcolor="this" o:borderleftcolor="this" o:borderbottomcolor="this" o:borderrightcolor="this" fillcolor="window">
            <v:imagedata r:id="rId11" o:title=""/>
            <w10:bordertop type="single" width="4"/>
            <w10:borderleft type="single" width="4"/>
            <w10:borderbottom type="single" width="4"/>
            <w10:borderright type="single" width="4"/>
          </v:shape>
          <o:OLEObject Type="Embed" ProgID="Word.Picture.8" ShapeID="_x0000_i1025" DrawAspect="Content" ObjectID="_1417435849" r:id="rId12"/>
        </w:object>
      </w:r>
      <w:bookmarkStart w:id="0" w:name="_Toc155605186"/>
    </w:p>
    <w:p w:rsidR="00B73E99" w:rsidRPr="00A233A4" w:rsidRDefault="00FC3D49" w:rsidP="00B73E99">
      <w:pPr>
        <w:pStyle w:val="Didascalia"/>
        <w:spacing w:before="0" w:after="0"/>
        <w:jc w:val="center"/>
        <w:rPr>
          <w:rFonts w:ascii="Bodoni MT Condensed" w:hAnsi="Bodoni MT Condensed" w:cs="Times New Roman"/>
          <w:b w:val="0"/>
          <w:noProof/>
          <w:sz w:val="24"/>
          <w:szCs w:val="24"/>
        </w:rPr>
      </w:pPr>
      <w:r w:rsidRPr="0066661D">
        <w:rPr>
          <w:rFonts w:ascii="Bodoni MT Condensed" w:hAnsi="Bodoni MT Condensed" w:cs="Times New Roman"/>
          <w:sz w:val="24"/>
          <w:szCs w:val="24"/>
        </w:rPr>
        <w:t xml:space="preserve">Figura </w:t>
      </w:r>
      <w:r w:rsidRPr="0066661D">
        <w:rPr>
          <w:rFonts w:ascii="Bodoni MT Condensed" w:hAnsi="Bodoni MT Condensed" w:cs="Times New Roman"/>
          <w:sz w:val="24"/>
          <w:szCs w:val="24"/>
        </w:rPr>
        <w:fldChar w:fldCharType="begin"/>
      </w:r>
      <w:r w:rsidRPr="0066661D">
        <w:rPr>
          <w:rFonts w:ascii="Bodoni MT Condensed" w:hAnsi="Bodoni MT Condensed" w:cs="Times New Roman"/>
          <w:sz w:val="24"/>
          <w:szCs w:val="24"/>
        </w:rPr>
        <w:instrText xml:space="preserve"> SEQ Figura \* ARABIC </w:instrText>
      </w:r>
      <w:r w:rsidRPr="0066661D">
        <w:rPr>
          <w:rFonts w:ascii="Bodoni MT Condensed" w:hAnsi="Bodoni MT Condensed" w:cs="Times New Roman"/>
          <w:sz w:val="24"/>
          <w:szCs w:val="24"/>
        </w:rPr>
        <w:fldChar w:fldCharType="separate"/>
      </w:r>
      <w:r w:rsidR="003E50B8">
        <w:rPr>
          <w:rFonts w:ascii="Bodoni MT Condensed" w:hAnsi="Bodoni MT Condensed" w:cs="Times New Roman"/>
          <w:noProof/>
          <w:sz w:val="24"/>
          <w:szCs w:val="24"/>
        </w:rPr>
        <w:t>1</w:t>
      </w:r>
      <w:r w:rsidRPr="0066661D">
        <w:rPr>
          <w:rFonts w:ascii="Bodoni MT Condensed" w:hAnsi="Bodoni MT Condensed" w:cs="Times New Roman"/>
          <w:sz w:val="24"/>
          <w:szCs w:val="24"/>
        </w:rPr>
        <w:fldChar w:fldCharType="end"/>
      </w:r>
      <w:r w:rsidR="0066661D" w:rsidRPr="0066661D">
        <w:rPr>
          <w:rFonts w:ascii="Bodoni MT Condensed" w:hAnsi="Bodoni MT Condensed" w:cs="Times New Roman"/>
          <w:b w:val="0"/>
        </w:rPr>
        <w:t xml:space="preserve"> </w:t>
      </w:r>
      <w:r w:rsidR="0066661D" w:rsidRPr="0066661D">
        <w:rPr>
          <w:rFonts w:ascii="Bodoni MT Condensed" w:hAnsi="Bodoni MT Condensed" w:cs="Times New Roman"/>
          <w:b w:val="0"/>
          <w:i/>
          <w:sz w:val="24"/>
          <w:szCs w:val="24"/>
        </w:rPr>
        <w:t xml:space="preserve">– </w:t>
      </w:r>
      <w:r w:rsidRPr="00A233A4">
        <w:rPr>
          <w:rFonts w:ascii="Bodoni MT Condensed" w:hAnsi="Bodoni MT Condensed" w:cs="Times New Roman"/>
          <w:b w:val="0"/>
          <w:noProof/>
          <w:sz w:val="24"/>
          <w:szCs w:val="24"/>
        </w:rPr>
        <w:t>Mappa di Königsberg ai tempi di Eulero, in evidenza la disposizione dei ponti sul fiume Pregel</w:t>
      </w:r>
    </w:p>
    <w:p w:rsidR="00FC3D49" w:rsidRPr="00A233A4" w:rsidRDefault="00FC3D49" w:rsidP="00B73E99">
      <w:pPr>
        <w:pStyle w:val="Didascalia"/>
        <w:spacing w:before="0" w:after="0"/>
        <w:jc w:val="center"/>
        <w:rPr>
          <w:rFonts w:ascii="Bodoni MT Condensed" w:hAnsi="Bodoni MT Condensed" w:cs="Times New Roman"/>
          <w:b w:val="0"/>
          <w:noProof/>
          <w:sz w:val="24"/>
          <w:szCs w:val="24"/>
        </w:rPr>
      </w:pPr>
      <w:r w:rsidRPr="00A233A4">
        <w:rPr>
          <w:rFonts w:ascii="Bodoni MT Condensed" w:hAnsi="Bodoni MT Condensed" w:cs="Times New Roman"/>
          <w:b w:val="0"/>
          <w:noProof/>
          <w:sz w:val="24"/>
          <w:szCs w:val="24"/>
        </w:rPr>
        <w:t xml:space="preserve">e della città (immagine tratta da </w:t>
      </w:r>
      <w:r w:rsidRPr="00A233A4">
        <w:rPr>
          <w:rFonts w:ascii="Bodoni MT Condensed" w:hAnsi="Bodoni MT Condensed" w:cs="Times New Roman"/>
          <w:b w:val="0"/>
          <w:i/>
          <w:noProof/>
          <w:sz w:val="24"/>
          <w:szCs w:val="24"/>
        </w:rPr>
        <w:t>Wikipedia – L</w:t>
      </w:r>
      <w:r w:rsidR="000B6450" w:rsidRPr="00A233A4">
        <w:rPr>
          <w:rFonts w:ascii="Bodoni MT Condensed" w:hAnsi="Bodoni MT Condensed" w:cs="Times New Roman"/>
          <w:b w:val="0"/>
          <w:i/>
          <w:noProof/>
          <w:sz w:val="24"/>
          <w:szCs w:val="24"/>
        </w:rPr>
        <w:t>’</w:t>
      </w:r>
      <w:r w:rsidRPr="00A233A4">
        <w:rPr>
          <w:rFonts w:ascii="Bodoni MT Condensed" w:hAnsi="Bodoni MT Condensed" w:cs="Times New Roman"/>
          <w:b w:val="0"/>
          <w:i/>
          <w:noProof/>
          <w:sz w:val="24"/>
          <w:szCs w:val="24"/>
        </w:rPr>
        <w:t>enciclopedia libera</w:t>
      </w:r>
      <w:r w:rsidRPr="00A233A4">
        <w:rPr>
          <w:rFonts w:ascii="Bodoni MT Condensed" w:hAnsi="Bodoni MT Condensed" w:cs="Times New Roman"/>
          <w:b w:val="0"/>
          <w:noProof/>
          <w:sz w:val="24"/>
          <w:szCs w:val="24"/>
        </w:rPr>
        <w:t>)</w:t>
      </w:r>
      <w:bookmarkEnd w:id="0"/>
    </w:p>
    <w:p w:rsidR="00CC4869" w:rsidRPr="00EB27ED" w:rsidRDefault="00CC4869" w:rsidP="006A4631">
      <w:pPr>
        <w:jc w:val="center"/>
        <w:rPr>
          <w:sz w:val="20"/>
          <w:szCs w:val="20"/>
        </w:rPr>
      </w:pPr>
    </w:p>
    <w:p w:rsidR="00FB6F60" w:rsidRPr="00A233A4" w:rsidRDefault="00A233A4" w:rsidP="00FB6F60">
      <w:pPr>
        <w:jc w:val="both"/>
        <w:rPr>
          <w:rFonts w:ascii="Bodoni MT Condensed" w:hAnsi="Bodoni MT Condensed"/>
          <w:sz w:val="28"/>
          <w:szCs w:val="28"/>
        </w:rPr>
      </w:pPr>
      <w:r w:rsidRPr="00A233A4">
        <w:rPr>
          <w:rFonts w:ascii="Bodoni MT Condensed" w:hAnsi="Bodoni MT Condensed"/>
          <w:sz w:val="28"/>
          <w:szCs w:val="28"/>
        </w:rPr>
        <w:lastRenderedPageBreak/>
        <w:t>Königsberg era una ricca e popolosa città della Prussia</w:t>
      </w:r>
      <w:r w:rsidR="00BA543C">
        <w:rPr>
          <w:rFonts w:ascii="Bodoni MT Condensed" w:hAnsi="Bodoni MT Condensed"/>
          <w:sz w:val="28"/>
          <w:szCs w:val="28"/>
        </w:rPr>
        <w:t xml:space="preserve">, dal 1245 capoluogo della Prussia Orientale e tra i principali centri culturali e politici della Germania, </w:t>
      </w:r>
      <w:r w:rsidRPr="00A233A4">
        <w:rPr>
          <w:rFonts w:ascii="Bodoni MT Condensed" w:hAnsi="Bodoni MT Condensed"/>
          <w:sz w:val="28"/>
          <w:szCs w:val="28"/>
        </w:rPr>
        <w:t>oggi si chiama Kalinigrad ed è in Russia</w:t>
      </w:r>
      <w:r w:rsidR="000B2AC9">
        <w:rPr>
          <w:rFonts w:ascii="Bodoni MT Condensed" w:hAnsi="Bodoni MT Condensed"/>
          <w:sz w:val="28"/>
          <w:szCs w:val="28"/>
        </w:rPr>
        <w:t>,</w:t>
      </w:r>
      <w:r w:rsidRPr="00A233A4">
        <w:rPr>
          <w:rFonts w:ascii="Bodoni MT Condensed" w:hAnsi="Bodoni MT Condensed"/>
          <w:sz w:val="28"/>
          <w:szCs w:val="28"/>
        </w:rPr>
        <w:t xml:space="preserve"> capitale dell’Oblast di Kalinigrad, un territorio</w:t>
      </w:r>
      <w:r w:rsidR="00BA543C">
        <w:rPr>
          <w:rFonts w:ascii="Bodoni MT Condensed" w:hAnsi="Bodoni MT Condensed"/>
          <w:sz w:val="28"/>
          <w:szCs w:val="28"/>
        </w:rPr>
        <w:t xml:space="preserve"> situato tra Polonia e Lituani; la città </w:t>
      </w:r>
      <w:r w:rsidRPr="00A233A4">
        <w:rPr>
          <w:rFonts w:ascii="Bodoni MT Condensed" w:hAnsi="Bodoni MT Condensed"/>
          <w:sz w:val="28"/>
          <w:szCs w:val="28"/>
        </w:rPr>
        <w:t>si sviluppa sulle rive del fiume Pregel e sulle due isole formate dal fiume in quell’area (come è mostrato in Figura 1), che nel 1700 era attraversata da sette ponti.</w:t>
      </w:r>
      <w:r w:rsidR="000B2AC9">
        <w:rPr>
          <w:rFonts w:ascii="Bodoni MT Condensed" w:hAnsi="Bodoni MT Condensed"/>
          <w:sz w:val="28"/>
          <w:szCs w:val="28"/>
        </w:rPr>
        <w:t xml:space="preserve"> </w:t>
      </w:r>
      <w:r w:rsidR="00FB6F60" w:rsidRPr="00A233A4">
        <w:rPr>
          <w:rFonts w:ascii="Bodoni MT Condensed" w:hAnsi="Bodoni MT Condensed"/>
          <w:sz w:val="28"/>
          <w:szCs w:val="28"/>
        </w:rPr>
        <w:t>I ponti della città erano disposti in modo tale che la prima isola (indicata convenzionalmente A) era collegata con due ponti a ciascuna delle due rive (indicate rispettivamente in maniera convenzionale C e D), mentre la seconda isola (indicata convenzionalmente B) era collegata con un solo ponte a ciascuna riva ed inoltre vi era un ponte che collegava A e B, generando un</w:t>
      </w:r>
      <w:r w:rsidR="00A87E40">
        <w:rPr>
          <w:rFonts w:ascii="Bodoni MT Condensed" w:hAnsi="Bodoni MT Condensed"/>
          <w:sz w:val="28"/>
          <w:szCs w:val="28"/>
        </w:rPr>
        <w:t>o</w:t>
      </w:r>
      <w:r w:rsidR="00FB6F60" w:rsidRPr="00A233A4">
        <w:rPr>
          <w:rFonts w:ascii="Bodoni MT Condensed" w:hAnsi="Bodoni MT Condensed"/>
          <w:sz w:val="28"/>
          <w:szCs w:val="28"/>
        </w:rPr>
        <w:t xml:space="preserve"> schema che è quello mostrato in Figura 2.</w:t>
      </w:r>
    </w:p>
    <w:p w:rsidR="006A4631" w:rsidRPr="00A233A4" w:rsidRDefault="00FB6F60" w:rsidP="0028354A">
      <w:pPr>
        <w:jc w:val="both"/>
        <w:rPr>
          <w:rFonts w:ascii="Bodoni MT Condensed" w:hAnsi="Bodoni MT Condensed"/>
          <w:sz w:val="28"/>
          <w:szCs w:val="28"/>
        </w:rPr>
      </w:pPr>
      <w:r w:rsidRPr="00A233A4">
        <w:rPr>
          <w:rFonts w:ascii="Bodoni MT Condensed" w:hAnsi="Bodoni MT Condensed"/>
          <w:sz w:val="28"/>
          <w:szCs w:val="28"/>
        </w:rPr>
        <w:t>Ora</w:t>
      </w:r>
      <w:r w:rsidR="00A87E40">
        <w:rPr>
          <w:rFonts w:ascii="Bodoni MT Condensed" w:hAnsi="Bodoni MT Condensed"/>
          <w:sz w:val="28"/>
          <w:szCs w:val="28"/>
        </w:rPr>
        <w:t>,</w:t>
      </w:r>
      <w:r w:rsidRPr="00A233A4">
        <w:rPr>
          <w:rFonts w:ascii="Bodoni MT Condensed" w:hAnsi="Bodoni MT Condensed"/>
          <w:sz w:val="28"/>
          <w:szCs w:val="28"/>
        </w:rPr>
        <w:t xml:space="preserve"> il problema che veniva posto era il seguente: </w:t>
      </w:r>
    </w:p>
    <w:p w:rsidR="006A4631" w:rsidRPr="00EB27ED" w:rsidRDefault="006A4631" w:rsidP="0028354A">
      <w:pPr>
        <w:jc w:val="both"/>
        <w:rPr>
          <w:sz w:val="20"/>
          <w:szCs w:val="20"/>
        </w:rPr>
      </w:pPr>
    </w:p>
    <w:p w:rsidR="0028354A" w:rsidRPr="00A233A4" w:rsidRDefault="00A233A4" w:rsidP="00A233A4">
      <w:pPr>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Bodoni MT Condensed" w:hAnsi="Bodoni MT Condensed"/>
          <w:i/>
          <w:sz w:val="28"/>
          <w:szCs w:val="28"/>
        </w:rPr>
      </w:pPr>
      <w:r w:rsidRPr="00A233A4">
        <w:rPr>
          <w:rFonts w:ascii="Bodoni MT Condensed" w:hAnsi="Bodoni MT Condensed"/>
          <w:i/>
          <w:sz w:val="28"/>
          <w:szCs w:val="28"/>
        </w:rPr>
        <w:t>C</w:t>
      </w:r>
      <w:r w:rsidR="00FB6F60" w:rsidRPr="00A233A4">
        <w:rPr>
          <w:rFonts w:ascii="Bodoni MT Condensed" w:hAnsi="Bodoni MT Condensed"/>
          <w:i/>
          <w:sz w:val="28"/>
          <w:szCs w:val="28"/>
        </w:rPr>
        <w:t>ome in ogni cittadina tedesca</w:t>
      </w:r>
      <w:r w:rsidR="000B6450" w:rsidRPr="00A233A4">
        <w:rPr>
          <w:rFonts w:ascii="Bodoni MT Condensed" w:hAnsi="Bodoni MT Condensed"/>
          <w:sz w:val="28"/>
          <w:szCs w:val="28"/>
        </w:rPr>
        <w:t>,</w:t>
      </w:r>
      <w:r w:rsidR="00FB6F60" w:rsidRPr="00A233A4">
        <w:rPr>
          <w:rFonts w:ascii="Bodoni MT Condensed" w:hAnsi="Bodoni MT Condensed"/>
          <w:i/>
          <w:sz w:val="28"/>
          <w:szCs w:val="28"/>
        </w:rPr>
        <w:t xml:space="preserve"> era uso anche a Königsberg che alla domenica gli abitanti facessero la loro passeggiata per le vie della città</w:t>
      </w:r>
      <w:r w:rsidR="00FF13E6" w:rsidRPr="00A233A4">
        <w:rPr>
          <w:rFonts w:ascii="Bodoni MT Condensed" w:hAnsi="Bodoni MT Condensed"/>
          <w:sz w:val="28"/>
          <w:szCs w:val="28"/>
        </w:rPr>
        <w:t>;</w:t>
      </w:r>
      <w:r w:rsidR="00FB6F60" w:rsidRPr="00A233A4">
        <w:rPr>
          <w:rFonts w:ascii="Bodoni MT Condensed" w:hAnsi="Bodoni MT Condensed"/>
          <w:i/>
          <w:sz w:val="28"/>
          <w:szCs w:val="28"/>
        </w:rPr>
        <w:t xml:space="preserve"> era possibil</w:t>
      </w:r>
      <w:r w:rsidR="006A4631" w:rsidRPr="00A233A4">
        <w:rPr>
          <w:rFonts w:ascii="Bodoni MT Condensed" w:hAnsi="Bodoni MT Condensed"/>
          <w:i/>
          <w:sz w:val="28"/>
          <w:szCs w:val="28"/>
        </w:rPr>
        <w:t>e</w:t>
      </w:r>
      <w:r w:rsidR="00FB6F60" w:rsidRPr="00A233A4">
        <w:rPr>
          <w:rFonts w:ascii="Bodoni MT Condensed" w:hAnsi="Bodoni MT Condensed"/>
          <w:i/>
          <w:sz w:val="28"/>
          <w:szCs w:val="28"/>
        </w:rPr>
        <w:t xml:space="preserve"> progettare un percorso che permettesse a ciascuno di partire da casa e tornarvi dopo aver attraversato ciascun ponte una ed una sola volta?</w:t>
      </w:r>
    </w:p>
    <w:p w:rsidR="006A4631" w:rsidRPr="00EB27ED" w:rsidRDefault="006A4631" w:rsidP="0028354A">
      <w:pPr>
        <w:jc w:val="both"/>
        <w:rPr>
          <w:i/>
          <w:sz w:val="20"/>
          <w:szCs w:val="20"/>
        </w:rPr>
      </w:pPr>
    </w:p>
    <w:p w:rsidR="000F79B1" w:rsidRPr="00360F0D" w:rsidRDefault="000F79B1" w:rsidP="006A4631">
      <w:pPr>
        <w:autoSpaceDE w:val="0"/>
        <w:autoSpaceDN w:val="0"/>
        <w:adjustRightInd w:val="0"/>
        <w:jc w:val="both"/>
        <w:rPr>
          <w:rFonts w:ascii="Bodoni MT Condensed" w:hAnsi="Bodoni MT Condensed"/>
          <w:sz w:val="28"/>
          <w:szCs w:val="28"/>
        </w:rPr>
      </w:pPr>
      <w:r w:rsidRPr="00360F0D">
        <w:rPr>
          <w:rFonts w:ascii="Bodoni MT Condensed" w:hAnsi="Bodoni MT Condensed"/>
          <w:sz w:val="28"/>
          <w:szCs w:val="28"/>
        </w:rPr>
        <w:t xml:space="preserve">Eulero, come nello schema </w:t>
      </w:r>
      <w:r w:rsidR="00360F0D" w:rsidRPr="00360F0D">
        <w:rPr>
          <w:rFonts w:ascii="Bodoni MT Condensed" w:hAnsi="Bodoni MT Condensed"/>
          <w:sz w:val="28"/>
          <w:szCs w:val="28"/>
        </w:rPr>
        <w:t xml:space="preserve">rappresentato in </w:t>
      </w:r>
      <w:r w:rsidR="00360F0D" w:rsidRPr="00E75B0F">
        <w:rPr>
          <w:rFonts w:ascii="Bodoni MT Condensed" w:hAnsi="Bodoni MT Condensed"/>
          <w:b/>
          <w:sz w:val="28"/>
          <w:szCs w:val="28"/>
        </w:rPr>
        <w:t>Figura 2</w:t>
      </w:r>
      <w:r w:rsidRPr="00360F0D">
        <w:rPr>
          <w:rFonts w:ascii="Bodoni MT Condensed" w:hAnsi="Bodoni MT Condensed"/>
          <w:sz w:val="28"/>
          <w:szCs w:val="28"/>
        </w:rPr>
        <w:t>, per dimostrare che il problema non aveva soluzioni sostituì ogni riva del fiume e ogni isola con un nodo ed ogni ponte con un arco; in tal modo trasformò il processo della soluzione del problema nell</w:t>
      </w:r>
      <w:r w:rsidR="000B6450" w:rsidRPr="00360F0D">
        <w:rPr>
          <w:rFonts w:ascii="Bodoni MT Condensed" w:hAnsi="Bodoni MT Condensed"/>
          <w:sz w:val="28"/>
          <w:szCs w:val="28"/>
        </w:rPr>
        <w:t>’</w:t>
      </w:r>
      <w:r w:rsidRPr="00360F0D">
        <w:rPr>
          <w:rFonts w:ascii="Bodoni MT Condensed" w:hAnsi="Bodoni MT Condensed"/>
          <w:sz w:val="28"/>
          <w:szCs w:val="28"/>
        </w:rPr>
        <w:t>analisi e nello studio topologico</w:t>
      </w:r>
      <w:r w:rsidRPr="00360F0D">
        <w:rPr>
          <w:rStyle w:val="Rimandonotaapidipagina"/>
          <w:rFonts w:ascii="Bodoni MT Condensed" w:hAnsi="Bodoni MT Condensed"/>
          <w:sz w:val="28"/>
          <w:szCs w:val="28"/>
        </w:rPr>
        <w:footnoteReference w:id="4"/>
      </w:r>
      <w:r w:rsidRPr="00360F0D">
        <w:rPr>
          <w:rFonts w:ascii="Bodoni MT Condensed" w:hAnsi="Bodoni MT Condensed"/>
          <w:sz w:val="28"/>
          <w:szCs w:val="28"/>
        </w:rPr>
        <w:t xml:space="preserve"> del grafo così costruito. Attraverso questo procedimento Eulero ha prima analizzato le diverse configurazioni possibili osservando che il problema aveva soluzione nei casi</w:t>
      </w:r>
      <w:r w:rsidR="00360F0D">
        <w:rPr>
          <w:rFonts w:ascii="Bodoni MT Condensed" w:hAnsi="Bodoni MT Condensed"/>
          <w:sz w:val="28"/>
          <w:szCs w:val="28"/>
        </w:rPr>
        <w:t xml:space="preserve"> in cui ogni nodo ha grado pari, che significa che </w:t>
      </w:r>
      <w:r w:rsidRPr="00360F0D">
        <w:rPr>
          <w:rFonts w:ascii="Bodoni MT Condensed" w:hAnsi="Bodoni MT Condensed"/>
          <w:sz w:val="28"/>
          <w:szCs w:val="28"/>
        </w:rPr>
        <w:t xml:space="preserve">è pari il </w:t>
      </w:r>
      <w:r w:rsidR="00360F0D">
        <w:rPr>
          <w:rFonts w:ascii="Bodoni MT Condensed" w:hAnsi="Bodoni MT Condensed"/>
          <w:sz w:val="28"/>
          <w:szCs w:val="28"/>
        </w:rPr>
        <w:t xml:space="preserve">numero di archi che incidono sul nodo stesso, </w:t>
      </w:r>
      <w:r w:rsidRPr="00360F0D">
        <w:rPr>
          <w:rFonts w:ascii="Bodoni MT Condensed" w:hAnsi="Bodoni MT Condensed"/>
          <w:sz w:val="28"/>
          <w:szCs w:val="28"/>
        </w:rPr>
        <w:t>e non ammetteva soluzioni nel caso in cui almeno un nodo avesse grado dispari. In virtù di queste considerazioni Eulero enunciò il suo teorema che assume</w:t>
      </w:r>
      <w:r w:rsidR="00360F0D">
        <w:rPr>
          <w:rFonts w:ascii="Bodoni MT Condensed" w:hAnsi="Bodoni MT Condensed"/>
          <w:sz w:val="28"/>
          <w:szCs w:val="28"/>
        </w:rPr>
        <w:t>va</w:t>
      </w:r>
      <w:r w:rsidRPr="00360F0D">
        <w:rPr>
          <w:rFonts w:ascii="Bodoni MT Condensed" w:hAnsi="Bodoni MT Condensed"/>
          <w:sz w:val="28"/>
          <w:szCs w:val="28"/>
        </w:rPr>
        <w:t xml:space="preserve"> </w:t>
      </w:r>
      <w:r w:rsidR="00360F0D">
        <w:rPr>
          <w:rFonts w:ascii="Bodoni MT Condensed" w:hAnsi="Bodoni MT Condensed"/>
          <w:sz w:val="28"/>
          <w:szCs w:val="28"/>
        </w:rPr>
        <w:t>in questa prospettiva</w:t>
      </w:r>
      <w:r w:rsidRPr="00360F0D">
        <w:rPr>
          <w:rFonts w:ascii="Bodoni MT Condensed" w:hAnsi="Bodoni MT Condensed"/>
          <w:sz w:val="28"/>
          <w:szCs w:val="28"/>
        </w:rPr>
        <w:t xml:space="preserve"> una valenza </w:t>
      </w:r>
      <w:r w:rsidR="00360F0D">
        <w:rPr>
          <w:rFonts w:ascii="Bodoni MT Condensed" w:hAnsi="Bodoni MT Condensed"/>
          <w:sz w:val="28"/>
          <w:szCs w:val="28"/>
        </w:rPr>
        <w:t>universale</w:t>
      </w:r>
      <w:r w:rsidRPr="00360F0D">
        <w:rPr>
          <w:rFonts w:ascii="Bodoni MT Condensed" w:hAnsi="Bodoni MT Condensed"/>
          <w:sz w:val="28"/>
          <w:szCs w:val="28"/>
        </w:rPr>
        <w:t>.</w:t>
      </w:r>
    </w:p>
    <w:p w:rsidR="006A4631" w:rsidRPr="00EB27ED" w:rsidRDefault="006A4631" w:rsidP="006A4631">
      <w:pPr>
        <w:autoSpaceDE w:val="0"/>
        <w:autoSpaceDN w:val="0"/>
        <w:adjustRightInd w:val="0"/>
        <w:jc w:val="both"/>
        <w:rPr>
          <w:sz w:val="20"/>
          <w:szCs w:val="20"/>
        </w:rPr>
      </w:pPr>
    </w:p>
    <w:p w:rsidR="006A4631" w:rsidRPr="00043F4B" w:rsidRDefault="000F79B1" w:rsidP="00A233A4">
      <w:pPr>
        <w:pBdr>
          <w:top w:val="single" w:sz="4" w:space="1" w:color="auto"/>
          <w:left w:val="single" w:sz="4" w:space="4" w:color="auto"/>
          <w:bottom w:val="single" w:sz="4" w:space="1" w:color="auto"/>
          <w:right w:val="single" w:sz="4" w:space="4" w:color="auto"/>
        </w:pBdr>
        <w:shd w:val="clear" w:color="auto" w:fill="F2F2F2" w:themeFill="background1" w:themeFillShade="F2"/>
        <w:spacing w:before="120" w:after="120"/>
        <w:jc w:val="center"/>
        <w:rPr>
          <w:rFonts w:ascii="Bodoni MT Condensed" w:hAnsi="Bodoni MT Condensed"/>
          <w:sz w:val="28"/>
          <w:szCs w:val="28"/>
        </w:rPr>
      </w:pPr>
      <w:r w:rsidRPr="00043F4B">
        <w:rPr>
          <w:rFonts w:ascii="Bodoni MT Condensed" w:hAnsi="Bodoni MT Condensed"/>
          <w:b/>
          <w:sz w:val="28"/>
          <w:szCs w:val="28"/>
        </w:rPr>
        <w:t>Teorema di Eulero</w:t>
      </w:r>
    </w:p>
    <w:p w:rsidR="000F79B1" w:rsidRPr="00043F4B" w:rsidRDefault="00043F4B" w:rsidP="00A233A4">
      <w:pPr>
        <w:pBdr>
          <w:top w:val="single" w:sz="4" w:space="1" w:color="auto"/>
          <w:left w:val="single" w:sz="4" w:space="4" w:color="auto"/>
          <w:bottom w:val="single" w:sz="4" w:space="1" w:color="auto"/>
          <w:right w:val="single" w:sz="4" w:space="4" w:color="auto"/>
        </w:pBdr>
        <w:shd w:val="clear" w:color="auto" w:fill="F2F2F2" w:themeFill="background1" w:themeFillShade="F2"/>
        <w:spacing w:before="120" w:after="120"/>
        <w:jc w:val="both"/>
        <w:rPr>
          <w:rFonts w:ascii="Bodoni MT Condensed" w:hAnsi="Bodoni MT Condensed"/>
        </w:rPr>
      </w:pPr>
      <w:r>
        <w:rPr>
          <w:rFonts w:ascii="Bodoni MT Condensed" w:hAnsi="Bodoni MT Condensed"/>
          <w:i/>
        </w:rPr>
        <w:t>C</w:t>
      </w:r>
      <w:r w:rsidR="000F79B1" w:rsidRPr="00043F4B">
        <w:rPr>
          <w:rFonts w:ascii="Bodoni MT Condensed" w:hAnsi="Bodoni MT Condensed"/>
          <w:i/>
        </w:rPr>
        <w:t>ondizione necessaria e sufficiente affinché un grafo sia percorribile completamente partendo da un nodo e ritornandovi passando una volta solamente per ciascun arco é che esista un percorso fra ogni coppia di nodi e che ogni nodo sia toccato da un numero pari di archi</w:t>
      </w:r>
      <w:r w:rsidR="000B6450" w:rsidRPr="00043F4B">
        <w:rPr>
          <w:rFonts w:ascii="Bodoni MT Condensed" w:hAnsi="Bodoni MT Condensed"/>
        </w:rPr>
        <w:t>.</w:t>
      </w:r>
    </w:p>
    <w:p w:rsidR="006A4631" w:rsidRPr="00EB27ED" w:rsidRDefault="006A4631" w:rsidP="000F79B1">
      <w:pPr>
        <w:jc w:val="both"/>
        <w:rPr>
          <w:sz w:val="20"/>
          <w:szCs w:val="20"/>
        </w:rPr>
      </w:pPr>
    </w:p>
    <w:p w:rsidR="009C3A74" w:rsidRPr="009D72ED" w:rsidRDefault="000F79B1" w:rsidP="000F79B1">
      <w:pPr>
        <w:jc w:val="both"/>
        <w:rPr>
          <w:rFonts w:ascii="Bodoni MT Condensed" w:hAnsi="Bodoni MT Condensed"/>
          <w:sz w:val="28"/>
          <w:szCs w:val="28"/>
        </w:rPr>
      </w:pPr>
      <w:r w:rsidRPr="009D72ED">
        <w:rPr>
          <w:rFonts w:ascii="Bodoni MT Condensed" w:hAnsi="Bodoni MT Condensed"/>
          <w:sz w:val="28"/>
          <w:szCs w:val="28"/>
        </w:rPr>
        <w:t xml:space="preserve">Eulero ha quindi dimostrato che un tipo di cammino con le caratteristiche descritte nel problema dei ponti </w:t>
      </w:r>
      <w:r w:rsidR="006A4631" w:rsidRPr="009D72ED">
        <w:rPr>
          <w:rFonts w:ascii="Bodoni MT Condensed" w:hAnsi="Bodoni MT Condensed"/>
          <w:sz w:val="28"/>
          <w:szCs w:val="28"/>
        </w:rPr>
        <w:t xml:space="preserve">di </w:t>
      </w:r>
      <w:r w:rsidRPr="009D72ED">
        <w:rPr>
          <w:rFonts w:ascii="Bodoni MT Condensed" w:hAnsi="Bodoni MT Condensed"/>
          <w:sz w:val="28"/>
          <w:szCs w:val="28"/>
        </w:rPr>
        <w:t xml:space="preserve">Königsberg è possibile se e solo se il grafo non ha nodi di grado dispari. Un cammino con le caratteristiche enunciate nel problema è detto </w:t>
      </w:r>
      <w:r w:rsidRPr="009D72ED">
        <w:rPr>
          <w:rFonts w:ascii="Bodoni MT Condensed" w:hAnsi="Bodoni MT Condensed"/>
          <w:b/>
          <w:i/>
          <w:sz w:val="28"/>
          <w:szCs w:val="28"/>
        </w:rPr>
        <w:t>ciclo euleriano</w:t>
      </w:r>
      <w:r w:rsidRPr="009D72ED">
        <w:rPr>
          <w:rFonts w:ascii="Bodoni MT Condensed" w:hAnsi="Bodoni MT Condensed"/>
          <w:sz w:val="28"/>
          <w:szCs w:val="28"/>
        </w:rPr>
        <w:t xml:space="preserve">; si parla invece di </w:t>
      </w:r>
      <w:r w:rsidRPr="009D72ED">
        <w:rPr>
          <w:rFonts w:ascii="Bodoni MT Condensed" w:hAnsi="Bodoni MT Condensed"/>
          <w:b/>
          <w:i/>
          <w:sz w:val="28"/>
          <w:szCs w:val="28"/>
        </w:rPr>
        <w:t>cammino euleriano</w:t>
      </w:r>
      <w:r w:rsidRPr="009D72ED">
        <w:rPr>
          <w:rFonts w:ascii="Bodoni MT Condensed" w:hAnsi="Bodoni MT Condensed"/>
          <w:sz w:val="28"/>
          <w:szCs w:val="28"/>
        </w:rPr>
        <w:t xml:space="preserve"> nel caso in cui non si richieda che il punto di inizio e di fine coincidano e in quel caso si possono avere o nessuno o due nodi di grado dispari.</w:t>
      </w:r>
      <w:r w:rsidR="00F4333B" w:rsidRPr="009D72ED">
        <w:rPr>
          <w:rFonts w:ascii="Bodoni MT Condensed" w:hAnsi="Bodoni MT Condensed"/>
          <w:sz w:val="28"/>
          <w:szCs w:val="28"/>
        </w:rPr>
        <w:t xml:space="preserve"> </w:t>
      </w:r>
      <w:r w:rsidRPr="009D72ED">
        <w:rPr>
          <w:rFonts w:ascii="Bodoni MT Condensed" w:hAnsi="Bodoni MT Condensed"/>
          <w:sz w:val="28"/>
          <w:szCs w:val="28"/>
        </w:rPr>
        <w:t xml:space="preserve">Un grafo che ammette almeno un ciclo euleriano è detto un </w:t>
      </w:r>
      <w:r w:rsidRPr="009D72ED">
        <w:rPr>
          <w:rFonts w:ascii="Bodoni MT Condensed" w:hAnsi="Bodoni MT Condensed"/>
          <w:b/>
          <w:i/>
          <w:sz w:val="28"/>
          <w:szCs w:val="28"/>
        </w:rPr>
        <w:t>grafo euleriano</w:t>
      </w:r>
      <w:r w:rsidRPr="009D72ED">
        <w:rPr>
          <w:rFonts w:ascii="Bodoni MT Condensed" w:hAnsi="Bodoni MT Condensed"/>
          <w:sz w:val="28"/>
          <w:szCs w:val="28"/>
        </w:rPr>
        <w:t>.</w:t>
      </w:r>
    </w:p>
    <w:p w:rsidR="006A4631" w:rsidRPr="009D72ED" w:rsidRDefault="009C3A74" w:rsidP="009C3A74">
      <w:pPr>
        <w:jc w:val="both"/>
        <w:rPr>
          <w:rFonts w:ascii="Bodoni MT Condensed" w:hAnsi="Bodoni MT Condensed"/>
          <w:sz w:val="28"/>
          <w:szCs w:val="28"/>
        </w:rPr>
      </w:pPr>
      <w:r w:rsidRPr="009D72ED">
        <w:rPr>
          <w:rFonts w:ascii="Bodoni MT Condensed" w:hAnsi="Bodoni MT Condensed"/>
          <w:sz w:val="28"/>
          <w:szCs w:val="28"/>
        </w:rPr>
        <w:t>In modo rigoroso si afferma</w:t>
      </w:r>
      <w:r w:rsidR="009D72ED">
        <w:rPr>
          <w:rFonts w:ascii="Bodoni MT Condensed" w:hAnsi="Bodoni MT Condensed"/>
          <w:sz w:val="28"/>
          <w:szCs w:val="28"/>
        </w:rPr>
        <w:t xml:space="preserve"> che</w:t>
      </w:r>
      <w:r w:rsidRPr="009D72ED">
        <w:rPr>
          <w:rFonts w:ascii="Bodoni MT Condensed" w:hAnsi="Bodoni MT Condensed"/>
          <w:sz w:val="28"/>
          <w:szCs w:val="28"/>
        </w:rPr>
        <w:t>:</w:t>
      </w:r>
    </w:p>
    <w:p w:rsidR="006A4631" w:rsidRPr="00EB27ED" w:rsidRDefault="006A4631" w:rsidP="009C3A74">
      <w:pPr>
        <w:jc w:val="both"/>
        <w:rPr>
          <w:sz w:val="20"/>
          <w:szCs w:val="20"/>
        </w:rPr>
      </w:pPr>
    </w:p>
    <w:p w:rsidR="006A4631" w:rsidRPr="007A12ED" w:rsidRDefault="009D72ED" w:rsidP="009D72ED">
      <w:pPr>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Bodoni MT Condensed" w:hAnsi="Bodoni MT Condensed"/>
        </w:rPr>
      </w:pPr>
      <w:r>
        <w:rPr>
          <w:rFonts w:ascii="Bodoni MT Condensed" w:hAnsi="Bodoni MT Condensed"/>
          <w:i/>
        </w:rPr>
        <w:t>d</w:t>
      </w:r>
      <w:r w:rsidR="009C3A74" w:rsidRPr="00C1171A">
        <w:rPr>
          <w:rFonts w:ascii="Bodoni MT Condensed" w:hAnsi="Bodoni MT Condensed"/>
          <w:i/>
        </w:rPr>
        <w:t xml:space="preserve">ato un grafo </w:t>
      </w:r>
      <w:r w:rsidR="009C3A74" w:rsidRPr="00C1171A">
        <w:rPr>
          <w:rFonts w:ascii="Bodoni MT Condensed" w:hAnsi="Bodoni MT Condensed"/>
          <w:b/>
          <w:i/>
        </w:rPr>
        <w:t>G</w:t>
      </w:r>
      <w:r w:rsidR="004A430E" w:rsidRPr="00C1171A">
        <w:rPr>
          <w:rFonts w:ascii="Bodoni MT Condensed" w:hAnsi="Bodoni MT Condensed"/>
          <w:b/>
          <w:i/>
        </w:rPr>
        <w:t xml:space="preserve"> </w:t>
      </w:r>
      <w:r w:rsidR="009C3A74" w:rsidRPr="00C1171A">
        <w:rPr>
          <w:rFonts w:ascii="Bodoni MT Condensed" w:hAnsi="Bodoni MT Condensed"/>
          <w:b/>
          <w:i/>
        </w:rPr>
        <w:t>=</w:t>
      </w:r>
      <w:r w:rsidR="004A430E" w:rsidRPr="00C1171A">
        <w:rPr>
          <w:rFonts w:ascii="Bodoni MT Condensed" w:hAnsi="Bodoni MT Condensed"/>
          <w:b/>
          <w:i/>
        </w:rPr>
        <w:t xml:space="preserve"> </w:t>
      </w:r>
      <w:r w:rsidR="00FF13E6" w:rsidRPr="00C1171A">
        <w:rPr>
          <w:rFonts w:ascii="Bodoni MT Condensed" w:hAnsi="Bodoni MT Condensed"/>
          <w:b/>
        </w:rPr>
        <w:t>(</w:t>
      </w:r>
      <w:r w:rsidR="009C3A74" w:rsidRPr="00C1171A">
        <w:rPr>
          <w:rFonts w:ascii="Bodoni MT Condensed" w:hAnsi="Bodoni MT Condensed"/>
          <w:b/>
          <w:i/>
        </w:rPr>
        <w:t>N</w:t>
      </w:r>
      <w:r w:rsidR="000B6450" w:rsidRPr="00C1171A">
        <w:rPr>
          <w:rFonts w:ascii="Bodoni MT Condensed" w:hAnsi="Bodoni MT Condensed"/>
          <w:b/>
        </w:rPr>
        <w:t>,</w:t>
      </w:r>
      <w:r w:rsidR="009C3A74" w:rsidRPr="00C1171A">
        <w:rPr>
          <w:rFonts w:ascii="Bodoni MT Condensed" w:hAnsi="Bodoni MT Condensed"/>
          <w:b/>
          <w:i/>
        </w:rPr>
        <w:t>A</w:t>
      </w:r>
      <w:r w:rsidR="00FF13E6" w:rsidRPr="00C1171A">
        <w:rPr>
          <w:rFonts w:ascii="Bodoni MT Condensed" w:hAnsi="Bodoni MT Condensed"/>
          <w:b/>
        </w:rPr>
        <w:t>)</w:t>
      </w:r>
      <w:r w:rsidR="009C3A74" w:rsidRPr="00C1171A">
        <w:rPr>
          <w:rFonts w:ascii="Bodoni MT Condensed" w:hAnsi="Bodoni MT Condensed"/>
          <w:i/>
        </w:rPr>
        <w:t xml:space="preserve"> se esiste un cammino di G che percorre tutti gli archi di G una e una sola volta si dice che G è un grafo euleriano</w:t>
      </w:r>
      <w:r w:rsidR="00FF13E6" w:rsidRPr="00C1171A">
        <w:rPr>
          <w:rFonts w:ascii="Bodoni MT Condensed" w:hAnsi="Bodoni MT Condensed"/>
        </w:rPr>
        <w:t>;</w:t>
      </w:r>
      <w:r w:rsidR="009C3A74" w:rsidRPr="00C1171A">
        <w:rPr>
          <w:rFonts w:ascii="Bodoni MT Condensed" w:hAnsi="Bodoni MT Condensed"/>
          <w:i/>
        </w:rPr>
        <w:t xml:space="preserve"> se esiste almeno un cammino euleriano di G</w:t>
      </w:r>
      <w:r w:rsidR="000B6450" w:rsidRPr="00C1171A">
        <w:rPr>
          <w:rFonts w:ascii="Bodoni MT Condensed" w:hAnsi="Bodoni MT Condensed"/>
        </w:rPr>
        <w:t>,</w:t>
      </w:r>
      <w:r w:rsidR="009C3A74" w:rsidRPr="00C1171A">
        <w:rPr>
          <w:rFonts w:ascii="Bodoni MT Condensed" w:hAnsi="Bodoni MT Condensed"/>
          <w:i/>
        </w:rPr>
        <w:t xml:space="preserve"> si dice che G è un grafo </w:t>
      </w:r>
      <w:r w:rsidR="00C1171A" w:rsidRPr="00C1171A">
        <w:rPr>
          <w:rFonts w:ascii="Bodoni MT Condensed" w:hAnsi="Bodoni MT Condensed"/>
          <w:i/>
        </w:rPr>
        <w:t>“</w:t>
      </w:r>
      <w:r w:rsidR="009C3A74" w:rsidRPr="007A12ED">
        <w:rPr>
          <w:rFonts w:ascii="Bodoni MT Condensed" w:hAnsi="Bodoni MT Condensed"/>
          <w:b/>
          <w:i/>
        </w:rPr>
        <w:t>semieuleriano</w:t>
      </w:r>
      <w:r w:rsidR="009C3A74" w:rsidRPr="007A12ED">
        <w:rPr>
          <w:rFonts w:ascii="Bodoni MT Condensed" w:hAnsi="Bodoni MT Condensed"/>
        </w:rPr>
        <w:t>”</w:t>
      </w:r>
      <w:r w:rsidR="007A12ED">
        <w:rPr>
          <w:rFonts w:ascii="Bodoni MT Condensed" w:hAnsi="Bodoni MT Condensed"/>
        </w:rPr>
        <w:t xml:space="preserve"> e per questo è consegu</w:t>
      </w:r>
      <w:r w:rsidR="00A87E40">
        <w:rPr>
          <w:rFonts w:ascii="Bodoni MT Condensed" w:hAnsi="Bodoni MT Condensed"/>
        </w:rPr>
        <w:t>e</w:t>
      </w:r>
      <w:r w:rsidR="007A12ED">
        <w:rPr>
          <w:rFonts w:ascii="Bodoni MT Condensed" w:hAnsi="Bodoni MT Condensed"/>
        </w:rPr>
        <w:t>nte affermare che</w:t>
      </w:r>
      <w:r w:rsidR="007A12ED" w:rsidRPr="007A12ED">
        <w:rPr>
          <w:rFonts w:ascii="Bodoni MT Condensed" w:hAnsi="Bodoni MT Condensed"/>
        </w:rPr>
        <w:t xml:space="preserve"> ogni grafo </w:t>
      </w:r>
      <w:r w:rsidR="007A12ED" w:rsidRPr="007A12ED">
        <w:rPr>
          <w:rFonts w:ascii="Bodoni MT Condensed" w:hAnsi="Bodoni MT Condensed"/>
          <w:b/>
          <w:i/>
        </w:rPr>
        <w:t>euleriano</w:t>
      </w:r>
      <w:r w:rsidR="007A12ED" w:rsidRPr="007A12ED">
        <w:rPr>
          <w:rFonts w:ascii="Bodoni MT Condensed" w:hAnsi="Bodoni MT Condensed"/>
        </w:rPr>
        <w:t xml:space="preserve"> è anche </w:t>
      </w:r>
      <w:r w:rsidR="007A12ED" w:rsidRPr="007A12ED">
        <w:rPr>
          <w:rFonts w:ascii="Bodoni MT Condensed" w:hAnsi="Bodoni MT Condensed"/>
          <w:b/>
          <w:i/>
        </w:rPr>
        <w:t>semieuleriano</w:t>
      </w:r>
      <w:r w:rsidR="007A12ED" w:rsidRPr="007A12ED">
        <w:rPr>
          <w:rFonts w:ascii="Bodoni MT Condensed" w:hAnsi="Bodoni MT Condensed"/>
        </w:rPr>
        <w:t>.</w:t>
      </w:r>
    </w:p>
    <w:p w:rsidR="007A12ED" w:rsidRPr="007A12ED" w:rsidRDefault="007A12ED" w:rsidP="0028354A">
      <w:pPr>
        <w:jc w:val="both"/>
      </w:pPr>
    </w:p>
    <w:p w:rsidR="00F34E52" w:rsidRPr="007A12ED" w:rsidRDefault="007A12ED" w:rsidP="0028354A">
      <w:pPr>
        <w:jc w:val="both"/>
        <w:rPr>
          <w:rFonts w:ascii="Bodoni MT Condensed" w:hAnsi="Bodoni MT Condensed"/>
          <w:sz w:val="28"/>
          <w:szCs w:val="28"/>
        </w:rPr>
      </w:pPr>
      <w:r w:rsidRPr="007A12ED">
        <w:rPr>
          <w:rFonts w:ascii="Bodoni MT Condensed" w:hAnsi="Bodoni MT Condensed"/>
          <w:sz w:val="28"/>
          <w:szCs w:val="28"/>
        </w:rPr>
        <w:lastRenderedPageBreak/>
        <w:t>Nella prima metà del</w:t>
      </w:r>
      <w:r w:rsidR="00A87E40">
        <w:rPr>
          <w:rFonts w:ascii="Bodoni MT Condensed" w:hAnsi="Bodoni MT Condensed"/>
          <w:sz w:val="28"/>
          <w:szCs w:val="28"/>
        </w:rPr>
        <w:t>l’Ottocento Kirchhoff</w:t>
      </w:r>
      <w:r w:rsidR="00A87E40">
        <w:rPr>
          <w:rStyle w:val="Rimandonotaapidipagina"/>
          <w:rFonts w:ascii="Bodoni MT Condensed" w:hAnsi="Bodoni MT Condensed"/>
          <w:sz w:val="28"/>
          <w:szCs w:val="28"/>
        </w:rPr>
        <w:footnoteReference w:id="5"/>
      </w:r>
      <w:r w:rsidR="00A87E40">
        <w:rPr>
          <w:rFonts w:ascii="Bodoni MT Condensed" w:hAnsi="Bodoni MT Condensed"/>
          <w:sz w:val="28"/>
          <w:szCs w:val="28"/>
        </w:rPr>
        <w:t xml:space="preserve"> e Cayley </w:t>
      </w:r>
      <w:r w:rsidRPr="007A12ED">
        <w:rPr>
          <w:rFonts w:ascii="Bodoni MT Condensed" w:hAnsi="Bodoni MT Condensed"/>
          <w:sz w:val="28"/>
          <w:szCs w:val="28"/>
        </w:rPr>
        <w:t>svilupparono importanti applicazioni di tale teoria, il primo per quanto concerne lo studio delle reti elettriche, il secondo nell’ambito degli isomeri chimici.</w:t>
      </w:r>
    </w:p>
    <w:p w:rsidR="00FC3D49" w:rsidRPr="00EB27ED" w:rsidRDefault="001E09BA" w:rsidP="000F79B1">
      <w:pPr>
        <w:jc w:val="center"/>
      </w:pPr>
      <w:r>
        <w:rPr>
          <w:noProof/>
        </w:rPr>
        <w:drawing>
          <wp:inline distT="0" distB="0" distL="0" distR="0" wp14:anchorId="12C583AE" wp14:editId="3E5973B8">
            <wp:extent cx="3994150" cy="3067050"/>
            <wp:effectExtent l="0" t="0" r="635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94150" cy="3067050"/>
                    </a:xfrm>
                    <a:prstGeom prst="rect">
                      <a:avLst/>
                    </a:prstGeom>
                    <a:noFill/>
                    <a:ln>
                      <a:noFill/>
                    </a:ln>
                  </pic:spPr>
                </pic:pic>
              </a:graphicData>
            </a:graphic>
          </wp:inline>
        </w:drawing>
      </w:r>
    </w:p>
    <w:p w:rsidR="00C43C54" w:rsidRPr="002E03C3" w:rsidRDefault="00C43C54" w:rsidP="002E03C3">
      <w:pPr>
        <w:pStyle w:val="Didascalia"/>
        <w:spacing w:before="0" w:after="0"/>
        <w:rPr>
          <w:rFonts w:ascii="Bodoni MT Condensed" w:hAnsi="Bodoni MT Condensed" w:cs="Times New Roman"/>
          <w:b w:val="0"/>
          <w:sz w:val="24"/>
          <w:szCs w:val="24"/>
        </w:rPr>
      </w:pPr>
      <w:r w:rsidRPr="002E03C3">
        <w:rPr>
          <w:rFonts w:ascii="Bodoni MT Condensed" w:hAnsi="Bodoni MT Condensed" w:cs="Times New Roman"/>
          <w:sz w:val="24"/>
          <w:szCs w:val="24"/>
        </w:rPr>
        <w:t>Figura 2</w:t>
      </w:r>
      <w:r w:rsidR="002E03C3" w:rsidRPr="002E03C3">
        <w:rPr>
          <w:rFonts w:ascii="Bodoni MT Condensed" w:hAnsi="Bodoni MT Condensed" w:cs="Times New Roman"/>
          <w:b w:val="0"/>
          <w:sz w:val="24"/>
          <w:szCs w:val="24"/>
        </w:rPr>
        <w:t xml:space="preserve"> - </w:t>
      </w:r>
      <w:r w:rsidRPr="002E03C3">
        <w:rPr>
          <w:rFonts w:ascii="Bodoni MT Condensed" w:hAnsi="Bodoni MT Condensed" w:cs="Times New Roman"/>
          <w:b w:val="0"/>
          <w:sz w:val="24"/>
          <w:szCs w:val="24"/>
        </w:rPr>
        <w:t>Rappresentazione del problema attraverso l</w:t>
      </w:r>
      <w:r w:rsidR="000B6450" w:rsidRPr="002E03C3">
        <w:rPr>
          <w:rFonts w:ascii="Bodoni MT Condensed" w:hAnsi="Bodoni MT Condensed" w:cs="Times New Roman"/>
          <w:b w:val="0"/>
          <w:sz w:val="24"/>
          <w:szCs w:val="24"/>
        </w:rPr>
        <w:t>’</w:t>
      </w:r>
      <w:r w:rsidRPr="002E03C3">
        <w:rPr>
          <w:rFonts w:ascii="Bodoni MT Condensed" w:hAnsi="Bodoni MT Condensed" w:cs="Times New Roman"/>
          <w:b w:val="0"/>
          <w:sz w:val="24"/>
          <w:szCs w:val="24"/>
        </w:rPr>
        <w:t>astrazione con enti geometrici</w:t>
      </w:r>
      <w:r w:rsidR="002E03C3" w:rsidRPr="002E03C3">
        <w:rPr>
          <w:rFonts w:ascii="Bodoni MT Condensed" w:hAnsi="Bodoni MT Condensed" w:cs="Times New Roman"/>
          <w:b w:val="0"/>
          <w:sz w:val="24"/>
          <w:szCs w:val="24"/>
        </w:rPr>
        <w:t xml:space="preserve"> </w:t>
      </w:r>
      <w:r w:rsidRPr="002E03C3">
        <w:rPr>
          <w:rFonts w:ascii="Bodoni MT Condensed" w:hAnsi="Bodoni MT Condensed" w:cs="Times New Roman"/>
          <w:b w:val="0"/>
          <w:sz w:val="24"/>
          <w:szCs w:val="24"/>
        </w:rPr>
        <w:t>della mappa reale della città</w:t>
      </w:r>
      <w:r w:rsidR="002E03C3">
        <w:rPr>
          <w:rFonts w:ascii="Bodoni MT Condensed" w:hAnsi="Bodoni MT Condensed" w:cs="Times New Roman"/>
          <w:b w:val="0"/>
          <w:sz w:val="24"/>
          <w:szCs w:val="24"/>
        </w:rPr>
        <w:t xml:space="preserve"> (i nodi del grafo)</w:t>
      </w:r>
      <w:r w:rsidRPr="002E03C3">
        <w:rPr>
          <w:rFonts w:ascii="Bodoni MT Condensed" w:hAnsi="Bodoni MT Condensed" w:cs="Times New Roman"/>
          <w:b w:val="0"/>
          <w:sz w:val="24"/>
          <w:szCs w:val="24"/>
        </w:rPr>
        <w:t>,</w:t>
      </w:r>
      <w:r w:rsidR="004A430E" w:rsidRPr="002E03C3">
        <w:rPr>
          <w:rFonts w:ascii="Bodoni MT Condensed" w:hAnsi="Bodoni MT Condensed" w:cs="Times New Roman"/>
          <w:b w:val="0"/>
          <w:sz w:val="24"/>
          <w:szCs w:val="24"/>
        </w:rPr>
        <w:t xml:space="preserve"> </w:t>
      </w:r>
      <w:r w:rsidR="00B73E99" w:rsidRPr="002E03C3">
        <w:rPr>
          <w:rFonts w:ascii="Bodoni MT Condensed" w:hAnsi="Bodoni MT Condensed" w:cs="Times New Roman"/>
          <w:b w:val="0"/>
          <w:sz w:val="24"/>
          <w:szCs w:val="24"/>
        </w:rPr>
        <w:t>e della disposizione dei ponti</w:t>
      </w:r>
      <w:r w:rsidR="002E03C3">
        <w:rPr>
          <w:rFonts w:ascii="Bodoni MT Condensed" w:hAnsi="Bodoni MT Condensed" w:cs="Times New Roman"/>
          <w:b w:val="0"/>
          <w:sz w:val="24"/>
          <w:szCs w:val="24"/>
        </w:rPr>
        <w:t xml:space="preserve"> (gli archi del grafo).</w:t>
      </w:r>
    </w:p>
    <w:p w:rsidR="006A4631" w:rsidRPr="00EB27ED" w:rsidRDefault="006A4631" w:rsidP="002E03C3"/>
    <w:p w:rsidR="00D55C1C" w:rsidRPr="00D97CEB" w:rsidRDefault="00D55C1C" w:rsidP="00D55C1C">
      <w:pPr>
        <w:jc w:val="both"/>
        <w:rPr>
          <w:rFonts w:ascii="Bodoni MT Condensed" w:hAnsi="Bodoni MT Condensed"/>
          <w:sz w:val="28"/>
          <w:szCs w:val="28"/>
        </w:rPr>
      </w:pPr>
      <w:r w:rsidRPr="00D97CEB">
        <w:rPr>
          <w:rFonts w:ascii="Bodoni MT Condensed" w:hAnsi="Bodoni MT Condensed"/>
          <w:sz w:val="28"/>
          <w:szCs w:val="28"/>
        </w:rPr>
        <w:t>In sintesi la “</w:t>
      </w:r>
      <w:r w:rsidRPr="00D97CEB">
        <w:rPr>
          <w:rFonts w:ascii="Bodoni MT Condensed" w:hAnsi="Bodoni MT Condensed"/>
          <w:i/>
          <w:sz w:val="28"/>
          <w:szCs w:val="28"/>
        </w:rPr>
        <w:t>teoria dei grafici</w:t>
      </w:r>
      <w:r w:rsidRPr="00D97CEB">
        <w:rPr>
          <w:rFonts w:ascii="Bodoni MT Condensed" w:hAnsi="Bodoni MT Condensed"/>
          <w:sz w:val="28"/>
          <w:szCs w:val="28"/>
        </w:rPr>
        <w:t>” di Cayley</w:t>
      </w:r>
      <w:r w:rsidR="00670748">
        <w:rPr>
          <w:rStyle w:val="Rimandonotaapidipagina"/>
          <w:rFonts w:ascii="Bodoni MT Condensed" w:hAnsi="Bodoni MT Condensed"/>
          <w:sz w:val="28"/>
          <w:szCs w:val="28"/>
        </w:rPr>
        <w:footnoteReference w:id="6"/>
      </w:r>
      <w:r w:rsidRPr="00D97CEB">
        <w:rPr>
          <w:rFonts w:ascii="Bodoni MT Condensed" w:hAnsi="Bodoni MT Condensed"/>
          <w:sz w:val="28"/>
          <w:szCs w:val="28"/>
        </w:rPr>
        <w:t xml:space="preserve"> permette il calcolo del numero degli isomeri possibili quando si tratta di isomeri strutturali, mentre Kirchhoff dopo studi ed esperimenti empirici enunciò le leggi che portano il suo nome (</w:t>
      </w:r>
      <w:r w:rsidRPr="00D97CEB">
        <w:rPr>
          <w:rFonts w:ascii="Bodoni MT Condensed" w:hAnsi="Bodoni MT Condensed"/>
          <w:b/>
          <w:sz w:val="28"/>
          <w:szCs w:val="28"/>
        </w:rPr>
        <w:t>leggi di Kirchhoff</w:t>
      </w:r>
      <w:r w:rsidRPr="00D97CEB">
        <w:rPr>
          <w:rFonts w:ascii="Bodoni MT Condensed" w:hAnsi="Bodoni MT Condensed"/>
          <w:sz w:val="28"/>
          <w:szCs w:val="28"/>
        </w:rPr>
        <w:t>) che permettono di sostituire completamente, nei circuiti a parametri concentrati</w:t>
      </w:r>
      <w:r w:rsidR="004A430E" w:rsidRPr="00D97CEB">
        <w:rPr>
          <w:rFonts w:ascii="Bodoni MT Condensed" w:hAnsi="Bodoni MT Condensed"/>
          <w:sz w:val="28"/>
          <w:szCs w:val="28"/>
        </w:rPr>
        <w:t>,</w:t>
      </w:r>
      <w:r w:rsidRPr="00D97CEB">
        <w:rPr>
          <w:rStyle w:val="Rimandonotaapidipagina"/>
          <w:rFonts w:ascii="Bodoni MT Condensed" w:hAnsi="Bodoni MT Condensed"/>
          <w:sz w:val="28"/>
          <w:szCs w:val="28"/>
        </w:rPr>
        <w:footnoteReference w:id="7"/>
      </w:r>
      <w:r w:rsidRPr="00D97CEB">
        <w:rPr>
          <w:rFonts w:ascii="Bodoni MT Condensed" w:hAnsi="Bodoni MT Condensed"/>
          <w:sz w:val="28"/>
          <w:szCs w:val="28"/>
        </w:rPr>
        <w:t xml:space="preserve"> le leggi dell</w:t>
      </w:r>
      <w:r w:rsidR="000B6450" w:rsidRPr="00D97CEB">
        <w:rPr>
          <w:rFonts w:ascii="Bodoni MT Condensed" w:hAnsi="Bodoni MT Condensed"/>
          <w:sz w:val="28"/>
          <w:szCs w:val="28"/>
        </w:rPr>
        <w:t>’</w:t>
      </w:r>
      <w:r w:rsidRPr="00D97CEB">
        <w:rPr>
          <w:rFonts w:ascii="Bodoni MT Condensed" w:hAnsi="Bodoni MT Condensed"/>
          <w:sz w:val="28"/>
          <w:szCs w:val="28"/>
        </w:rPr>
        <w:t>elettromagnetismo riducendole essenzialmente in un insieme di pure relazione topologiche, cioè lo studio delle proprietà di figure e forme.</w:t>
      </w:r>
    </w:p>
    <w:p w:rsidR="00981404" w:rsidRPr="00D97CEB" w:rsidRDefault="00981404" w:rsidP="00981404">
      <w:pPr>
        <w:jc w:val="both"/>
        <w:rPr>
          <w:rFonts w:ascii="Bodoni MT Condensed" w:hAnsi="Bodoni MT Condensed"/>
          <w:sz w:val="28"/>
          <w:szCs w:val="28"/>
        </w:rPr>
      </w:pPr>
      <w:r w:rsidRPr="00D97CEB">
        <w:rPr>
          <w:rFonts w:ascii="Bodoni MT Condensed" w:hAnsi="Bodoni MT Condensed"/>
          <w:sz w:val="28"/>
          <w:szCs w:val="28"/>
        </w:rPr>
        <w:t>L</w:t>
      </w:r>
      <w:r w:rsidR="000B6450" w:rsidRPr="00D97CEB">
        <w:rPr>
          <w:rFonts w:ascii="Bodoni MT Condensed" w:hAnsi="Bodoni MT Condensed"/>
          <w:sz w:val="28"/>
          <w:szCs w:val="28"/>
        </w:rPr>
        <w:t>’</w:t>
      </w:r>
      <w:r w:rsidRPr="00D97CEB">
        <w:rPr>
          <w:rFonts w:ascii="Bodoni MT Condensed" w:hAnsi="Bodoni MT Condensed"/>
          <w:sz w:val="28"/>
          <w:szCs w:val="28"/>
        </w:rPr>
        <w:t>informatica, infine, pone particolare interesse a tale teoria</w:t>
      </w:r>
      <w:r w:rsidR="004A430E" w:rsidRPr="00D97CEB">
        <w:rPr>
          <w:rFonts w:ascii="Bodoni MT Condensed" w:hAnsi="Bodoni MT Condensed"/>
          <w:sz w:val="28"/>
          <w:szCs w:val="28"/>
        </w:rPr>
        <w:t>:</w:t>
      </w:r>
      <w:r w:rsidRPr="00D97CEB">
        <w:rPr>
          <w:rFonts w:ascii="Bodoni MT Condensed" w:hAnsi="Bodoni MT Condensed"/>
          <w:sz w:val="28"/>
          <w:szCs w:val="28"/>
        </w:rPr>
        <w:t xml:space="preserve"> </w:t>
      </w:r>
      <w:r w:rsidR="004A430E" w:rsidRPr="00D97CEB">
        <w:rPr>
          <w:rFonts w:ascii="Bodoni MT Condensed" w:hAnsi="Bodoni MT Condensed"/>
          <w:sz w:val="28"/>
          <w:szCs w:val="28"/>
        </w:rPr>
        <w:t>è</w:t>
      </w:r>
      <w:r w:rsidRPr="00D97CEB">
        <w:rPr>
          <w:rFonts w:ascii="Bodoni MT Condensed" w:hAnsi="Bodoni MT Condensed"/>
          <w:sz w:val="28"/>
          <w:szCs w:val="28"/>
        </w:rPr>
        <w:t xml:space="preserve"> evidente se si pensa ai grafi come stru</w:t>
      </w:r>
      <w:r w:rsidRPr="00D97CEB">
        <w:rPr>
          <w:rFonts w:ascii="Bodoni MT Condensed" w:hAnsi="Bodoni MT Condensed"/>
          <w:sz w:val="28"/>
          <w:szCs w:val="28"/>
        </w:rPr>
        <w:softHyphen/>
        <w:t>menti indispensabili per una progettazione ed una rappresentazione efficiente di reti di</w:t>
      </w:r>
      <w:r w:rsidR="00F4333B" w:rsidRPr="00D97CEB">
        <w:rPr>
          <w:rFonts w:ascii="Bodoni MT Condensed" w:hAnsi="Bodoni MT Condensed"/>
          <w:sz w:val="28"/>
          <w:szCs w:val="28"/>
        </w:rPr>
        <w:t xml:space="preserve"> </w:t>
      </w:r>
      <w:r w:rsidRPr="00D97CEB">
        <w:rPr>
          <w:rFonts w:ascii="Bodoni MT Condensed" w:hAnsi="Bodoni MT Condensed"/>
          <w:sz w:val="28"/>
          <w:szCs w:val="28"/>
        </w:rPr>
        <w:t>computer, le strut</w:t>
      </w:r>
      <w:r w:rsidRPr="00D97CEB">
        <w:rPr>
          <w:rFonts w:ascii="Bodoni MT Condensed" w:hAnsi="Bodoni MT Condensed"/>
          <w:sz w:val="28"/>
          <w:szCs w:val="28"/>
        </w:rPr>
        <w:softHyphen/>
        <w:t>ture di data base e moltissime altre strutture fisiche</w:t>
      </w:r>
      <w:r w:rsidR="004A430E" w:rsidRPr="00D97CEB">
        <w:rPr>
          <w:rFonts w:ascii="Bodoni MT Condensed" w:hAnsi="Bodoni MT Condensed"/>
          <w:sz w:val="28"/>
          <w:szCs w:val="28"/>
        </w:rPr>
        <w:t xml:space="preserve"> </w:t>
      </w:r>
      <w:r w:rsidRPr="00D97CEB">
        <w:rPr>
          <w:rFonts w:ascii="Bodoni MT Condensed" w:hAnsi="Bodoni MT Condensed"/>
          <w:sz w:val="28"/>
          <w:szCs w:val="28"/>
        </w:rPr>
        <w:t>e logiche, come le importantissime mappe concettuali</w:t>
      </w:r>
      <w:r w:rsidRPr="00D97CEB">
        <w:rPr>
          <w:rStyle w:val="Rimandonotaapidipagina"/>
          <w:rFonts w:ascii="Bodoni MT Condensed" w:hAnsi="Bodoni MT Condensed"/>
          <w:sz w:val="28"/>
          <w:szCs w:val="28"/>
        </w:rPr>
        <w:footnoteReference w:id="8"/>
      </w:r>
      <w:r w:rsidRPr="00D97CEB">
        <w:rPr>
          <w:rFonts w:ascii="Bodoni MT Condensed" w:hAnsi="Bodoni MT Condensed"/>
          <w:sz w:val="28"/>
          <w:szCs w:val="28"/>
        </w:rPr>
        <w:t xml:space="preserve"> e la relativa rappresentazione della conoscenza.</w:t>
      </w:r>
    </w:p>
    <w:p w:rsidR="004D3F8C" w:rsidRPr="00EB27ED" w:rsidRDefault="004D3F8C" w:rsidP="00D55C1C">
      <w:pPr>
        <w:jc w:val="both"/>
      </w:pPr>
    </w:p>
    <w:p w:rsidR="004A430E" w:rsidRPr="00EB27ED" w:rsidRDefault="004A430E" w:rsidP="00D55C1C">
      <w:pPr>
        <w:jc w:val="both"/>
      </w:pPr>
    </w:p>
    <w:p w:rsidR="004D3F8C" w:rsidRPr="00D65CA7" w:rsidRDefault="00C3109C" w:rsidP="004D3F8C">
      <w:pPr>
        <w:rPr>
          <w:rFonts w:ascii="Bodoni MT Condensed" w:hAnsi="Bodoni MT Condensed"/>
          <w:i/>
          <w:sz w:val="32"/>
          <w:szCs w:val="32"/>
        </w:rPr>
      </w:pPr>
      <w:r w:rsidRPr="00D65CA7">
        <w:rPr>
          <w:rFonts w:ascii="Bodoni MT Condensed" w:hAnsi="Bodoni MT Condensed"/>
          <w:i/>
          <w:sz w:val="32"/>
          <w:szCs w:val="32"/>
        </w:rPr>
        <w:lastRenderedPageBreak/>
        <w:t>1</w:t>
      </w:r>
      <w:r w:rsidR="004A430E" w:rsidRPr="00D65CA7">
        <w:rPr>
          <w:rFonts w:ascii="Bodoni MT Condensed" w:hAnsi="Bodoni MT Condensed"/>
          <w:i/>
          <w:sz w:val="32"/>
          <w:szCs w:val="32"/>
        </w:rPr>
        <w:t xml:space="preserve">.2. </w:t>
      </w:r>
      <w:r w:rsidR="004D3F8C" w:rsidRPr="00D65CA7">
        <w:rPr>
          <w:rFonts w:ascii="Bodoni MT Condensed" w:hAnsi="Bodoni MT Condensed"/>
          <w:i/>
          <w:sz w:val="32"/>
          <w:szCs w:val="32"/>
        </w:rPr>
        <w:t>Definizioni</w:t>
      </w:r>
    </w:p>
    <w:p w:rsidR="00D55C1C" w:rsidRPr="00D65CA7" w:rsidRDefault="00D55C1C" w:rsidP="00D55C1C">
      <w:pPr>
        <w:jc w:val="both"/>
        <w:rPr>
          <w:rFonts w:ascii="Bodoni MT Condensed" w:hAnsi="Bodoni MT Condensed"/>
          <w:sz w:val="28"/>
          <w:szCs w:val="28"/>
        </w:rPr>
      </w:pPr>
      <w:r w:rsidRPr="00D65CA7">
        <w:rPr>
          <w:rFonts w:ascii="Bodoni MT Condensed" w:hAnsi="Bodoni MT Condensed"/>
          <w:sz w:val="28"/>
          <w:szCs w:val="28"/>
        </w:rPr>
        <w:t xml:space="preserve">Diviene fondamentale, per affrontare i problemi relativi la teoria dei grafi e le </w:t>
      </w:r>
      <w:r w:rsidR="00D65CA7">
        <w:rPr>
          <w:rFonts w:ascii="Bodoni MT Condensed" w:hAnsi="Bodoni MT Condensed"/>
          <w:sz w:val="28"/>
          <w:szCs w:val="28"/>
        </w:rPr>
        <w:t>relative</w:t>
      </w:r>
      <w:r w:rsidRPr="00D65CA7">
        <w:rPr>
          <w:rFonts w:ascii="Bodoni MT Condensed" w:hAnsi="Bodoni MT Condensed"/>
          <w:sz w:val="28"/>
          <w:szCs w:val="28"/>
        </w:rPr>
        <w:t xml:space="preserve"> applicazioni, disporre di alcune</w:t>
      </w:r>
      <w:r w:rsidR="007D7A48" w:rsidRPr="00D65CA7">
        <w:rPr>
          <w:rFonts w:ascii="Bodoni MT Condensed" w:hAnsi="Bodoni MT Condensed"/>
          <w:sz w:val="28"/>
          <w:szCs w:val="28"/>
        </w:rPr>
        <w:t xml:space="preserve"> </w:t>
      </w:r>
      <w:r w:rsidRPr="00D65CA7">
        <w:rPr>
          <w:rFonts w:ascii="Bodoni MT Condensed" w:hAnsi="Bodoni MT Condensed"/>
          <w:sz w:val="28"/>
          <w:szCs w:val="28"/>
        </w:rPr>
        <w:t>definizioni di base che permettano di descrivere le diverse tipologie di grafo e le proprietà che caratterizzano</w:t>
      </w:r>
      <w:r w:rsidR="00D65CA7">
        <w:rPr>
          <w:rFonts w:ascii="Bodoni MT Condensed" w:hAnsi="Bodoni MT Condensed"/>
          <w:sz w:val="28"/>
          <w:szCs w:val="28"/>
        </w:rPr>
        <w:t xml:space="preserve"> questa struttura relazionale</w:t>
      </w:r>
      <w:r w:rsidRPr="00D65CA7">
        <w:rPr>
          <w:rFonts w:ascii="Bodoni MT Condensed" w:hAnsi="Bodoni MT Condensed"/>
          <w:sz w:val="28"/>
          <w:szCs w:val="28"/>
        </w:rPr>
        <w:t>.</w:t>
      </w:r>
    </w:p>
    <w:p w:rsidR="00D55C1C" w:rsidRPr="00D65CA7" w:rsidRDefault="00D55C1C" w:rsidP="00D55C1C">
      <w:pPr>
        <w:jc w:val="both"/>
        <w:rPr>
          <w:rFonts w:ascii="Bodoni MT Condensed" w:hAnsi="Bodoni MT Condensed"/>
          <w:sz w:val="28"/>
          <w:szCs w:val="28"/>
        </w:rPr>
      </w:pPr>
      <w:r w:rsidRPr="00D65CA7">
        <w:rPr>
          <w:rFonts w:ascii="Bodoni MT Condensed" w:hAnsi="Bodoni MT Condensed"/>
          <w:sz w:val="28"/>
          <w:szCs w:val="28"/>
        </w:rPr>
        <w:t xml:space="preserve">Le definizioni che verranno enunciate si riferiscono essenzialmente </w:t>
      </w:r>
      <w:r w:rsidR="004A430E" w:rsidRPr="00D65CA7">
        <w:rPr>
          <w:rFonts w:ascii="Bodoni MT Condensed" w:hAnsi="Bodoni MT Condensed"/>
          <w:sz w:val="28"/>
          <w:szCs w:val="28"/>
        </w:rPr>
        <w:t xml:space="preserve">a </w:t>
      </w:r>
      <w:r w:rsidRPr="00D65CA7">
        <w:rPr>
          <w:rFonts w:ascii="Bodoni MT Condensed" w:hAnsi="Bodoni MT Condensed"/>
          <w:sz w:val="28"/>
          <w:szCs w:val="28"/>
        </w:rPr>
        <w:t>due tipologie di approccio al contesto della teoria</w:t>
      </w:r>
      <w:r w:rsidR="007D7A48" w:rsidRPr="00D65CA7">
        <w:rPr>
          <w:rFonts w:ascii="Bodoni MT Condensed" w:hAnsi="Bodoni MT Condensed"/>
          <w:sz w:val="28"/>
          <w:szCs w:val="28"/>
        </w:rPr>
        <w:t xml:space="preserve"> d</w:t>
      </w:r>
      <w:r w:rsidRPr="00D65CA7">
        <w:rPr>
          <w:rFonts w:ascii="Bodoni MT Condensed" w:hAnsi="Bodoni MT Condensed"/>
          <w:sz w:val="28"/>
          <w:szCs w:val="28"/>
        </w:rPr>
        <w:t>ei grafi:</w:t>
      </w:r>
    </w:p>
    <w:p w:rsidR="00D55C1C" w:rsidRPr="00937B70" w:rsidRDefault="00D55C1C" w:rsidP="008E07B9">
      <w:pPr>
        <w:numPr>
          <w:ilvl w:val="0"/>
          <w:numId w:val="32"/>
        </w:numPr>
        <w:jc w:val="both"/>
        <w:rPr>
          <w:rFonts w:ascii="Bodoni MT Condensed" w:hAnsi="Bodoni MT Condensed"/>
          <w:b/>
          <w:sz w:val="28"/>
          <w:szCs w:val="28"/>
        </w:rPr>
      </w:pPr>
      <w:r w:rsidRPr="00937B70">
        <w:rPr>
          <w:rFonts w:ascii="Bodoni MT Condensed" w:hAnsi="Bodoni MT Condensed"/>
          <w:b/>
          <w:sz w:val="28"/>
          <w:szCs w:val="28"/>
        </w:rPr>
        <w:t>descrizione di un grafo e dei suoi elementi</w:t>
      </w:r>
      <w:r w:rsidRPr="00937B70">
        <w:rPr>
          <w:rFonts w:ascii="Bodoni MT Condensed" w:hAnsi="Bodoni MT Condensed"/>
          <w:sz w:val="28"/>
          <w:szCs w:val="28"/>
        </w:rPr>
        <w:t>;</w:t>
      </w:r>
    </w:p>
    <w:p w:rsidR="00D55C1C" w:rsidRPr="00937B70" w:rsidRDefault="00D55C1C" w:rsidP="008E07B9">
      <w:pPr>
        <w:numPr>
          <w:ilvl w:val="0"/>
          <w:numId w:val="32"/>
        </w:numPr>
        <w:jc w:val="both"/>
        <w:rPr>
          <w:rFonts w:ascii="Bodoni MT Condensed" w:hAnsi="Bodoni MT Condensed"/>
          <w:b/>
          <w:sz w:val="28"/>
          <w:szCs w:val="28"/>
        </w:rPr>
      </w:pPr>
      <w:r w:rsidRPr="00937B70">
        <w:rPr>
          <w:rFonts w:ascii="Bodoni MT Condensed" w:hAnsi="Bodoni MT Condensed"/>
          <w:b/>
          <w:sz w:val="28"/>
          <w:szCs w:val="28"/>
        </w:rPr>
        <w:t>classificazione di un grafo per tipologia</w:t>
      </w:r>
      <w:r w:rsidRPr="00937B70">
        <w:rPr>
          <w:rFonts w:ascii="Bodoni MT Condensed" w:hAnsi="Bodoni MT Condensed"/>
          <w:sz w:val="28"/>
          <w:szCs w:val="28"/>
        </w:rPr>
        <w:t>.</w:t>
      </w:r>
    </w:p>
    <w:p w:rsidR="004A430E" w:rsidRPr="00EB27ED" w:rsidRDefault="004A430E" w:rsidP="00D55C1C">
      <w:pPr>
        <w:jc w:val="both"/>
      </w:pPr>
    </w:p>
    <w:p w:rsidR="00D55C1C" w:rsidRPr="00951224" w:rsidRDefault="00D55C1C" w:rsidP="00D55C1C">
      <w:pPr>
        <w:jc w:val="both"/>
        <w:rPr>
          <w:rFonts w:ascii="Bodoni MT Condensed" w:hAnsi="Bodoni MT Condensed"/>
          <w:sz w:val="28"/>
          <w:szCs w:val="28"/>
        </w:rPr>
      </w:pPr>
      <w:r w:rsidRPr="00951224">
        <w:rPr>
          <w:rFonts w:ascii="Bodoni MT Condensed" w:hAnsi="Bodoni MT Condensed"/>
          <w:sz w:val="28"/>
          <w:szCs w:val="28"/>
        </w:rPr>
        <w:t>In generale</w:t>
      </w:r>
      <w:r w:rsidR="0048392D">
        <w:rPr>
          <w:rFonts w:ascii="Bodoni MT Condensed" w:hAnsi="Bodoni MT Condensed"/>
          <w:sz w:val="28"/>
          <w:szCs w:val="28"/>
        </w:rPr>
        <w:t>,</w:t>
      </w:r>
      <w:r w:rsidRPr="00951224">
        <w:rPr>
          <w:rFonts w:ascii="Bodoni MT Condensed" w:hAnsi="Bodoni MT Condensed"/>
          <w:sz w:val="28"/>
          <w:szCs w:val="28"/>
        </w:rPr>
        <w:t xml:space="preserve"> gli archi rappresentano una relazione fra una coppia di nodi; se tale coppia </w:t>
      </w:r>
      <w:r w:rsidR="004A430E" w:rsidRPr="00951224">
        <w:rPr>
          <w:rFonts w:ascii="Bodoni MT Condensed" w:hAnsi="Bodoni MT Condensed"/>
          <w:sz w:val="28"/>
          <w:szCs w:val="28"/>
        </w:rPr>
        <w:t>è</w:t>
      </w:r>
      <w:r w:rsidRPr="00951224">
        <w:rPr>
          <w:rFonts w:ascii="Bodoni MT Condensed" w:hAnsi="Bodoni MT Condensed"/>
          <w:sz w:val="28"/>
          <w:szCs w:val="28"/>
        </w:rPr>
        <w:t xml:space="preserve"> ordinata</w:t>
      </w:r>
      <w:r w:rsidR="004A430E" w:rsidRPr="00951224">
        <w:rPr>
          <w:rFonts w:ascii="Bodoni MT Condensed" w:hAnsi="Bodoni MT Condensed"/>
          <w:sz w:val="28"/>
          <w:szCs w:val="28"/>
        </w:rPr>
        <w:t>,</w:t>
      </w:r>
      <w:r w:rsidRPr="00951224">
        <w:rPr>
          <w:rFonts w:ascii="Bodoni MT Condensed" w:hAnsi="Bodoni MT Condensed"/>
          <w:sz w:val="28"/>
          <w:szCs w:val="28"/>
        </w:rPr>
        <w:t xml:space="preserve"> cioè se gli archi</w:t>
      </w:r>
      <w:r w:rsidR="008E07B9" w:rsidRPr="00951224">
        <w:rPr>
          <w:rFonts w:ascii="Bodoni MT Condensed" w:hAnsi="Bodoni MT Condensed"/>
          <w:sz w:val="28"/>
          <w:szCs w:val="28"/>
        </w:rPr>
        <w:t xml:space="preserve"> </w:t>
      </w:r>
      <w:r w:rsidRPr="00951224">
        <w:rPr>
          <w:rFonts w:ascii="Bodoni MT Condensed" w:hAnsi="Bodoni MT Condensed"/>
          <w:sz w:val="28"/>
          <w:szCs w:val="28"/>
        </w:rPr>
        <w:t xml:space="preserve">hanno una </w:t>
      </w:r>
      <w:r w:rsidRPr="00951224">
        <w:rPr>
          <w:rFonts w:ascii="Bodoni MT Condensed" w:hAnsi="Bodoni MT Condensed"/>
          <w:b/>
          <w:sz w:val="28"/>
          <w:szCs w:val="28"/>
        </w:rPr>
        <w:t>testa</w:t>
      </w:r>
      <w:r w:rsidRPr="00951224">
        <w:rPr>
          <w:rFonts w:ascii="Bodoni MT Condensed" w:hAnsi="Bodoni MT Condensed"/>
          <w:sz w:val="28"/>
          <w:szCs w:val="28"/>
        </w:rPr>
        <w:t xml:space="preserve"> o </w:t>
      </w:r>
      <w:r w:rsidRPr="00951224">
        <w:rPr>
          <w:rFonts w:ascii="Bodoni MT Condensed" w:hAnsi="Bodoni MT Condensed"/>
          <w:b/>
          <w:i/>
          <w:sz w:val="28"/>
          <w:szCs w:val="28"/>
        </w:rPr>
        <w:t>nodo di arrivo</w:t>
      </w:r>
      <w:r w:rsidRPr="00951224">
        <w:rPr>
          <w:rFonts w:ascii="Bodoni MT Condensed" w:hAnsi="Bodoni MT Condensed"/>
          <w:sz w:val="28"/>
          <w:szCs w:val="28"/>
        </w:rPr>
        <w:t xml:space="preserve"> ed una </w:t>
      </w:r>
      <w:r w:rsidRPr="00951224">
        <w:rPr>
          <w:rFonts w:ascii="Bodoni MT Condensed" w:hAnsi="Bodoni MT Condensed"/>
          <w:b/>
          <w:sz w:val="28"/>
          <w:szCs w:val="28"/>
        </w:rPr>
        <w:t>coda</w:t>
      </w:r>
      <w:r w:rsidRPr="00951224">
        <w:rPr>
          <w:rFonts w:ascii="Bodoni MT Condensed" w:hAnsi="Bodoni MT Condensed"/>
          <w:sz w:val="28"/>
          <w:szCs w:val="28"/>
        </w:rPr>
        <w:t xml:space="preserve"> o </w:t>
      </w:r>
      <w:r w:rsidRPr="00951224">
        <w:rPr>
          <w:rFonts w:ascii="Bodoni MT Condensed" w:hAnsi="Bodoni MT Condensed"/>
          <w:b/>
          <w:i/>
          <w:sz w:val="28"/>
          <w:szCs w:val="28"/>
        </w:rPr>
        <w:t>nodo di partenza</w:t>
      </w:r>
      <w:r w:rsidRPr="00951224">
        <w:rPr>
          <w:rFonts w:ascii="Bodoni MT Condensed" w:hAnsi="Bodoni MT Condensed"/>
          <w:sz w:val="28"/>
          <w:szCs w:val="28"/>
        </w:rPr>
        <w:t xml:space="preserve">, il grafo si dice orientato, dove </w:t>
      </w:r>
      <w:r w:rsidRPr="00951224">
        <w:rPr>
          <w:rFonts w:ascii="Bodoni MT Condensed" w:hAnsi="Bodoni MT Condensed"/>
          <w:b/>
          <w:sz w:val="28"/>
          <w:szCs w:val="28"/>
        </w:rPr>
        <w:t>(i,j)</w:t>
      </w:r>
      <w:r w:rsidRPr="00951224">
        <w:rPr>
          <w:rFonts w:ascii="Bodoni MT Condensed" w:hAnsi="Bodoni MT Condensed"/>
          <w:sz w:val="28"/>
          <w:szCs w:val="28"/>
        </w:rPr>
        <w:t xml:space="preserve"> indica un</w:t>
      </w:r>
      <w:r w:rsidR="008E07B9" w:rsidRPr="00951224">
        <w:rPr>
          <w:rFonts w:ascii="Bodoni MT Condensed" w:hAnsi="Bodoni MT Condensed"/>
          <w:sz w:val="28"/>
          <w:szCs w:val="28"/>
        </w:rPr>
        <w:t xml:space="preserve"> </w:t>
      </w:r>
      <w:r w:rsidRPr="00951224">
        <w:rPr>
          <w:rFonts w:ascii="Bodoni MT Condensed" w:hAnsi="Bodoni MT Condensed"/>
          <w:sz w:val="28"/>
          <w:szCs w:val="28"/>
        </w:rPr>
        <w:t xml:space="preserve">arco diretto dal nodo </w:t>
      </w:r>
      <w:r w:rsidRPr="00951224">
        <w:rPr>
          <w:rFonts w:ascii="Bodoni MT Condensed" w:hAnsi="Bodoni MT Condensed"/>
          <w:b/>
          <w:sz w:val="28"/>
          <w:szCs w:val="28"/>
        </w:rPr>
        <w:t>i</w:t>
      </w:r>
      <w:r w:rsidRPr="00951224">
        <w:rPr>
          <w:rFonts w:ascii="Bodoni MT Condensed" w:hAnsi="Bodoni MT Condensed"/>
          <w:sz w:val="28"/>
          <w:szCs w:val="28"/>
        </w:rPr>
        <w:t xml:space="preserve"> al nodo </w:t>
      </w:r>
      <w:r w:rsidRPr="00951224">
        <w:rPr>
          <w:rFonts w:ascii="Bodoni MT Condensed" w:hAnsi="Bodoni MT Condensed"/>
          <w:b/>
          <w:sz w:val="28"/>
          <w:szCs w:val="28"/>
        </w:rPr>
        <w:t>j</w:t>
      </w:r>
      <w:r w:rsidRPr="00951224">
        <w:rPr>
          <w:rFonts w:ascii="Bodoni MT Condensed" w:hAnsi="Bodoni MT Condensed"/>
          <w:sz w:val="28"/>
          <w:szCs w:val="28"/>
        </w:rPr>
        <w:t>.</w:t>
      </w:r>
    </w:p>
    <w:p w:rsidR="0034739D" w:rsidRDefault="00D55C1C" w:rsidP="00D55C1C">
      <w:pPr>
        <w:jc w:val="both"/>
        <w:rPr>
          <w:rFonts w:ascii="Bodoni MT Condensed" w:hAnsi="Bodoni MT Condensed"/>
          <w:sz w:val="28"/>
          <w:szCs w:val="28"/>
        </w:rPr>
      </w:pPr>
      <w:r w:rsidRPr="0034739D">
        <w:rPr>
          <w:rFonts w:ascii="Bodoni MT Condensed" w:hAnsi="Bodoni MT Condensed"/>
          <w:sz w:val="28"/>
          <w:szCs w:val="28"/>
        </w:rPr>
        <w:t>In un grafo orientato</w:t>
      </w:r>
      <w:r w:rsidR="0048392D">
        <w:rPr>
          <w:rFonts w:ascii="Bodoni MT Condensed" w:hAnsi="Bodoni MT Condensed"/>
          <w:sz w:val="28"/>
          <w:szCs w:val="28"/>
        </w:rPr>
        <w:t>,</w:t>
      </w:r>
      <w:r w:rsidRPr="0034739D">
        <w:rPr>
          <w:rFonts w:ascii="Bodoni MT Condensed" w:hAnsi="Bodoni MT Condensed"/>
          <w:sz w:val="28"/>
          <w:szCs w:val="28"/>
        </w:rPr>
        <w:t xml:space="preserve"> presa la coppia di nodi </w:t>
      </w:r>
      <w:r w:rsidRPr="0034739D">
        <w:rPr>
          <w:rFonts w:ascii="Bodoni MT Condensed" w:hAnsi="Bodoni MT Condensed"/>
          <w:b/>
          <w:sz w:val="28"/>
          <w:szCs w:val="28"/>
        </w:rPr>
        <w:t>(i,j)</w:t>
      </w:r>
      <w:r w:rsidR="0048392D">
        <w:rPr>
          <w:rFonts w:ascii="Bodoni MT Condensed" w:hAnsi="Bodoni MT Condensed"/>
          <w:b/>
          <w:sz w:val="28"/>
          <w:szCs w:val="28"/>
        </w:rPr>
        <w:t>,</w:t>
      </w:r>
      <w:r w:rsidRPr="0034739D">
        <w:rPr>
          <w:rFonts w:ascii="Bodoni MT Condensed" w:hAnsi="Bodoni MT Condensed"/>
          <w:sz w:val="28"/>
          <w:szCs w:val="28"/>
        </w:rPr>
        <w:t xml:space="preserve"> </w:t>
      </w:r>
      <w:r w:rsidRPr="0034739D">
        <w:rPr>
          <w:rFonts w:ascii="Bodoni MT Condensed" w:hAnsi="Bodoni MT Condensed"/>
          <w:b/>
          <w:sz w:val="28"/>
          <w:szCs w:val="28"/>
        </w:rPr>
        <w:t>i</w:t>
      </w:r>
      <w:r w:rsidRPr="0034739D">
        <w:rPr>
          <w:rFonts w:ascii="Bodoni MT Condensed" w:hAnsi="Bodoni MT Condensed"/>
          <w:sz w:val="28"/>
          <w:szCs w:val="28"/>
        </w:rPr>
        <w:t xml:space="preserve"> </w:t>
      </w:r>
      <w:r w:rsidR="003D1F42" w:rsidRPr="0034739D">
        <w:rPr>
          <w:rFonts w:ascii="Bodoni MT Condensed" w:hAnsi="Bodoni MT Condensed"/>
          <w:sz w:val="28"/>
          <w:szCs w:val="28"/>
        </w:rPr>
        <w:t>è</w:t>
      </w:r>
      <w:r w:rsidRPr="0034739D">
        <w:rPr>
          <w:rFonts w:ascii="Bodoni MT Condensed" w:hAnsi="Bodoni MT Condensed"/>
          <w:sz w:val="28"/>
          <w:szCs w:val="28"/>
        </w:rPr>
        <w:t xml:space="preserve"> detto </w:t>
      </w:r>
      <w:r w:rsidRPr="0034739D">
        <w:rPr>
          <w:rFonts w:ascii="Bodoni MT Condensed" w:hAnsi="Bodoni MT Condensed"/>
          <w:b/>
          <w:sz w:val="28"/>
          <w:szCs w:val="28"/>
        </w:rPr>
        <w:t>predecessore</w:t>
      </w:r>
      <w:r w:rsidRPr="0034739D">
        <w:rPr>
          <w:rFonts w:ascii="Bodoni MT Condensed" w:hAnsi="Bodoni MT Condensed"/>
          <w:sz w:val="28"/>
          <w:szCs w:val="28"/>
        </w:rPr>
        <w:t xml:space="preserve"> di </w:t>
      </w:r>
      <w:r w:rsidRPr="0034739D">
        <w:rPr>
          <w:rFonts w:ascii="Bodoni MT Condensed" w:hAnsi="Bodoni MT Condensed"/>
          <w:b/>
          <w:sz w:val="28"/>
          <w:szCs w:val="28"/>
        </w:rPr>
        <w:t>j</w:t>
      </w:r>
      <w:r w:rsidRPr="0034739D">
        <w:rPr>
          <w:rFonts w:ascii="Bodoni MT Condensed" w:hAnsi="Bodoni MT Condensed"/>
          <w:sz w:val="28"/>
          <w:szCs w:val="28"/>
        </w:rPr>
        <w:t xml:space="preserve"> e </w:t>
      </w:r>
      <w:r w:rsidRPr="0034739D">
        <w:rPr>
          <w:rFonts w:ascii="Bodoni MT Condensed" w:hAnsi="Bodoni MT Condensed"/>
          <w:b/>
          <w:sz w:val="28"/>
          <w:szCs w:val="28"/>
        </w:rPr>
        <w:t>j</w:t>
      </w:r>
      <w:r w:rsidRPr="0034739D">
        <w:rPr>
          <w:rFonts w:ascii="Bodoni MT Condensed" w:hAnsi="Bodoni MT Condensed"/>
          <w:sz w:val="28"/>
          <w:szCs w:val="28"/>
        </w:rPr>
        <w:t xml:space="preserve"> </w:t>
      </w:r>
      <w:r w:rsidR="003D1F42" w:rsidRPr="0034739D">
        <w:rPr>
          <w:rFonts w:ascii="Bodoni MT Condensed" w:hAnsi="Bodoni MT Condensed"/>
          <w:sz w:val="28"/>
          <w:szCs w:val="28"/>
        </w:rPr>
        <w:t>è</w:t>
      </w:r>
      <w:r w:rsidRPr="0034739D">
        <w:rPr>
          <w:rFonts w:ascii="Bodoni MT Condensed" w:hAnsi="Bodoni MT Condensed"/>
          <w:sz w:val="28"/>
          <w:szCs w:val="28"/>
        </w:rPr>
        <w:t xml:space="preserve"> detto </w:t>
      </w:r>
      <w:r w:rsidRPr="0034739D">
        <w:rPr>
          <w:rFonts w:ascii="Bodoni MT Condensed" w:hAnsi="Bodoni MT Condensed"/>
          <w:b/>
          <w:sz w:val="28"/>
          <w:szCs w:val="28"/>
        </w:rPr>
        <w:t>successore</w:t>
      </w:r>
      <w:r w:rsidRPr="0034739D">
        <w:rPr>
          <w:rFonts w:ascii="Bodoni MT Condensed" w:hAnsi="Bodoni MT Condensed"/>
          <w:sz w:val="28"/>
          <w:szCs w:val="28"/>
        </w:rPr>
        <w:t xml:space="preserve"> di </w:t>
      </w:r>
      <w:r w:rsidRPr="0034739D">
        <w:rPr>
          <w:rFonts w:ascii="Bodoni MT Condensed" w:hAnsi="Bodoni MT Condensed"/>
          <w:b/>
          <w:sz w:val="28"/>
          <w:szCs w:val="28"/>
        </w:rPr>
        <w:t>i</w:t>
      </w:r>
      <w:r w:rsidRPr="0034739D">
        <w:rPr>
          <w:rFonts w:ascii="Bodoni MT Condensed" w:hAnsi="Bodoni MT Condensed"/>
          <w:sz w:val="28"/>
          <w:szCs w:val="28"/>
        </w:rPr>
        <w:t>, così come è</w:t>
      </w:r>
      <w:r w:rsidR="008E07B9" w:rsidRPr="0034739D">
        <w:rPr>
          <w:rFonts w:ascii="Bodoni MT Condensed" w:hAnsi="Bodoni MT Condensed"/>
          <w:sz w:val="28"/>
          <w:szCs w:val="28"/>
        </w:rPr>
        <w:t xml:space="preserve"> </w:t>
      </w:r>
      <w:r w:rsidRPr="0034739D">
        <w:rPr>
          <w:rFonts w:ascii="Bodoni MT Condensed" w:hAnsi="Bodoni MT Condensed"/>
          <w:sz w:val="28"/>
          <w:szCs w:val="28"/>
        </w:rPr>
        <w:t xml:space="preserve">mostrato nello Schema 1. </w:t>
      </w:r>
    </w:p>
    <w:p w:rsidR="00D55C1C" w:rsidRPr="0034739D" w:rsidRDefault="00D55C1C" w:rsidP="00D55C1C">
      <w:pPr>
        <w:jc w:val="both"/>
        <w:rPr>
          <w:rFonts w:ascii="Bodoni MT Condensed" w:hAnsi="Bodoni MT Condensed"/>
          <w:sz w:val="28"/>
          <w:szCs w:val="28"/>
        </w:rPr>
      </w:pPr>
      <w:r w:rsidRPr="0034739D">
        <w:rPr>
          <w:rFonts w:ascii="Bodoni MT Condensed" w:hAnsi="Bodoni MT Condensed"/>
          <w:sz w:val="28"/>
          <w:szCs w:val="28"/>
        </w:rPr>
        <w:t>Nel caso in cui</w:t>
      </w:r>
      <w:r w:rsidR="007D7A48" w:rsidRPr="0034739D">
        <w:rPr>
          <w:rFonts w:ascii="Bodoni MT Condensed" w:hAnsi="Bodoni MT Condensed"/>
          <w:sz w:val="28"/>
          <w:szCs w:val="28"/>
        </w:rPr>
        <w:t xml:space="preserve"> tutt</w:t>
      </w:r>
      <w:r w:rsidRPr="0034739D">
        <w:rPr>
          <w:rFonts w:ascii="Bodoni MT Condensed" w:hAnsi="Bodoni MT Condensed"/>
          <w:sz w:val="28"/>
          <w:szCs w:val="28"/>
        </w:rPr>
        <w:t xml:space="preserve">e </w:t>
      </w:r>
      <w:r w:rsidR="003D1F42" w:rsidRPr="0034739D">
        <w:rPr>
          <w:rFonts w:ascii="Bodoni MT Condensed" w:hAnsi="Bodoni MT Condensed"/>
          <w:sz w:val="28"/>
          <w:szCs w:val="28"/>
        </w:rPr>
        <w:t xml:space="preserve">le </w:t>
      </w:r>
      <w:r w:rsidRPr="0034739D">
        <w:rPr>
          <w:rFonts w:ascii="Bodoni MT Condensed" w:hAnsi="Bodoni MT Condensed"/>
          <w:sz w:val="28"/>
          <w:szCs w:val="28"/>
        </w:rPr>
        <w:t>coppie di nodi presenti nel grafo non s</w:t>
      </w:r>
      <w:r w:rsidR="0048392D">
        <w:rPr>
          <w:rFonts w:ascii="Bodoni MT Condensed" w:hAnsi="Bodoni MT Condensed"/>
          <w:sz w:val="28"/>
          <w:szCs w:val="28"/>
        </w:rPr>
        <w:t>ia</w:t>
      </w:r>
      <w:r w:rsidRPr="0034739D">
        <w:rPr>
          <w:rFonts w:ascii="Bodoni MT Condensed" w:hAnsi="Bodoni MT Condensed"/>
          <w:sz w:val="28"/>
          <w:szCs w:val="28"/>
        </w:rPr>
        <w:t>no ordinate il grafo di dice</w:t>
      </w:r>
      <w:r w:rsidR="008E07B9" w:rsidRPr="0034739D">
        <w:rPr>
          <w:rFonts w:ascii="Bodoni MT Condensed" w:hAnsi="Bodoni MT Condensed"/>
          <w:sz w:val="28"/>
          <w:szCs w:val="28"/>
        </w:rPr>
        <w:t xml:space="preserve"> </w:t>
      </w:r>
      <w:r w:rsidR="003D1F42" w:rsidRPr="0034739D">
        <w:rPr>
          <w:rFonts w:ascii="Bodoni MT Condensed" w:hAnsi="Bodoni MT Condensed"/>
          <w:sz w:val="28"/>
          <w:szCs w:val="28"/>
        </w:rPr>
        <w:t>“</w:t>
      </w:r>
      <w:r w:rsidRPr="0034739D">
        <w:rPr>
          <w:rFonts w:ascii="Bodoni MT Condensed" w:hAnsi="Bodoni MT Condensed"/>
          <w:b/>
          <w:sz w:val="28"/>
          <w:szCs w:val="28"/>
        </w:rPr>
        <w:t>non orientato</w:t>
      </w:r>
      <w:r w:rsidR="003D1F42" w:rsidRPr="0034739D">
        <w:rPr>
          <w:rFonts w:ascii="Bodoni MT Condensed" w:hAnsi="Bodoni MT Condensed"/>
          <w:sz w:val="28"/>
          <w:szCs w:val="28"/>
        </w:rPr>
        <w:t>”</w:t>
      </w:r>
      <w:r w:rsidRPr="0034739D">
        <w:rPr>
          <w:rFonts w:ascii="Bodoni MT Condensed" w:hAnsi="Bodoni MT Condensed"/>
          <w:sz w:val="28"/>
          <w:szCs w:val="28"/>
        </w:rPr>
        <w:t>.</w:t>
      </w:r>
    </w:p>
    <w:p w:rsidR="008E07B9" w:rsidRPr="00EB27ED" w:rsidRDefault="008E07B9" w:rsidP="00D55C1C">
      <w:pPr>
        <w:jc w:val="both"/>
      </w:pPr>
    </w:p>
    <w:p w:rsidR="00D55C1C" w:rsidRPr="00EB27ED" w:rsidRDefault="001E09BA" w:rsidP="005A136A">
      <w:pPr>
        <w:jc w:val="both"/>
      </w:pPr>
      <w:r>
        <w:rPr>
          <w:noProof/>
        </w:rPr>
        <w:drawing>
          <wp:inline distT="0" distB="0" distL="0" distR="0">
            <wp:extent cx="5937250" cy="1028700"/>
            <wp:effectExtent l="0" t="0" r="635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7250" cy="1028700"/>
                    </a:xfrm>
                    <a:prstGeom prst="rect">
                      <a:avLst/>
                    </a:prstGeom>
                    <a:noFill/>
                    <a:ln>
                      <a:noFill/>
                    </a:ln>
                  </pic:spPr>
                </pic:pic>
              </a:graphicData>
            </a:graphic>
          </wp:inline>
        </w:drawing>
      </w:r>
    </w:p>
    <w:p w:rsidR="00B73E99" w:rsidRPr="00EB27ED" w:rsidRDefault="00B73E99" w:rsidP="00B73E99">
      <w:pPr>
        <w:pStyle w:val="Didascalia"/>
        <w:spacing w:before="0" w:after="0"/>
        <w:jc w:val="center"/>
        <w:rPr>
          <w:rFonts w:ascii="Times New Roman" w:hAnsi="Times New Roman" w:cs="Times New Roman"/>
          <w:b w:val="0"/>
        </w:rPr>
      </w:pPr>
    </w:p>
    <w:p w:rsidR="00D55C1C" w:rsidRPr="0034739D" w:rsidRDefault="00D55C1C" w:rsidP="00B73E99">
      <w:pPr>
        <w:pStyle w:val="Didascalia"/>
        <w:spacing w:before="0" w:after="0"/>
        <w:jc w:val="center"/>
        <w:rPr>
          <w:rFonts w:ascii="Bodoni MT Condensed" w:hAnsi="Bodoni MT Condensed" w:cs="Times New Roman"/>
          <w:b w:val="0"/>
          <w:sz w:val="24"/>
          <w:szCs w:val="24"/>
        </w:rPr>
      </w:pPr>
      <w:r w:rsidRPr="0034739D">
        <w:rPr>
          <w:rFonts w:ascii="Bodoni MT Condensed" w:hAnsi="Bodoni MT Condensed" w:cs="Times New Roman"/>
          <w:sz w:val="24"/>
          <w:szCs w:val="24"/>
        </w:rPr>
        <w:t>Schema 1</w:t>
      </w:r>
      <w:r w:rsidR="0034739D" w:rsidRPr="0034739D">
        <w:rPr>
          <w:rFonts w:ascii="Bodoni MT Condensed" w:hAnsi="Bodoni MT Condensed" w:cs="Times New Roman"/>
          <w:b w:val="0"/>
          <w:sz w:val="24"/>
          <w:szCs w:val="24"/>
        </w:rPr>
        <w:t xml:space="preserve"> - </w:t>
      </w:r>
      <w:r w:rsidRPr="0034739D">
        <w:rPr>
          <w:rFonts w:ascii="Bodoni MT Condensed" w:hAnsi="Bodoni MT Condensed" w:cs="Times New Roman"/>
          <w:b w:val="0"/>
          <w:sz w:val="24"/>
          <w:szCs w:val="24"/>
        </w:rPr>
        <w:t>Arco Orientato</w:t>
      </w:r>
    </w:p>
    <w:p w:rsidR="00D55C1C" w:rsidRPr="00EB27ED" w:rsidRDefault="00D55C1C" w:rsidP="0028354A">
      <w:pPr>
        <w:jc w:val="both"/>
      </w:pPr>
    </w:p>
    <w:p w:rsidR="008E07B9" w:rsidRPr="005F50BB" w:rsidRDefault="008E07B9" w:rsidP="008E07B9">
      <w:pPr>
        <w:jc w:val="both"/>
        <w:rPr>
          <w:rFonts w:ascii="Bodoni MT Condensed" w:hAnsi="Bodoni MT Condensed"/>
          <w:sz w:val="28"/>
          <w:szCs w:val="28"/>
        </w:rPr>
      </w:pPr>
      <w:r w:rsidRPr="005F50BB">
        <w:rPr>
          <w:rFonts w:ascii="Bodoni MT Condensed" w:hAnsi="Bodoni MT Condensed"/>
          <w:sz w:val="28"/>
          <w:szCs w:val="28"/>
        </w:rPr>
        <w:t xml:space="preserve">Un grafo nel quale esistano più di un arco tra almeno una coppia di nodi </w:t>
      </w:r>
      <w:r w:rsidR="003D1F42" w:rsidRPr="005F50BB">
        <w:rPr>
          <w:rFonts w:ascii="Bodoni MT Condensed" w:hAnsi="Bodoni MT Condensed"/>
          <w:sz w:val="28"/>
          <w:szCs w:val="28"/>
        </w:rPr>
        <w:t>è</w:t>
      </w:r>
      <w:r w:rsidRPr="005F50BB">
        <w:rPr>
          <w:rFonts w:ascii="Bodoni MT Condensed" w:hAnsi="Bodoni MT Condensed"/>
          <w:sz w:val="28"/>
          <w:szCs w:val="28"/>
        </w:rPr>
        <w:t xml:space="preserve"> detto </w:t>
      </w:r>
      <w:r w:rsidRPr="005F50BB">
        <w:rPr>
          <w:rFonts w:ascii="Bodoni MT Condensed" w:hAnsi="Bodoni MT Condensed"/>
          <w:b/>
          <w:sz w:val="28"/>
          <w:szCs w:val="28"/>
        </w:rPr>
        <w:t>multigrafo</w:t>
      </w:r>
      <w:r w:rsidRPr="005F50BB">
        <w:rPr>
          <w:rFonts w:ascii="Bodoni MT Condensed" w:hAnsi="Bodoni MT Condensed"/>
          <w:sz w:val="28"/>
          <w:szCs w:val="28"/>
        </w:rPr>
        <w:t xml:space="preserve"> (vedi Figura 4),</w:t>
      </w:r>
      <w:r w:rsidR="003D1F42" w:rsidRPr="005F50BB">
        <w:rPr>
          <w:rFonts w:ascii="Bodoni MT Condensed" w:hAnsi="Bodoni MT Condensed"/>
          <w:sz w:val="28"/>
          <w:szCs w:val="28"/>
        </w:rPr>
        <w:t xml:space="preserve"> </w:t>
      </w:r>
      <w:r w:rsidRPr="005F50BB">
        <w:rPr>
          <w:rFonts w:ascii="Bodoni MT Condensed" w:hAnsi="Bodoni MT Condensed"/>
          <w:sz w:val="28"/>
          <w:szCs w:val="28"/>
        </w:rPr>
        <w:t xml:space="preserve">altrimenti si parla di </w:t>
      </w:r>
      <w:r w:rsidRPr="005F50BB">
        <w:rPr>
          <w:rFonts w:ascii="Bodoni MT Condensed" w:hAnsi="Bodoni MT Condensed"/>
          <w:b/>
          <w:sz w:val="28"/>
          <w:szCs w:val="28"/>
        </w:rPr>
        <w:t>grafo semplice</w:t>
      </w:r>
      <w:r w:rsidRPr="005F50BB">
        <w:rPr>
          <w:rFonts w:ascii="Bodoni MT Condensed" w:hAnsi="Bodoni MT Condensed"/>
          <w:sz w:val="28"/>
          <w:szCs w:val="28"/>
        </w:rPr>
        <w:t xml:space="preserve"> (vedi Figura 3).</w:t>
      </w:r>
    </w:p>
    <w:p w:rsidR="00BB13E0" w:rsidRPr="005F50BB" w:rsidRDefault="008E07B9" w:rsidP="008E07B9">
      <w:pPr>
        <w:jc w:val="both"/>
        <w:rPr>
          <w:rFonts w:ascii="Bodoni MT Condensed" w:hAnsi="Bodoni MT Condensed"/>
          <w:sz w:val="28"/>
          <w:szCs w:val="28"/>
        </w:rPr>
      </w:pPr>
      <w:r w:rsidRPr="005F50BB">
        <w:rPr>
          <w:rFonts w:ascii="Bodoni MT Condensed" w:hAnsi="Bodoni MT Condensed"/>
          <w:sz w:val="28"/>
          <w:szCs w:val="28"/>
        </w:rPr>
        <w:t xml:space="preserve">Dato un grafo non orientato </w:t>
      </w:r>
      <w:r w:rsidRPr="005F50BB">
        <w:rPr>
          <w:rFonts w:ascii="Bodoni MT Condensed" w:hAnsi="Bodoni MT Condensed"/>
          <w:b/>
          <w:sz w:val="28"/>
          <w:szCs w:val="28"/>
        </w:rPr>
        <w:t>G(N,A)</w:t>
      </w:r>
      <w:r w:rsidRPr="005F50BB">
        <w:rPr>
          <w:rFonts w:ascii="Bodoni MT Condensed" w:hAnsi="Bodoni MT Condensed"/>
          <w:sz w:val="28"/>
          <w:szCs w:val="28"/>
        </w:rPr>
        <w:t xml:space="preserve"> ed un grafo non orientato </w:t>
      </w:r>
      <w:r w:rsidRPr="005F50BB">
        <w:rPr>
          <w:rFonts w:ascii="Bodoni MT Condensed" w:hAnsi="Bodoni MT Condensed"/>
          <w:b/>
          <w:sz w:val="28"/>
          <w:szCs w:val="28"/>
        </w:rPr>
        <w:t>H(V,E)</w:t>
      </w:r>
      <w:r w:rsidRPr="005F50BB">
        <w:rPr>
          <w:rFonts w:ascii="Bodoni MT Condensed" w:hAnsi="Bodoni MT Condensed"/>
          <w:sz w:val="28"/>
          <w:szCs w:val="28"/>
        </w:rPr>
        <w:t xml:space="preserve"> con </w:t>
      </w:r>
      <w:r w:rsidRPr="005F50BB">
        <w:rPr>
          <w:rFonts w:ascii="Bodoni MT Condensed" w:hAnsi="Bodoni MT Condensed"/>
          <w:i/>
          <w:sz w:val="28"/>
          <w:szCs w:val="28"/>
        </w:rPr>
        <w:t>V sottoinsieme di N</w:t>
      </w:r>
      <w:r w:rsidRPr="005F50BB">
        <w:rPr>
          <w:rFonts w:ascii="Bodoni MT Condensed" w:hAnsi="Bodoni MT Condensed"/>
          <w:sz w:val="28"/>
          <w:szCs w:val="28"/>
        </w:rPr>
        <w:t xml:space="preserve"> (V</w:t>
      </w:r>
      <w:r w:rsidRPr="005F50BB">
        <w:rPr>
          <w:rFonts w:ascii="Bodoni MT Condensed" w:hAnsi="Bodoni MT Condensed"/>
          <w:sz w:val="28"/>
          <w:szCs w:val="28"/>
        </w:rPr>
        <w:sym w:font="Symbol" w:char="F0CD"/>
      </w:r>
      <w:r w:rsidRPr="005F50BB">
        <w:rPr>
          <w:rFonts w:ascii="Bodoni MT Condensed" w:hAnsi="Bodoni MT Condensed"/>
          <w:sz w:val="28"/>
          <w:szCs w:val="28"/>
        </w:rPr>
        <w:t xml:space="preserve">N) ed </w:t>
      </w:r>
      <w:r w:rsidRPr="005F50BB">
        <w:rPr>
          <w:rFonts w:ascii="Bodoni MT Condensed" w:hAnsi="Bodoni MT Condensed"/>
          <w:i/>
          <w:sz w:val="28"/>
          <w:szCs w:val="28"/>
        </w:rPr>
        <w:t xml:space="preserve">E sottoinsieme di A </w:t>
      </w:r>
      <w:r w:rsidRPr="005F50BB">
        <w:rPr>
          <w:rFonts w:ascii="Bodoni MT Condensed" w:hAnsi="Bodoni MT Condensed"/>
          <w:sz w:val="28"/>
          <w:szCs w:val="28"/>
        </w:rPr>
        <w:t>(E</w:t>
      </w:r>
      <w:r w:rsidRPr="005F50BB">
        <w:rPr>
          <w:rFonts w:ascii="Bodoni MT Condensed" w:hAnsi="Bodoni MT Condensed"/>
          <w:sz w:val="28"/>
          <w:szCs w:val="28"/>
        </w:rPr>
        <w:sym w:font="Symbol" w:char="F0CD"/>
      </w:r>
      <w:r w:rsidRPr="005F50BB">
        <w:rPr>
          <w:rFonts w:ascii="Bodoni MT Condensed" w:hAnsi="Bodoni MT Condensed"/>
          <w:sz w:val="28"/>
          <w:szCs w:val="28"/>
        </w:rPr>
        <w:t xml:space="preserve">A), tale che gli archi di E sono tutti e solo quelli aventi entrambi i nodi terminali in V, H </w:t>
      </w:r>
      <w:r w:rsidR="003D1F42" w:rsidRPr="005F50BB">
        <w:rPr>
          <w:rFonts w:ascii="Bodoni MT Condensed" w:hAnsi="Bodoni MT Condensed"/>
          <w:sz w:val="28"/>
          <w:szCs w:val="28"/>
        </w:rPr>
        <w:t xml:space="preserve">è </w:t>
      </w:r>
      <w:r w:rsidRPr="005F50BB">
        <w:rPr>
          <w:rFonts w:ascii="Bodoni MT Condensed" w:hAnsi="Bodoni MT Condensed"/>
          <w:sz w:val="28"/>
          <w:szCs w:val="28"/>
        </w:rPr>
        <w:t xml:space="preserve">detto </w:t>
      </w:r>
      <w:r w:rsidRPr="005F50BB">
        <w:rPr>
          <w:rFonts w:ascii="Bodoni MT Condensed" w:hAnsi="Bodoni MT Condensed"/>
          <w:b/>
          <w:sz w:val="28"/>
          <w:szCs w:val="28"/>
        </w:rPr>
        <w:t>sottografo di G</w:t>
      </w:r>
      <w:r w:rsidRPr="005F50BB">
        <w:rPr>
          <w:rFonts w:ascii="Bodoni MT Condensed" w:hAnsi="Bodoni MT Condensed"/>
          <w:sz w:val="28"/>
          <w:szCs w:val="28"/>
        </w:rPr>
        <w:t xml:space="preserve">; se, invece, E </w:t>
      </w:r>
      <w:r w:rsidR="003D1F42" w:rsidRPr="005F50BB">
        <w:rPr>
          <w:rFonts w:ascii="Bodoni MT Condensed" w:hAnsi="Bodoni MT Condensed"/>
          <w:sz w:val="28"/>
          <w:szCs w:val="28"/>
        </w:rPr>
        <w:t>è</w:t>
      </w:r>
      <w:r w:rsidRPr="005F50BB">
        <w:rPr>
          <w:rFonts w:ascii="Bodoni MT Condensed" w:hAnsi="Bodoni MT Condensed"/>
          <w:sz w:val="28"/>
          <w:szCs w:val="28"/>
        </w:rPr>
        <w:t xml:space="preserve"> strettamente un sottoinsieme degli archi di A (E</w:t>
      </w:r>
      <w:r w:rsidRPr="005F50BB">
        <w:rPr>
          <w:rFonts w:ascii="Bodoni MT Condensed" w:hAnsi="Bodoni MT Condensed"/>
          <w:sz w:val="28"/>
          <w:szCs w:val="28"/>
        </w:rPr>
        <w:sym w:font="Symbol" w:char="F0CC"/>
      </w:r>
      <w:r w:rsidRPr="005F50BB">
        <w:rPr>
          <w:rFonts w:ascii="Bodoni MT Condensed" w:hAnsi="Bodoni MT Condensed"/>
          <w:sz w:val="28"/>
          <w:szCs w:val="28"/>
        </w:rPr>
        <w:t xml:space="preserve">A) aventi entrambi i nodi terminali in V, H </w:t>
      </w:r>
      <w:r w:rsidR="003D1F42" w:rsidRPr="005F50BB">
        <w:rPr>
          <w:rFonts w:ascii="Bodoni MT Condensed" w:hAnsi="Bodoni MT Condensed"/>
          <w:sz w:val="28"/>
          <w:szCs w:val="28"/>
        </w:rPr>
        <w:t>è</w:t>
      </w:r>
      <w:r w:rsidRPr="005F50BB">
        <w:rPr>
          <w:rFonts w:ascii="Bodoni MT Condensed" w:hAnsi="Bodoni MT Condensed"/>
          <w:sz w:val="28"/>
          <w:szCs w:val="28"/>
        </w:rPr>
        <w:t xml:space="preserve"> detto </w:t>
      </w:r>
      <w:r w:rsidRPr="005F50BB">
        <w:rPr>
          <w:rFonts w:ascii="Bodoni MT Condensed" w:hAnsi="Bodoni MT Condensed"/>
          <w:b/>
          <w:sz w:val="28"/>
          <w:szCs w:val="28"/>
        </w:rPr>
        <w:t>grafo parziale</w:t>
      </w:r>
      <w:r w:rsidRPr="005F50BB">
        <w:rPr>
          <w:rFonts w:ascii="Bodoni MT Condensed" w:hAnsi="Bodoni MT Condensed"/>
          <w:sz w:val="28"/>
          <w:szCs w:val="28"/>
        </w:rPr>
        <w:t xml:space="preserve"> di G.</w:t>
      </w:r>
    </w:p>
    <w:p w:rsidR="00D73B3C" w:rsidRPr="005F50BB" w:rsidRDefault="00D73B3C" w:rsidP="00D73B3C">
      <w:pPr>
        <w:autoSpaceDE w:val="0"/>
        <w:autoSpaceDN w:val="0"/>
        <w:adjustRightInd w:val="0"/>
        <w:rPr>
          <w:rFonts w:ascii="Bodoni MT Condensed" w:hAnsi="Bodoni MT Condensed"/>
          <w:sz w:val="28"/>
          <w:szCs w:val="28"/>
        </w:rPr>
      </w:pPr>
      <w:r w:rsidRPr="005F50BB">
        <w:rPr>
          <w:rFonts w:ascii="Bodoni MT Condensed" w:hAnsi="Bodoni MT Condensed"/>
          <w:sz w:val="28"/>
          <w:szCs w:val="28"/>
        </w:rPr>
        <w:t xml:space="preserve">Si dice allora che un grafo G </w:t>
      </w:r>
      <w:r w:rsidRPr="005F50BB">
        <w:rPr>
          <w:rFonts w:ascii="Bodoni MT Condensed" w:hAnsi="Bodoni MT Condensed"/>
          <w:b/>
          <w:bCs/>
          <w:sz w:val="28"/>
          <w:szCs w:val="28"/>
        </w:rPr>
        <w:t xml:space="preserve">copre </w:t>
      </w:r>
      <w:r w:rsidRPr="005F50BB">
        <w:rPr>
          <w:rFonts w:ascii="Bodoni MT Condensed" w:hAnsi="Bodoni MT Condensed"/>
          <w:sz w:val="28"/>
          <w:szCs w:val="28"/>
        </w:rPr>
        <w:t xml:space="preserve">un grafo H se H </w:t>
      </w:r>
      <w:r w:rsidR="00941F92" w:rsidRPr="005F50BB">
        <w:rPr>
          <w:rFonts w:ascii="Bodoni MT Condensed" w:hAnsi="Bodoni MT Condensed"/>
          <w:sz w:val="28"/>
          <w:szCs w:val="28"/>
        </w:rPr>
        <w:t>è</w:t>
      </w:r>
      <w:r w:rsidRPr="005F50BB">
        <w:rPr>
          <w:rFonts w:ascii="Bodoni MT Condensed" w:hAnsi="Bodoni MT Condensed"/>
          <w:sz w:val="28"/>
          <w:szCs w:val="28"/>
        </w:rPr>
        <w:t xml:space="preserve"> grafo parziale di G. In Figura 5 sono mostrati esempi di sottografi e grafi parziali.</w:t>
      </w:r>
    </w:p>
    <w:p w:rsidR="003D1F42" w:rsidRPr="00EB27ED" w:rsidRDefault="003D1F42" w:rsidP="00D73B3C">
      <w:pPr>
        <w:autoSpaceDE w:val="0"/>
        <w:autoSpaceDN w:val="0"/>
        <w:adjustRightInd w:val="0"/>
      </w:pPr>
    </w:p>
    <w:p w:rsidR="00BB13E0" w:rsidRPr="00EB27ED" w:rsidRDefault="001E09BA" w:rsidP="00A832A2">
      <w:pPr>
        <w:jc w:val="center"/>
      </w:pPr>
      <w:bookmarkStart w:id="1" w:name="_GoBack"/>
      <w:r>
        <w:rPr>
          <w:noProof/>
        </w:rPr>
        <w:lastRenderedPageBreak/>
        <w:drawing>
          <wp:inline distT="0" distB="0" distL="0" distR="0">
            <wp:extent cx="4114800" cy="2895600"/>
            <wp:effectExtent l="19050" t="19050" r="19050" b="1905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14800" cy="2895600"/>
                    </a:xfrm>
                    <a:prstGeom prst="rect">
                      <a:avLst/>
                    </a:prstGeom>
                    <a:noFill/>
                    <a:ln w="6350" cmpd="sng">
                      <a:solidFill>
                        <a:srgbClr val="000000"/>
                      </a:solidFill>
                      <a:miter lim="800000"/>
                      <a:headEnd/>
                      <a:tailEnd/>
                    </a:ln>
                    <a:effectLst/>
                  </pic:spPr>
                </pic:pic>
              </a:graphicData>
            </a:graphic>
          </wp:inline>
        </w:drawing>
      </w:r>
      <w:bookmarkEnd w:id="1"/>
    </w:p>
    <w:p w:rsidR="00B73E99" w:rsidRPr="00EB27ED" w:rsidRDefault="00B73E99" w:rsidP="00B73E99">
      <w:pPr>
        <w:pStyle w:val="Didascalia"/>
        <w:spacing w:before="0" w:after="0"/>
        <w:jc w:val="center"/>
        <w:rPr>
          <w:rFonts w:ascii="Times New Roman" w:hAnsi="Times New Roman" w:cs="Times New Roman"/>
          <w:b w:val="0"/>
        </w:rPr>
      </w:pPr>
    </w:p>
    <w:p w:rsidR="00BD6AA3" w:rsidRPr="005F50BB" w:rsidRDefault="005F50BB" w:rsidP="00B73E99">
      <w:pPr>
        <w:pStyle w:val="Didascalia"/>
        <w:spacing w:before="0" w:after="0"/>
        <w:jc w:val="center"/>
        <w:rPr>
          <w:rFonts w:ascii="Bodoni MT Condensed" w:hAnsi="Bodoni MT Condensed" w:cs="Times New Roman"/>
          <w:b w:val="0"/>
          <w:sz w:val="24"/>
          <w:szCs w:val="24"/>
        </w:rPr>
      </w:pPr>
      <w:r w:rsidRPr="005F50BB">
        <w:rPr>
          <w:rFonts w:ascii="Bodoni MT Condensed" w:hAnsi="Bodoni MT Condensed" w:cs="Times New Roman"/>
          <w:sz w:val="24"/>
          <w:szCs w:val="24"/>
        </w:rPr>
        <w:t>Figura 3</w:t>
      </w:r>
      <w:r w:rsidRPr="005F50BB">
        <w:rPr>
          <w:rFonts w:ascii="Bodoni MT Condensed" w:hAnsi="Bodoni MT Condensed" w:cs="Times New Roman"/>
          <w:b w:val="0"/>
          <w:sz w:val="24"/>
          <w:szCs w:val="24"/>
        </w:rPr>
        <w:t xml:space="preserve"> - </w:t>
      </w:r>
      <w:r w:rsidR="00D73B3C" w:rsidRPr="005F50BB">
        <w:rPr>
          <w:rFonts w:ascii="Bodoni MT Condensed" w:hAnsi="Bodoni MT Condensed" w:cs="Times New Roman"/>
          <w:b w:val="0"/>
          <w:sz w:val="24"/>
          <w:szCs w:val="24"/>
        </w:rPr>
        <w:t>Grafo semplice non orientato (</w:t>
      </w:r>
      <w:r w:rsidR="00D73B3C" w:rsidRPr="005F50BB">
        <w:rPr>
          <w:rFonts w:ascii="Bodoni MT Condensed" w:hAnsi="Bodoni MT Condensed" w:cs="Times New Roman"/>
          <w:sz w:val="24"/>
          <w:szCs w:val="24"/>
        </w:rPr>
        <w:t>A</w:t>
      </w:r>
      <w:r w:rsidR="00D73B3C" w:rsidRPr="005F50BB">
        <w:rPr>
          <w:rFonts w:ascii="Bodoni MT Condensed" w:hAnsi="Bodoni MT Condensed" w:cs="Times New Roman"/>
          <w:b w:val="0"/>
          <w:sz w:val="24"/>
          <w:szCs w:val="24"/>
        </w:rPr>
        <w:t xml:space="preserve">) e </w:t>
      </w:r>
      <w:r w:rsidR="000D605B" w:rsidRPr="005F50BB">
        <w:rPr>
          <w:rFonts w:ascii="Bodoni MT Condensed" w:hAnsi="Bodoni MT Condensed" w:cs="Times New Roman"/>
          <w:b w:val="0"/>
          <w:sz w:val="24"/>
          <w:szCs w:val="24"/>
        </w:rPr>
        <w:t xml:space="preserve">grafo semplice </w:t>
      </w:r>
      <w:r w:rsidR="003D1F42" w:rsidRPr="005F50BB">
        <w:rPr>
          <w:rFonts w:ascii="Bodoni MT Condensed" w:hAnsi="Bodoni MT Condensed" w:cs="Times New Roman"/>
          <w:b w:val="0"/>
          <w:sz w:val="24"/>
          <w:szCs w:val="24"/>
        </w:rPr>
        <w:t>orientato (</w:t>
      </w:r>
      <w:r w:rsidR="003D1F42" w:rsidRPr="005F50BB">
        <w:rPr>
          <w:rFonts w:ascii="Bodoni MT Condensed" w:hAnsi="Bodoni MT Condensed" w:cs="Times New Roman"/>
          <w:sz w:val="24"/>
          <w:szCs w:val="24"/>
        </w:rPr>
        <w:t>B</w:t>
      </w:r>
      <w:r w:rsidR="003D1F42" w:rsidRPr="005F50BB">
        <w:rPr>
          <w:rFonts w:ascii="Bodoni MT Condensed" w:hAnsi="Bodoni MT Condensed" w:cs="Times New Roman"/>
          <w:b w:val="0"/>
          <w:sz w:val="24"/>
          <w:szCs w:val="24"/>
        </w:rPr>
        <w:t>)</w:t>
      </w:r>
    </w:p>
    <w:p w:rsidR="00A832A2" w:rsidRPr="00EB27ED" w:rsidRDefault="00A832A2" w:rsidP="00A832A2"/>
    <w:p w:rsidR="00A832A2" w:rsidRPr="00EB27ED" w:rsidRDefault="001E09BA" w:rsidP="00A832A2">
      <w:pPr>
        <w:jc w:val="center"/>
      </w:pPr>
      <w:r>
        <w:rPr>
          <w:noProof/>
        </w:rPr>
        <w:drawing>
          <wp:inline distT="0" distB="0" distL="0" distR="0">
            <wp:extent cx="4171950" cy="2990850"/>
            <wp:effectExtent l="19050" t="19050" r="19050" b="19050"/>
            <wp:docPr id="1"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71950" cy="2990850"/>
                    </a:xfrm>
                    <a:prstGeom prst="rect">
                      <a:avLst/>
                    </a:prstGeom>
                    <a:noFill/>
                    <a:ln w="6350" cmpd="sng">
                      <a:solidFill>
                        <a:srgbClr val="000000"/>
                      </a:solidFill>
                      <a:miter lim="800000"/>
                      <a:headEnd/>
                      <a:tailEnd/>
                    </a:ln>
                    <a:effectLst/>
                  </pic:spPr>
                </pic:pic>
              </a:graphicData>
            </a:graphic>
          </wp:inline>
        </w:drawing>
      </w:r>
    </w:p>
    <w:p w:rsidR="00B73E99" w:rsidRPr="00EB27ED" w:rsidRDefault="00B73E99" w:rsidP="00B73E99">
      <w:pPr>
        <w:pStyle w:val="Didascalia"/>
        <w:spacing w:before="0" w:after="0"/>
        <w:jc w:val="center"/>
        <w:rPr>
          <w:rFonts w:ascii="Times New Roman" w:hAnsi="Times New Roman" w:cs="Times New Roman"/>
          <w:b w:val="0"/>
        </w:rPr>
      </w:pPr>
    </w:p>
    <w:p w:rsidR="00A832A2" w:rsidRPr="003F18D3" w:rsidRDefault="00A832A2" w:rsidP="00B73E99">
      <w:pPr>
        <w:pStyle w:val="Didascalia"/>
        <w:spacing w:before="0" w:after="0"/>
        <w:jc w:val="center"/>
        <w:rPr>
          <w:rFonts w:ascii="Bodoni MT Condensed" w:hAnsi="Bodoni MT Condensed" w:cs="Times New Roman"/>
          <w:b w:val="0"/>
          <w:sz w:val="24"/>
          <w:szCs w:val="24"/>
        </w:rPr>
      </w:pPr>
      <w:r w:rsidRPr="003F18D3">
        <w:rPr>
          <w:rFonts w:ascii="Bodoni MT Condensed" w:hAnsi="Bodoni MT Condensed" w:cs="Times New Roman"/>
          <w:sz w:val="24"/>
          <w:szCs w:val="24"/>
        </w:rPr>
        <w:t>Figura 4</w:t>
      </w:r>
      <w:r w:rsidR="003F18D3" w:rsidRPr="003F18D3">
        <w:rPr>
          <w:rFonts w:ascii="Bodoni MT Condensed" w:hAnsi="Bodoni MT Condensed" w:cs="Times New Roman"/>
          <w:b w:val="0"/>
          <w:sz w:val="24"/>
          <w:szCs w:val="24"/>
        </w:rPr>
        <w:t xml:space="preserve"> - </w:t>
      </w:r>
      <w:r w:rsidRPr="003F18D3">
        <w:rPr>
          <w:rFonts w:ascii="Bodoni MT Condensed" w:hAnsi="Bodoni MT Condensed" w:cs="Times New Roman"/>
          <w:b w:val="0"/>
          <w:sz w:val="24"/>
          <w:szCs w:val="24"/>
        </w:rPr>
        <w:t>Multigrafo semplice non orientato (</w:t>
      </w:r>
      <w:r w:rsidRPr="003F18D3">
        <w:rPr>
          <w:rFonts w:ascii="Bodoni MT Condensed" w:hAnsi="Bodoni MT Condensed" w:cs="Times New Roman"/>
          <w:sz w:val="24"/>
          <w:szCs w:val="24"/>
        </w:rPr>
        <w:t>A</w:t>
      </w:r>
      <w:r w:rsidRPr="003F18D3">
        <w:rPr>
          <w:rFonts w:ascii="Bodoni MT Condensed" w:hAnsi="Bodoni MT Condensed" w:cs="Times New Roman"/>
          <w:b w:val="0"/>
          <w:sz w:val="24"/>
          <w:szCs w:val="24"/>
        </w:rPr>
        <w:t>) e mu</w:t>
      </w:r>
      <w:r w:rsidR="003D1F42" w:rsidRPr="003F18D3">
        <w:rPr>
          <w:rFonts w:ascii="Bodoni MT Condensed" w:hAnsi="Bodoni MT Condensed" w:cs="Times New Roman"/>
          <w:b w:val="0"/>
          <w:sz w:val="24"/>
          <w:szCs w:val="24"/>
        </w:rPr>
        <w:t>ltigrafo semplice orientato (</w:t>
      </w:r>
      <w:r w:rsidR="003D1F42" w:rsidRPr="003F18D3">
        <w:rPr>
          <w:rFonts w:ascii="Bodoni MT Condensed" w:hAnsi="Bodoni MT Condensed" w:cs="Times New Roman"/>
          <w:sz w:val="24"/>
          <w:szCs w:val="24"/>
        </w:rPr>
        <w:t>B</w:t>
      </w:r>
      <w:r w:rsidR="003D1F42" w:rsidRPr="003F18D3">
        <w:rPr>
          <w:rFonts w:ascii="Bodoni MT Condensed" w:hAnsi="Bodoni MT Condensed" w:cs="Times New Roman"/>
          <w:b w:val="0"/>
          <w:sz w:val="24"/>
          <w:szCs w:val="24"/>
        </w:rPr>
        <w:t>)</w:t>
      </w:r>
    </w:p>
    <w:p w:rsidR="003D1F42" w:rsidRPr="00EB27ED" w:rsidRDefault="003D1F42" w:rsidP="00B73E99"/>
    <w:p w:rsidR="00A832A2" w:rsidRPr="003F18D3" w:rsidRDefault="00A832A2" w:rsidP="00A832A2">
      <w:pPr>
        <w:autoSpaceDE w:val="0"/>
        <w:autoSpaceDN w:val="0"/>
        <w:adjustRightInd w:val="0"/>
        <w:jc w:val="both"/>
        <w:rPr>
          <w:rFonts w:ascii="Bodoni MT Condensed" w:hAnsi="Bodoni MT Condensed"/>
          <w:sz w:val="28"/>
          <w:szCs w:val="28"/>
        </w:rPr>
      </w:pPr>
      <w:r w:rsidRPr="003F18D3">
        <w:rPr>
          <w:rFonts w:ascii="Bodoni MT Condensed" w:hAnsi="Bodoni MT Condensed"/>
          <w:sz w:val="28"/>
          <w:szCs w:val="28"/>
        </w:rPr>
        <w:t xml:space="preserve">Definito che due archi si dicono </w:t>
      </w:r>
      <w:r w:rsidRPr="003F18D3">
        <w:rPr>
          <w:rFonts w:ascii="Bodoni MT Condensed" w:hAnsi="Bodoni MT Condensed"/>
          <w:b/>
          <w:bCs/>
          <w:sz w:val="28"/>
          <w:szCs w:val="28"/>
        </w:rPr>
        <w:t xml:space="preserve">adiacenti </w:t>
      </w:r>
      <w:r w:rsidRPr="003F18D3">
        <w:rPr>
          <w:rFonts w:ascii="Bodoni MT Condensed" w:hAnsi="Bodoni MT Condensed"/>
          <w:sz w:val="28"/>
          <w:szCs w:val="28"/>
        </w:rPr>
        <w:t xml:space="preserve">se esiste un nodo che è estremo per entrambi, in un </w:t>
      </w:r>
      <w:r w:rsidRPr="003F18D3">
        <w:rPr>
          <w:rFonts w:ascii="Bodoni MT Condensed" w:hAnsi="Bodoni MT Condensed"/>
          <w:i/>
          <w:iCs/>
          <w:sz w:val="28"/>
          <w:szCs w:val="28"/>
        </w:rPr>
        <w:t xml:space="preserve">grafo non orientato </w:t>
      </w:r>
      <w:r w:rsidR="003D1F42" w:rsidRPr="003F18D3">
        <w:rPr>
          <w:rFonts w:ascii="Bodoni MT Condensed" w:hAnsi="Bodoni MT Condensed"/>
          <w:sz w:val="28"/>
          <w:szCs w:val="28"/>
        </w:rPr>
        <w:t xml:space="preserve">è </w:t>
      </w:r>
      <w:r w:rsidRPr="003F18D3">
        <w:rPr>
          <w:rFonts w:ascii="Bodoni MT Condensed" w:hAnsi="Bodoni MT Condensed"/>
          <w:sz w:val="28"/>
          <w:szCs w:val="28"/>
        </w:rPr>
        <w:t xml:space="preserve">detto </w:t>
      </w:r>
      <w:r w:rsidRPr="003F18D3">
        <w:rPr>
          <w:rFonts w:ascii="Bodoni MT Condensed" w:hAnsi="Bodoni MT Condensed"/>
          <w:b/>
          <w:bCs/>
          <w:sz w:val="28"/>
          <w:szCs w:val="28"/>
        </w:rPr>
        <w:t xml:space="preserve">cammino </w:t>
      </w:r>
      <w:r w:rsidRPr="003F18D3">
        <w:rPr>
          <w:rFonts w:ascii="Bodoni MT Condensed" w:hAnsi="Bodoni MT Condensed"/>
          <w:sz w:val="28"/>
          <w:szCs w:val="28"/>
        </w:rPr>
        <w:t xml:space="preserve">un insieme di archi </w:t>
      </w:r>
      <w:r w:rsidRPr="003F18D3">
        <w:rPr>
          <w:rFonts w:ascii="Bodoni MT Condensed" w:hAnsi="Bodoni MT Condensed"/>
          <w:b/>
          <w:bCs/>
          <w:sz w:val="28"/>
          <w:szCs w:val="28"/>
        </w:rPr>
        <w:t>(a</w:t>
      </w:r>
      <w:r w:rsidRPr="003F18D3">
        <w:rPr>
          <w:rFonts w:ascii="Bodoni MT Condensed" w:hAnsi="Bodoni MT Condensed"/>
          <w:b/>
          <w:bCs/>
          <w:sz w:val="28"/>
          <w:szCs w:val="28"/>
          <w:vertAlign w:val="subscript"/>
        </w:rPr>
        <w:t>1</w:t>
      </w:r>
      <w:r w:rsidRPr="003F18D3">
        <w:rPr>
          <w:rFonts w:ascii="Bodoni MT Condensed" w:hAnsi="Bodoni MT Condensed"/>
          <w:b/>
          <w:bCs/>
          <w:sz w:val="28"/>
          <w:szCs w:val="28"/>
        </w:rPr>
        <w:t>,a</w:t>
      </w:r>
      <w:r w:rsidRPr="003F18D3">
        <w:rPr>
          <w:rFonts w:ascii="Bodoni MT Condensed" w:hAnsi="Bodoni MT Condensed"/>
          <w:b/>
          <w:bCs/>
          <w:sz w:val="28"/>
          <w:szCs w:val="28"/>
          <w:vertAlign w:val="subscript"/>
        </w:rPr>
        <w:t>2</w:t>
      </w:r>
      <w:r w:rsidRPr="003F18D3">
        <w:rPr>
          <w:rFonts w:ascii="Bodoni MT Condensed" w:hAnsi="Bodoni MT Condensed"/>
          <w:b/>
          <w:bCs/>
          <w:sz w:val="28"/>
          <w:szCs w:val="28"/>
        </w:rPr>
        <w:t>,...,a</w:t>
      </w:r>
      <w:r w:rsidRPr="003F18D3">
        <w:rPr>
          <w:rFonts w:ascii="Bodoni MT Condensed" w:hAnsi="Bodoni MT Condensed"/>
          <w:b/>
          <w:bCs/>
          <w:sz w:val="28"/>
          <w:szCs w:val="28"/>
          <w:vertAlign w:val="subscript"/>
        </w:rPr>
        <w:t>n</w:t>
      </w:r>
      <w:r w:rsidRPr="003F18D3">
        <w:rPr>
          <w:rFonts w:ascii="Bodoni MT Condensed" w:hAnsi="Bodoni MT Condensed"/>
          <w:b/>
          <w:bCs/>
          <w:sz w:val="28"/>
          <w:szCs w:val="28"/>
        </w:rPr>
        <w:t xml:space="preserve">) </w:t>
      </w:r>
      <w:r w:rsidRPr="003F18D3">
        <w:rPr>
          <w:rFonts w:ascii="Bodoni MT Condensed" w:hAnsi="Bodoni MT Condensed"/>
          <w:sz w:val="28"/>
          <w:szCs w:val="28"/>
        </w:rPr>
        <w:t>tale per cui a</w:t>
      </w:r>
      <w:r w:rsidRPr="0048392D">
        <w:rPr>
          <w:rFonts w:ascii="Bodoni MT Condensed" w:hAnsi="Bodoni MT Condensed"/>
          <w:sz w:val="28"/>
          <w:szCs w:val="28"/>
          <w:vertAlign w:val="subscript"/>
        </w:rPr>
        <w:t>i</w:t>
      </w:r>
      <w:r w:rsidRPr="003F18D3">
        <w:rPr>
          <w:rFonts w:ascii="Bodoni MT Condensed" w:hAnsi="Bodoni MT Condensed"/>
          <w:sz w:val="28"/>
          <w:szCs w:val="28"/>
        </w:rPr>
        <w:t xml:space="preserve"> e a</w:t>
      </w:r>
      <w:r w:rsidRPr="0048392D">
        <w:rPr>
          <w:rFonts w:ascii="Bodoni MT Condensed" w:hAnsi="Bodoni MT Condensed"/>
          <w:sz w:val="28"/>
          <w:szCs w:val="28"/>
          <w:vertAlign w:val="subscript"/>
        </w:rPr>
        <w:t>i+1</w:t>
      </w:r>
      <w:r w:rsidRPr="003F18D3">
        <w:rPr>
          <w:rFonts w:ascii="Bodoni MT Condensed" w:hAnsi="Bodoni MT Condensed"/>
          <w:sz w:val="28"/>
          <w:szCs w:val="28"/>
        </w:rPr>
        <w:t xml:space="preserve"> sono adiacenti.</w:t>
      </w:r>
    </w:p>
    <w:p w:rsidR="00A832A2" w:rsidRPr="003F18D3" w:rsidRDefault="00A832A2" w:rsidP="00A832A2">
      <w:pPr>
        <w:autoSpaceDE w:val="0"/>
        <w:autoSpaceDN w:val="0"/>
        <w:adjustRightInd w:val="0"/>
        <w:jc w:val="both"/>
        <w:rPr>
          <w:rFonts w:ascii="Bodoni MT Condensed" w:hAnsi="Bodoni MT Condensed"/>
          <w:sz w:val="28"/>
          <w:szCs w:val="28"/>
        </w:rPr>
      </w:pPr>
      <w:r w:rsidRPr="003F18D3">
        <w:rPr>
          <w:rFonts w:ascii="Bodoni MT Condensed" w:hAnsi="Bodoni MT Condensed"/>
          <w:sz w:val="28"/>
          <w:szCs w:val="28"/>
        </w:rPr>
        <w:t xml:space="preserve">In un </w:t>
      </w:r>
      <w:r w:rsidRPr="003F18D3">
        <w:rPr>
          <w:rFonts w:ascii="Bodoni MT Condensed" w:hAnsi="Bodoni MT Condensed"/>
          <w:i/>
          <w:iCs/>
          <w:sz w:val="28"/>
          <w:szCs w:val="28"/>
        </w:rPr>
        <w:t xml:space="preserve">grafo orientato </w:t>
      </w:r>
      <w:r w:rsidRPr="003F18D3">
        <w:rPr>
          <w:rFonts w:ascii="Bodoni MT Condensed" w:hAnsi="Bodoni MT Condensed"/>
          <w:sz w:val="28"/>
          <w:szCs w:val="28"/>
        </w:rPr>
        <w:t>si hanno due tipi di cammino:</w:t>
      </w:r>
    </w:p>
    <w:p w:rsidR="00A832A2" w:rsidRPr="003F18D3" w:rsidRDefault="00A832A2" w:rsidP="00A832A2">
      <w:pPr>
        <w:numPr>
          <w:ilvl w:val="0"/>
          <w:numId w:val="33"/>
        </w:numPr>
        <w:autoSpaceDE w:val="0"/>
        <w:autoSpaceDN w:val="0"/>
        <w:adjustRightInd w:val="0"/>
        <w:jc w:val="both"/>
        <w:rPr>
          <w:rFonts w:ascii="Bodoni MT Condensed" w:hAnsi="Bodoni MT Condensed"/>
          <w:sz w:val="28"/>
          <w:szCs w:val="28"/>
        </w:rPr>
      </w:pPr>
      <w:r w:rsidRPr="003F18D3">
        <w:rPr>
          <w:rFonts w:ascii="Bodoni MT Condensed" w:hAnsi="Bodoni MT Condensed"/>
          <w:b/>
          <w:sz w:val="28"/>
          <w:szCs w:val="28"/>
        </w:rPr>
        <w:t>cammino</w:t>
      </w:r>
      <w:r w:rsidRPr="003F18D3">
        <w:rPr>
          <w:rFonts w:ascii="Bodoni MT Condensed" w:hAnsi="Bodoni MT Condensed"/>
          <w:b/>
          <w:bCs/>
          <w:sz w:val="28"/>
          <w:szCs w:val="28"/>
        </w:rPr>
        <w:t xml:space="preserve"> non orientato </w:t>
      </w:r>
      <w:r w:rsidRPr="003F18D3">
        <w:rPr>
          <w:rFonts w:ascii="Bodoni MT Condensed" w:hAnsi="Bodoni MT Condensed"/>
          <w:sz w:val="28"/>
          <w:szCs w:val="28"/>
        </w:rPr>
        <w:t xml:space="preserve">o </w:t>
      </w:r>
      <w:r w:rsidRPr="003F18D3">
        <w:rPr>
          <w:rFonts w:ascii="Bodoni MT Condensed" w:hAnsi="Bodoni MT Condensed"/>
          <w:b/>
          <w:bCs/>
          <w:sz w:val="28"/>
          <w:szCs w:val="28"/>
        </w:rPr>
        <w:t>catena</w:t>
      </w:r>
      <w:r w:rsidR="00D915AF">
        <w:rPr>
          <w:rFonts w:ascii="Bodoni MT Condensed" w:hAnsi="Bodoni MT Condensed"/>
          <w:b/>
          <w:bCs/>
          <w:sz w:val="28"/>
          <w:szCs w:val="28"/>
        </w:rPr>
        <w:t xml:space="preserve">: </w:t>
      </w:r>
      <w:r w:rsidRPr="003F18D3">
        <w:rPr>
          <w:rFonts w:ascii="Bodoni MT Condensed" w:hAnsi="Bodoni MT Condensed"/>
          <w:sz w:val="28"/>
          <w:szCs w:val="28"/>
        </w:rPr>
        <w:t xml:space="preserve"> non pone vincoli all</w:t>
      </w:r>
      <w:r w:rsidR="000B6450" w:rsidRPr="003F18D3">
        <w:rPr>
          <w:rFonts w:ascii="Bodoni MT Condensed" w:hAnsi="Bodoni MT Condensed"/>
          <w:sz w:val="28"/>
          <w:szCs w:val="28"/>
        </w:rPr>
        <w:t>’</w:t>
      </w:r>
      <w:r w:rsidRPr="003F18D3">
        <w:rPr>
          <w:rFonts w:ascii="Bodoni MT Condensed" w:hAnsi="Bodoni MT Condensed"/>
          <w:sz w:val="28"/>
          <w:szCs w:val="28"/>
        </w:rPr>
        <w:t>orientamento degli archi;</w:t>
      </w:r>
    </w:p>
    <w:p w:rsidR="00A832A2" w:rsidRPr="003F18D3" w:rsidRDefault="00A832A2" w:rsidP="00A832A2">
      <w:pPr>
        <w:numPr>
          <w:ilvl w:val="0"/>
          <w:numId w:val="33"/>
        </w:numPr>
        <w:autoSpaceDE w:val="0"/>
        <w:autoSpaceDN w:val="0"/>
        <w:adjustRightInd w:val="0"/>
        <w:jc w:val="both"/>
        <w:rPr>
          <w:rFonts w:ascii="Bodoni MT Condensed" w:hAnsi="Bodoni MT Condensed"/>
          <w:sz w:val="28"/>
          <w:szCs w:val="28"/>
        </w:rPr>
      </w:pPr>
      <w:r w:rsidRPr="003F18D3">
        <w:rPr>
          <w:rFonts w:ascii="Bodoni MT Condensed" w:hAnsi="Bodoni MT Condensed"/>
          <w:b/>
          <w:bCs/>
          <w:sz w:val="28"/>
          <w:szCs w:val="28"/>
        </w:rPr>
        <w:t>cammino</w:t>
      </w:r>
      <w:r w:rsidR="00D915AF">
        <w:rPr>
          <w:rFonts w:ascii="Bodoni MT Condensed" w:hAnsi="Bodoni MT Condensed"/>
          <w:b/>
          <w:bCs/>
          <w:sz w:val="28"/>
          <w:szCs w:val="28"/>
        </w:rPr>
        <w:t>:</w:t>
      </w:r>
      <w:r w:rsidRPr="003F18D3">
        <w:rPr>
          <w:rFonts w:ascii="Bodoni MT Condensed" w:hAnsi="Bodoni MT Condensed"/>
          <w:b/>
          <w:bCs/>
          <w:sz w:val="28"/>
          <w:szCs w:val="28"/>
        </w:rPr>
        <w:t xml:space="preserve"> </w:t>
      </w:r>
      <w:r w:rsidRPr="003F18D3">
        <w:rPr>
          <w:rFonts w:ascii="Bodoni MT Condensed" w:hAnsi="Bodoni MT Condensed"/>
          <w:sz w:val="28"/>
          <w:szCs w:val="28"/>
        </w:rPr>
        <w:t>richiede che la sequenza di archi sia tale che la testa di un arco coincida con la coda del</w:t>
      </w:r>
      <w:r w:rsidR="00895867" w:rsidRPr="003F18D3">
        <w:rPr>
          <w:rFonts w:ascii="Bodoni MT Condensed" w:hAnsi="Bodoni MT Condensed"/>
          <w:sz w:val="28"/>
          <w:szCs w:val="28"/>
        </w:rPr>
        <w:t xml:space="preserve"> </w:t>
      </w:r>
      <w:r w:rsidRPr="003F18D3">
        <w:rPr>
          <w:rFonts w:ascii="Bodoni MT Condensed" w:hAnsi="Bodoni MT Condensed"/>
          <w:sz w:val="28"/>
          <w:szCs w:val="28"/>
        </w:rPr>
        <w:t>successivo.</w:t>
      </w:r>
      <w:r w:rsidR="0096675A" w:rsidRPr="003F18D3">
        <w:rPr>
          <w:rFonts w:ascii="Bodoni MT Condensed" w:hAnsi="Bodoni MT Condensed"/>
          <w:sz w:val="28"/>
          <w:szCs w:val="28"/>
        </w:rPr>
        <w:t xml:space="preserve"> </w:t>
      </w:r>
    </w:p>
    <w:p w:rsidR="003F18D3" w:rsidRDefault="003F18D3" w:rsidP="00A832A2">
      <w:pPr>
        <w:autoSpaceDE w:val="0"/>
        <w:autoSpaceDN w:val="0"/>
        <w:adjustRightInd w:val="0"/>
        <w:jc w:val="both"/>
      </w:pPr>
    </w:p>
    <w:p w:rsidR="00A832A2" w:rsidRPr="003F18D3" w:rsidRDefault="00A832A2" w:rsidP="00A832A2">
      <w:pPr>
        <w:autoSpaceDE w:val="0"/>
        <w:autoSpaceDN w:val="0"/>
        <w:adjustRightInd w:val="0"/>
        <w:jc w:val="both"/>
        <w:rPr>
          <w:rFonts w:ascii="Bodoni MT Condensed" w:hAnsi="Bodoni MT Condensed"/>
          <w:sz w:val="28"/>
          <w:szCs w:val="28"/>
        </w:rPr>
      </w:pPr>
      <w:r w:rsidRPr="003F18D3">
        <w:rPr>
          <w:rFonts w:ascii="Bodoni MT Condensed" w:hAnsi="Bodoni MT Condensed"/>
          <w:sz w:val="28"/>
          <w:szCs w:val="28"/>
        </w:rPr>
        <w:t xml:space="preserve">Se un cammino non passa mai due volte per lo stesso nodo </w:t>
      </w:r>
      <w:r w:rsidR="003D1F42" w:rsidRPr="003F18D3">
        <w:rPr>
          <w:rFonts w:ascii="Bodoni MT Condensed" w:hAnsi="Bodoni MT Condensed"/>
          <w:sz w:val="28"/>
          <w:szCs w:val="28"/>
        </w:rPr>
        <w:t>è</w:t>
      </w:r>
      <w:r w:rsidRPr="003F18D3">
        <w:rPr>
          <w:rFonts w:ascii="Bodoni MT Condensed" w:hAnsi="Bodoni MT Condensed"/>
          <w:sz w:val="28"/>
          <w:szCs w:val="28"/>
        </w:rPr>
        <w:t xml:space="preserve"> detto </w:t>
      </w:r>
      <w:r w:rsidRPr="003F18D3">
        <w:rPr>
          <w:rFonts w:ascii="Bodoni MT Condensed" w:hAnsi="Bodoni MT Condensed"/>
          <w:b/>
          <w:bCs/>
          <w:sz w:val="28"/>
          <w:szCs w:val="28"/>
        </w:rPr>
        <w:t>cammino elementare</w:t>
      </w:r>
      <w:r w:rsidR="003D1F42" w:rsidRPr="003F18D3">
        <w:rPr>
          <w:rFonts w:ascii="Bodoni MT Condensed" w:hAnsi="Bodoni MT Condensed"/>
          <w:bCs/>
          <w:sz w:val="28"/>
          <w:szCs w:val="28"/>
        </w:rPr>
        <w:t>,</w:t>
      </w:r>
      <w:r w:rsidRPr="003F18D3">
        <w:rPr>
          <w:rFonts w:ascii="Bodoni MT Condensed" w:hAnsi="Bodoni MT Condensed"/>
          <w:b/>
          <w:bCs/>
          <w:sz w:val="28"/>
          <w:szCs w:val="28"/>
        </w:rPr>
        <w:t xml:space="preserve"> </w:t>
      </w:r>
      <w:r w:rsidRPr="003F18D3">
        <w:rPr>
          <w:rFonts w:ascii="Bodoni MT Condensed" w:hAnsi="Bodoni MT Condensed"/>
          <w:sz w:val="28"/>
          <w:szCs w:val="28"/>
        </w:rPr>
        <w:t>se invece non passa mai</w:t>
      </w:r>
      <w:r w:rsidR="0096675A" w:rsidRPr="003F18D3">
        <w:rPr>
          <w:rFonts w:ascii="Bodoni MT Condensed" w:hAnsi="Bodoni MT Condensed"/>
          <w:sz w:val="28"/>
          <w:szCs w:val="28"/>
        </w:rPr>
        <w:t xml:space="preserve"> </w:t>
      </w:r>
      <w:r w:rsidRPr="003F18D3">
        <w:rPr>
          <w:rFonts w:ascii="Bodoni MT Condensed" w:hAnsi="Bodoni MT Condensed"/>
          <w:sz w:val="28"/>
          <w:szCs w:val="28"/>
        </w:rPr>
        <w:t xml:space="preserve">due volte per lo stesso arco </w:t>
      </w:r>
      <w:r w:rsidR="003D1F42" w:rsidRPr="003F18D3">
        <w:rPr>
          <w:rFonts w:ascii="Bodoni MT Condensed" w:hAnsi="Bodoni MT Condensed"/>
          <w:sz w:val="28"/>
          <w:szCs w:val="28"/>
        </w:rPr>
        <w:t>è</w:t>
      </w:r>
      <w:r w:rsidRPr="003F18D3">
        <w:rPr>
          <w:rFonts w:ascii="Bodoni MT Condensed" w:hAnsi="Bodoni MT Condensed"/>
          <w:sz w:val="28"/>
          <w:szCs w:val="28"/>
        </w:rPr>
        <w:t xml:space="preserve"> detto </w:t>
      </w:r>
      <w:r w:rsidRPr="003F18D3">
        <w:rPr>
          <w:rFonts w:ascii="Bodoni MT Condensed" w:hAnsi="Bodoni MT Condensed"/>
          <w:b/>
          <w:bCs/>
          <w:sz w:val="28"/>
          <w:szCs w:val="28"/>
        </w:rPr>
        <w:t>cammino semplice</w:t>
      </w:r>
      <w:r w:rsidRPr="003F18D3">
        <w:rPr>
          <w:rFonts w:ascii="Bodoni MT Condensed" w:hAnsi="Bodoni MT Condensed"/>
          <w:sz w:val="28"/>
          <w:szCs w:val="28"/>
        </w:rPr>
        <w:t>.</w:t>
      </w:r>
    </w:p>
    <w:p w:rsidR="00A832A2" w:rsidRPr="003F18D3" w:rsidRDefault="00A832A2" w:rsidP="00A832A2">
      <w:pPr>
        <w:autoSpaceDE w:val="0"/>
        <w:autoSpaceDN w:val="0"/>
        <w:adjustRightInd w:val="0"/>
        <w:jc w:val="both"/>
        <w:rPr>
          <w:rFonts w:ascii="Bodoni MT Condensed" w:hAnsi="Bodoni MT Condensed"/>
          <w:sz w:val="28"/>
          <w:szCs w:val="28"/>
        </w:rPr>
      </w:pPr>
      <w:r w:rsidRPr="003F18D3">
        <w:rPr>
          <w:rFonts w:ascii="Bodoni MT Condensed" w:hAnsi="Bodoni MT Condensed"/>
          <w:sz w:val="28"/>
          <w:szCs w:val="28"/>
        </w:rPr>
        <w:lastRenderedPageBreak/>
        <w:t xml:space="preserve">Un grafo tale per cui per ogni coppia di nodi esiste un cammino che li unisce </w:t>
      </w:r>
      <w:r w:rsidR="003D1F42" w:rsidRPr="003F18D3">
        <w:rPr>
          <w:rFonts w:ascii="Bodoni MT Condensed" w:hAnsi="Bodoni MT Condensed"/>
          <w:sz w:val="28"/>
          <w:szCs w:val="28"/>
        </w:rPr>
        <w:t>è</w:t>
      </w:r>
      <w:r w:rsidRPr="003F18D3">
        <w:rPr>
          <w:rFonts w:ascii="Bodoni MT Condensed" w:hAnsi="Bodoni MT Condensed"/>
          <w:sz w:val="28"/>
          <w:szCs w:val="28"/>
        </w:rPr>
        <w:t xml:space="preserve"> detto </w:t>
      </w:r>
      <w:r w:rsidRPr="003F18D3">
        <w:rPr>
          <w:rFonts w:ascii="Bodoni MT Condensed" w:hAnsi="Bodoni MT Condensed"/>
          <w:b/>
          <w:bCs/>
          <w:sz w:val="28"/>
          <w:szCs w:val="28"/>
        </w:rPr>
        <w:t>grafo connesso</w:t>
      </w:r>
      <w:r w:rsidRPr="003F18D3">
        <w:rPr>
          <w:rFonts w:ascii="Bodoni MT Condensed" w:hAnsi="Bodoni MT Condensed"/>
          <w:sz w:val="28"/>
          <w:szCs w:val="28"/>
        </w:rPr>
        <w:t>; nel caso di</w:t>
      </w:r>
      <w:r w:rsidR="0096675A" w:rsidRPr="003F18D3">
        <w:rPr>
          <w:rFonts w:ascii="Bodoni MT Condensed" w:hAnsi="Bodoni MT Condensed"/>
          <w:sz w:val="28"/>
          <w:szCs w:val="28"/>
        </w:rPr>
        <w:t xml:space="preserve"> </w:t>
      </w:r>
      <w:r w:rsidRPr="003F18D3">
        <w:rPr>
          <w:rFonts w:ascii="Bodoni MT Condensed" w:hAnsi="Bodoni MT Condensed"/>
          <w:sz w:val="28"/>
          <w:szCs w:val="28"/>
        </w:rPr>
        <w:t>grafi orientati</w:t>
      </w:r>
      <w:r w:rsidR="0091279E">
        <w:rPr>
          <w:rFonts w:ascii="Bodoni MT Condensed" w:hAnsi="Bodoni MT Condensed"/>
          <w:sz w:val="28"/>
          <w:szCs w:val="28"/>
        </w:rPr>
        <w:t>,</w:t>
      </w:r>
      <w:r w:rsidRPr="003F18D3">
        <w:rPr>
          <w:rFonts w:ascii="Bodoni MT Condensed" w:hAnsi="Bodoni MT Condensed"/>
          <w:sz w:val="28"/>
          <w:szCs w:val="28"/>
        </w:rPr>
        <w:t xml:space="preserve"> se esiste un cammino per ogni coppia di nodi si dice che il </w:t>
      </w:r>
      <w:r w:rsidRPr="003F18D3">
        <w:rPr>
          <w:rFonts w:ascii="Bodoni MT Condensed" w:hAnsi="Bodoni MT Condensed"/>
          <w:b/>
          <w:bCs/>
          <w:sz w:val="28"/>
          <w:szCs w:val="28"/>
        </w:rPr>
        <w:t xml:space="preserve">grafo </w:t>
      </w:r>
      <w:r w:rsidR="003D1F42" w:rsidRPr="003F18D3">
        <w:rPr>
          <w:rFonts w:ascii="Bodoni MT Condensed" w:hAnsi="Bodoni MT Condensed"/>
          <w:sz w:val="28"/>
          <w:szCs w:val="28"/>
        </w:rPr>
        <w:t>è</w:t>
      </w:r>
      <w:r w:rsidRPr="003F18D3">
        <w:rPr>
          <w:rFonts w:ascii="Bodoni MT Condensed" w:hAnsi="Bodoni MT Condensed"/>
          <w:sz w:val="28"/>
          <w:szCs w:val="28"/>
        </w:rPr>
        <w:t xml:space="preserve"> </w:t>
      </w:r>
      <w:r w:rsidRPr="003F18D3">
        <w:rPr>
          <w:rFonts w:ascii="Bodoni MT Condensed" w:hAnsi="Bodoni MT Condensed"/>
          <w:b/>
          <w:bCs/>
          <w:sz w:val="28"/>
          <w:szCs w:val="28"/>
        </w:rPr>
        <w:t>fortemente connesso</w:t>
      </w:r>
      <w:r w:rsidRPr="003F18D3">
        <w:rPr>
          <w:rFonts w:ascii="Bodoni MT Condensed" w:hAnsi="Bodoni MT Condensed"/>
          <w:sz w:val="28"/>
          <w:szCs w:val="28"/>
        </w:rPr>
        <w:t>, mentre se</w:t>
      </w:r>
      <w:r w:rsidR="0096675A" w:rsidRPr="003F18D3">
        <w:rPr>
          <w:rFonts w:ascii="Bodoni MT Condensed" w:hAnsi="Bodoni MT Condensed"/>
          <w:sz w:val="28"/>
          <w:szCs w:val="28"/>
        </w:rPr>
        <w:t xml:space="preserve"> </w:t>
      </w:r>
      <w:r w:rsidRPr="003F18D3">
        <w:rPr>
          <w:rFonts w:ascii="Bodoni MT Condensed" w:hAnsi="Bodoni MT Condensed"/>
          <w:sz w:val="28"/>
          <w:szCs w:val="28"/>
        </w:rPr>
        <w:t xml:space="preserve">esiste solo un cammino non orientato fra ogni coppia di nodi il </w:t>
      </w:r>
      <w:r w:rsidRPr="003F18D3">
        <w:rPr>
          <w:rFonts w:ascii="Bodoni MT Condensed" w:hAnsi="Bodoni MT Condensed"/>
          <w:b/>
          <w:bCs/>
          <w:sz w:val="28"/>
          <w:szCs w:val="28"/>
        </w:rPr>
        <w:t xml:space="preserve">grafo </w:t>
      </w:r>
      <w:r w:rsidRPr="003F18D3">
        <w:rPr>
          <w:rFonts w:ascii="Bodoni MT Condensed" w:hAnsi="Bodoni MT Condensed"/>
          <w:sz w:val="28"/>
          <w:szCs w:val="28"/>
        </w:rPr>
        <w:t xml:space="preserve">si dice </w:t>
      </w:r>
      <w:r w:rsidRPr="003F18D3">
        <w:rPr>
          <w:rFonts w:ascii="Bodoni MT Condensed" w:hAnsi="Bodoni MT Condensed"/>
          <w:b/>
          <w:bCs/>
          <w:sz w:val="28"/>
          <w:szCs w:val="28"/>
        </w:rPr>
        <w:t>debolmente connesso</w:t>
      </w:r>
      <w:r w:rsidRPr="003F18D3">
        <w:rPr>
          <w:rFonts w:ascii="Bodoni MT Condensed" w:hAnsi="Bodoni MT Condensed"/>
          <w:sz w:val="28"/>
          <w:szCs w:val="28"/>
        </w:rPr>
        <w:t>.</w:t>
      </w:r>
    </w:p>
    <w:p w:rsidR="00FF628B" w:rsidRPr="00EB27ED" w:rsidRDefault="00FF628B" w:rsidP="00A832A2">
      <w:pPr>
        <w:autoSpaceDE w:val="0"/>
        <w:autoSpaceDN w:val="0"/>
        <w:adjustRightInd w:val="0"/>
        <w:jc w:val="both"/>
      </w:pPr>
    </w:p>
    <w:p w:rsidR="0096675A" w:rsidRPr="00EB27ED" w:rsidRDefault="001E09BA" w:rsidP="0096675A">
      <w:pPr>
        <w:autoSpaceDE w:val="0"/>
        <w:autoSpaceDN w:val="0"/>
        <w:adjustRightInd w:val="0"/>
        <w:jc w:val="center"/>
      </w:pPr>
      <w:r>
        <w:rPr>
          <w:noProof/>
        </w:rPr>
        <w:drawing>
          <wp:inline distT="0" distB="0" distL="0" distR="0">
            <wp:extent cx="6045200" cy="4235450"/>
            <wp:effectExtent l="19050" t="19050" r="12700" b="1270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45200" cy="4235450"/>
                    </a:xfrm>
                    <a:prstGeom prst="rect">
                      <a:avLst/>
                    </a:prstGeom>
                    <a:noFill/>
                    <a:ln w="6350" cmpd="sng">
                      <a:solidFill>
                        <a:srgbClr val="000000"/>
                      </a:solidFill>
                      <a:miter lim="800000"/>
                      <a:headEnd/>
                      <a:tailEnd/>
                    </a:ln>
                    <a:effectLst/>
                  </pic:spPr>
                </pic:pic>
              </a:graphicData>
            </a:graphic>
          </wp:inline>
        </w:drawing>
      </w:r>
    </w:p>
    <w:p w:rsidR="00B73E99" w:rsidRPr="00EB27ED" w:rsidRDefault="00B73E99" w:rsidP="00B73E99">
      <w:pPr>
        <w:pStyle w:val="Didascalia"/>
        <w:spacing w:before="0" w:after="0"/>
        <w:jc w:val="center"/>
        <w:rPr>
          <w:rFonts w:ascii="Times New Roman" w:hAnsi="Times New Roman" w:cs="Times New Roman"/>
          <w:b w:val="0"/>
        </w:rPr>
      </w:pPr>
    </w:p>
    <w:p w:rsidR="0096675A" w:rsidRPr="00DA1B4F" w:rsidRDefault="0096675A" w:rsidP="00B73E99">
      <w:pPr>
        <w:pStyle w:val="Didascalia"/>
        <w:spacing w:before="0" w:after="0"/>
        <w:jc w:val="center"/>
        <w:rPr>
          <w:rFonts w:ascii="Bodoni MT Condensed" w:hAnsi="Bodoni MT Condensed" w:cs="Times New Roman"/>
          <w:sz w:val="24"/>
          <w:szCs w:val="24"/>
        </w:rPr>
      </w:pPr>
      <w:r w:rsidRPr="00DA1B4F">
        <w:rPr>
          <w:rFonts w:ascii="Bodoni MT Condensed" w:hAnsi="Bodoni MT Condensed" w:cs="Times New Roman"/>
          <w:sz w:val="24"/>
          <w:szCs w:val="24"/>
        </w:rPr>
        <w:t>Figura 5</w:t>
      </w:r>
      <w:r w:rsidR="00DA1B4F">
        <w:rPr>
          <w:rFonts w:ascii="Bodoni MT Condensed" w:hAnsi="Bodoni MT Condensed" w:cs="Times New Roman"/>
          <w:sz w:val="24"/>
          <w:szCs w:val="24"/>
        </w:rPr>
        <w:t xml:space="preserve"> </w:t>
      </w:r>
      <w:r w:rsidR="00DA1B4F" w:rsidRPr="00DA1B4F">
        <w:rPr>
          <w:rFonts w:ascii="Bodoni MT Condensed" w:hAnsi="Bodoni MT Condensed" w:cs="Times New Roman"/>
          <w:b w:val="0"/>
          <w:sz w:val="24"/>
          <w:szCs w:val="24"/>
        </w:rPr>
        <w:t xml:space="preserve">- </w:t>
      </w:r>
      <w:r w:rsidRPr="00DA1B4F">
        <w:rPr>
          <w:rFonts w:ascii="Bodoni MT Condensed" w:hAnsi="Bodoni MT Condensed" w:cs="Times New Roman"/>
          <w:b w:val="0"/>
          <w:sz w:val="24"/>
          <w:szCs w:val="24"/>
        </w:rPr>
        <w:t>Esemplificazione grafica di sottografo e grafo parziale</w:t>
      </w:r>
    </w:p>
    <w:p w:rsidR="0096675A" w:rsidRPr="00EB27ED" w:rsidRDefault="0096675A" w:rsidP="00A832A2">
      <w:pPr>
        <w:autoSpaceDE w:val="0"/>
        <w:autoSpaceDN w:val="0"/>
        <w:adjustRightInd w:val="0"/>
        <w:jc w:val="both"/>
      </w:pPr>
    </w:p>
    <w:p w:rsidR="00A832A2" w:rsidRPr="005B5DFB" w:rsidRDefault="00A832A2" w:rsidP="00A832A2">
      <w:pPr>
        <w:autoSpaceDE w:val="0"/>
        <w:autoSpaceDN w:val="0"/>
        <w:adjustRightInd w:val="0"/>
        <w:jc w:val="both"/>
        <w:rPr>
          <w:rFonts w:ascii="Bodoni MT Condensed" w:hAnsi="Bodoni MT Condensed"/>
          <w:sz w:val="28"/>
          <w:szCs w:val="28"/>
        </w:rPr>
      </w:pPr>
      <w:r w:rsidRPr="005B5DFB">
        <w:rPr>
          <w:rFonts w:ascii="Bodoni MT Condensed" w:hAnsi="Bodoni MT Condensed"/>
          <w:sz w:val="28"/>
          <w:szCs w:val="28"/>
        </w:rPr>
        <w:t xml:space="preserve">Un nodo di un grafo non orientato si dice </w:t>
      </w:r>
      <w:r w:rsidRPr="005B5DFB">
        <w:rPr>
          <w:rFonts w:ascii="Bodoni MT Condensed" w:hAnsi="Bodoni MT Condensed"/>
          <w:b/>
          <w:bCs/>
          <w:sz w:val="28"/>
          <w:szCs w:val="28"/>
        </w:rPr>
        <w:t xml:space="preserve">adiacente </w:t>
      </w:r>
      <w:r w:rsidRPr="005B5DFB">
        <w:rPr>
          <w:rFonts w:ascii="Bodoni MT Condensed" w:hAnsi="Bodoni MT Condensed"/>
          <w:sz w:val="28"/>
          <w:szCs w:val="28"/>
        </w:rPr>
        <w:t>ad un altro nodo del grafo se esiste un arco che li congiunge; se</w:t>
      </w:r>
      <w:r w:rsidR="00FF628B" w:rsidRPr="005B5DFB">
        <w:rPr>
          <w:rFonts w:ascii="Bodoni MT Condensed" w:hAnsi="Bodoni MT Condensed"/>
          <w:sz w:val="28"/>
          <w:szCs w:val="28"/>
        </w:rPr>
        <w:t xml:space="preserve"> </w:t>
      </w:r>
      <w:r w:rsidRPr="005B5DFB">
        <w:rPr>
          <w:rFonts w:ascii="Bodoni MT Condensed" w:hAnsi="Bodoni MT Condensed"/>
          <w:sz w:val="28"/>
          <w:szCs w:val="28"/>
        </w:rPr>
        <w:t xml:space="preserve">un nodo non ha nodi adiacenti </w:t>
      </w:r>
      <w:r w:rsidR="003D1F42" w:rsidRPr="005B5DFB">
        <w:rPr>
          <w:rFonts w:ascii="Bodoni MT Condensed" w:hAnsi="Bodoni MT Condensed"/>
          <w:sz w:val="28"/>
          <w:szCs w:val="28"/>
        </w:rPr>
        <w:t>è</w:t>
      </w:r>
      <w:r w:rsidRPr="005B5DFB">
        <w:rPr>
          <w:rFonts w:ascii="Bodoni MT Condensed" w:hAnsi="Bodoni MT Condensed"/>
          <w:sz w:val="28"/>
          <w:szCs w:val="28"/>
        </w:rPr>
        <w:t xml:space="preserve"> detto </w:t>
      </w:r>
      <w:r w:rsidRPr="005B5DFB">
        <w:rPr>
          <w:rFonts w:ascii="Bodoni MT Condensed" w:hAnsi="Bodoni MT Condensed"/>
          <w:b/>
          <w:bCs/>
          <w:sz w:val="28"/>
          <w:szCs w:val="28"/>
        </w:rPr>
        <w:t>nodo isolato</w:t>
      </w:r>
      <w:r w:rsidRPr="005B5DFB">
        <w:rPr>
          <w:rFonts w:ascii="Bodoni MT Condensed" w:hAnsi="Bodoni MT Condensed"/>
          <w:sz w:val="28"/>
          <w:szCs w:val="28"/>
        </w:rPr>
        <w:t>.</w:t>
      </w:r>
    </w:p>
    <w:p w:rsidR="00A832A2" w:rsidRPr="005B5DFB" w:rsidRDefault="00A832A2" w:rsidP="00A832A2">
      <w:pPr>
        <w:autoSpaceDE w:val="0"/>
        <w:autoSpaceDN w:val="0"/>
        <w:adjustRightInd w:val="0"/>
        <w:jc w:val="both"/>
        <w:rPr>
          <w:rFonts w:ascii="Bodoni MT Condensed" w:hAnsi="Bodoni MT Condensed"/>
          <w:sz w:val="28"/>
          <w:szCs w:val="28"/>
        </w:rPr>
      </w:pPr>
      <w:r w:rsidRPr="005B5DFB">
        <w:rPr>
          <w:rFonts w:ascii="Bodoni MT Condensed" w:hAnsi="Bodoni MT Condensed"/>
          <w:sz w:val="28"/>
          <w:szCs w:val="28"/>
        </w:rPr>
        <w:t xml:space="preserve">Un </w:t>
      </w:r>
      <w:r w:rsidRPr="005B5DFB">
        <w:rPr>
          <w:rFonts w:ascii="Bodoni MT Condensed" w:hAnsi="Bodoni MT Condensed"/>
          <w:b/>
          <w:bCs/>
          <w:sz w:val="28"/>
          <w:szCs w:val="28"/>
        </w:rPr>
        <w:t xml:space="preserve">grafo </w:t>
      </w:r>
      <w:r w:rsidRPr="005B5DFB">
        <w:rPr>
          <w:rFonts w:ascii="Bodoni MT Condensed" w:hAnsi="Bodoni MT Condensed"/>
          <w:sz w:val="28"/>
          <w:szCs w:val="28"/>
        </w:rPr>
        <w:t>(</w:t>
      </w:r>
      <w:r w:rsidRPr="005B5DFB">
        <w:rPr>
          <w:rFonts w:ascii="Bodoni MT Condensed" w:hAnsi="Bodoni MT Condensed"/>
          <w:i/>
          <w:iCs/>
          <w:sz w:val="28"/>
          <w:szCs w:val="28"/>
        </w:rPr>
        <w:t xml:space="preserve">orientato </w:t>
      </w:r>
      <w:r w:rsidR="0091279E" w:rsidRPr="0091279E">
        <w:rPr>
          <w:rFonts w:ascii="Bodoni MT Condensed" w:hAnsi="Bodoni MT Condensed"/>
          <w:iCs/>
          <w:sz w:val="28"/>
          <w:szCs w:val="28"/>
        </w:rPr>
        <w:t>o</w:t>
      </w:r>
      <w:r w:rsidRPr="005B5DFB">
        <w:rPr>
          <w:rFonts w:ascii="Bodoni MT Condensed" w:hAnsi="Bodoni MT Condensed"/>
          <w:i/>
          <w:iCs/>
          <w:sz w:val="28"/>
          <w:szCs w:val="28"/>
        </w:rPr>
        <w:t xml:space="preserve"> non orientato</w:t>
      </w:r>
      <w:r w:rsidRPr="005B5DFB">
        <w:rPr>
          <w:rFonts w:ascii="Bodoni MT Condensed" w:hAnsi="Bodoni MT Condensed"/>
          <w:sz w:val="28"/>
          <w:szCs w:val="28"/>
        </w:rPr>
        <w:t xml:space="preserve">) si dice </w:t>
      </w:r>
      <w:r w:rsidRPr="005B5DFB">
        <w:rPr>
          <w:rFonts w:ascii="Bodoni MT Condensed" w:hAnsi="Bodoni MT Condensed"/>
          <w:b/>
          <w:bCs/>
          <w:sz w:val="28"/>
          <w:szCs w:val="28"/>
        </w:rPr>
        <w:t xml:space="preserve">completo </w:t>
      </w:r>
      <w:r w:rsidRPr="005B5DFB">
        <w:rPr>
          <w:rFonts w:ascii="Bodoni MT Condensed" w:hAnsi="Bodoni MT Condensed"/>
          <w:sz w:val="28"/>
          <w:szCs w:val="28"/>
        </w:rPr>
        <w:t>se per ogni coppia di nodi esiste un arco che li congiunge.</w:t>
      </w:r>
    </w:p>
    <w:p w:rsidR="00A832A2" w:rsidRPr="00FD7276" w:rsidRDefault="00A832A2" w:rsidP="00FF628B">
      <w:pPr>
        <w:autoSpaceDE w:val="0"/>
        <w:autoSpaceDN w:val="0"/>
        <w:adjustRightInd w:val="0"/>
        <w:jc w:val="both"/>
        <w:rPr>
          <w:rFonts w:ascii="Bodoni MT Condensed" w:hAnsi="Bodoni MT Condensed"/>
          <w:sz w:val="28"/>
          <w:szCs w:val="28"/>
        </w:rPr>
      </w:pPr>
      <w:r w:rsidRPr="00FD7276">
        <w:rPr>
          <w:rFonts w:ascii="Bodoni MT Condensed" w:hAnsi="Bodoni MT Condensed"/>
          <w:sz w:val="28"/>
          <w:szCs w:val="28"/>
        </w:rPr>
        <w:t xml:space="preserve">Dato un grafo non orientato, il numero di archi incidenti su di un nodo (cioè tali per cui il nodo ne </w:t>
      </w:r>
      <w:r w:rsidR="003D1F42" w:rsidRPr="00FD7276">
        <w:rPr>
          <w:rFonts w:ascii="Bodoni MT Condensed" w:hAnsi="Bodoni MT Condensed"/>
          <w:sz w:val="28"/>
          <w:szCs w:val="28"/>
        </w:rPr>
        <w:t>è</w:t>
      </w:r>
      <w:r w:rsidRPr="00FD7276">
        <w:rPr>
          <w:rFonts w:ascii="Bodoni MT Condensed" w:hAnsi="Bodoni MT Condensed"/>
          <w:sz w:val="28"/>
          <w:szCs w:val="28"/>
        </w:rPr>
        <w:t xml:space="preserve"> un estremo), </w:t>
      </w:r>
      <w:r w:rsidR="003D1F42" w:rsidRPr="00FD7276">
        <w:rPr>
          <w:rFonts w:ascii="Bodoni MT Condensed" w:hAnsi="Bodoni MT Condensed"/>
          <w:sz w:val="28"/>
          <w:szCs w:val="28"/>
        </w:rPr>
        <w:t>è</w:t>
      </w:r>
      <w:r w:rsidR="00FF628B" w:rsidRPr="00FD7276">
        <w:rPr>
          <w:rFonts w:ascii="Bodoni MT Condensed" w:hAnsi="Bodoni MT Condensed"/>
          <w:sz w:val="28"/>
          <w:szCs w:val="28"/>
        </w:rPr>
        <w:t xml:space="preserve"> </w:t>
      </w:r>
      <w:r w:rsidRPr="00FD7276">
        <w:rPr>
          <w:rFonts w:ascii="Bodoni MT Condensed" w:hAnsi="Bodoni MT Condensed"/>
          <w:sz w:val="28"/>
          <w:szCs w:val="28"/>
        </w:rPr>
        <w:t xml:space="preserve">detto </w:t>
      </w:r>
      <w:r w:rsidRPr="00FD7276">
        <w:rPr>
          <w:rFonts w:ascii="Bodoni MT Condensed" w:hAnsi="Bodoni MT Condensed"/>
          <w:b/>
          <w:bCs/>
          <w:sz w:val="28"/>
          <w:szCs w:val="28"/>
        </w:rPr>
        <w:t>grado del nodo</w:t>
      </w:r>
      <w:r w:rsidRPr="00FD7276">
        <w:rPr>
          <w:rFonts w:ascii="Bodoni MT Condensed" w:hAnsi="Bodoni MT Condensed"/>
          <w:sz w:val="28"/>
          <w:szCs w:val="28"/>
        </w:rPr>
        <w:t>.</w:t>
      </w:r>
    </w:p>
    <w:p w:rsidR="00890DC1" w:rsidRPr="00FD7276" w:rsidRDefault="00890DC1" w:rsidP="00890DC1">
      <w:pPr>
        <w:autoSpaceDE w:val="0"/>
        <w:autoSpaceDN w:val="0"/>
        <w:adjustRightInd w:val="0"/>
        <w:jc w:val="both"/>
        <w:rPr>
          <w:rFonts w:ascii="Bodoni MT Condensed" w:hAnsi="Bodoni MT Condensed"/>
          <w:sz w:val="28"/>
          <w:szCs w:val="28"/>
        </w:rPr>
      </w:pPr>
      <w:r w:rsidRPr="00FD7276">
        <w:rPr>
          <w:rFonts w:ascii="Bodoni MT Condensed" w:hAnsi="Bodoni MT Condensed"/>
          <w:sz w:val="28"/>
          <w:szCs w:val="28"/>
        </w:rPr>
        <w:t xml:space="preserve">Se tutti i nodi di un grafo hanno lo stesso grado (o </w:t>
      </w:r>
      <w:r w:rsidR="00737C30" w:rsidRPr="00FD7276">
        <w:rPr>
          <w:rFonts w:ascii="Bodoni MT Condensed" w:eastAsia="ArialNarrow,BoldItalic" w:hAnsi="Bodoni MT Condensed"/>
          <w:b/>
          <w:bCs/>
          <w:i/>
          <w:iCs/>
          <w:sz w:val="28"/>
          <w:szCs w:val="28"/>
        </w:rPr>
        <w:t>cardinalità</w:t>
      </w:r>
      <w:r w:rsidRPr="00FD7276">
        <w:rPr>
          <w:rFonts w:ascii="Bodoni MT Condensed" w:hAnsi="Bodoni MT Condensed"/>
          <w:sz w:val="28"/>
          <w:szCs w:val="28"/>
        </w:rPr>
        <w:t xml:space="preserve">) il grafo </w:t>
      </w:r>
      <w:r w:rsidR="003D1F42" w:rsidRPr="00FD7276">
        <w:rPr>
          <w:rFonts w:ascii="Bodoni MT Condensed" w:hAnsi="Bodoni MT Condensed"/>
          <w:sz w:val="28"/>
          <w:szCs w:val="28"/>
        </w:rPr>
        <w:t>è</w:t>
      </w:r>
      <w:r w:rsidRPr="00FD7276">
        <w:rPr>
          <w:rFonts w:ascii="Bodoni MT Condensed" w:hAnsi="Bodoni MT Condensed"/>
          <w:sz w:val="28"/>
          <w:szCs w:val="28"/>
        </w:rPr>
        <w:t xml:space="preserve"> detto regolare e se tale grado </w:t>
      </w:r>
      <w:r w:rsidR="003D1F42" w:rsidRPr="00FD7276">
        <w:rPr>
          <w:rFonts w:ascii="Bodoni MT Condensed" w:hAnsi="Bodoni MT Condensed"/>
          <w:sz w:val="28"/>
          <w:szCs w:val="28"/>
        </w:rPr>
        <w:t>è</w:t>
      </w:r>
      <w:r w:rsidRPr="00FD7276">
        <w:rPr>
          <w:rFonts w:ascii="Bodoni MT Condensed" w:hAnsi="Bodoni MT Condensed"/>
          <w:sz w:val="28"/>
          <w:szCs w:val="28"/>
        </w:rPr>
        <w:t xml:space="preserve"> </w:t>
      </w:r>
      <w:r w:rsidRPr="00FD7276">
        <w:rPr>
          <w:rFonts w:ascii="Bodoni MT Condensed" w:hAnsi="Bodoni MT Condensed"/>
          <w:b/>
          <w:bCs/>
          <w:sz w:val="28"/>
          <w:szCs w:val="28"/>
        </w:rPr>
        <w:t xml:space="preserve">3 </w:t>
      </w:r>
      <w:r w:rsidRPr="00FD7276">
        <w:rPr>
          <w:rFonts w:ascii="Bodoni MT Condensed" w:hAnsi="Bodoni MT Condensed"/>
          <w:sz w:val="28"/>
          <w:szCs w:val="28"/>
        </w:rPr>
        <w:t xml:space="preserve">il grafo </w:t>
      </w:r>
      <w:r w:rsidR="003D1F42" w:rsidRPr="00FD7276">
        <w:rPr>
          <w:rFonts w:ascii="Bodoni MT Condensed" w:hAnsi="Bodoni MT Condensed"/>
          <w:sz w:val="28"/>
          <w:szCs w:val="28"/>
        </w:rPr>
        <w:t>è</w:t>
      </w:r>
      <w:r w:rsidRPr="00FD7276">
        <w:rPr>
          <w:rFonts w:ascii="Bodoni MT Condensed" w:hAnsi="Bodoni MT Condensed"/>
          <w:sz w:val="28"/>
          <w:szCs w:val="28"/>
        </w:rPr>
        <w:t xml:space="preserve"> detto </w:t>
      </w:r>
      <w:r w:rsidRPr="00FD7276">
        <w:rPr>
          <w:rFonts w:ascii="Bodoni MT Condensed" w:hAnsi="Bodoni MT Condensed"/>
          <w:b/>
          <w:bCs/>
          <w:sz w:val="28"/>
          <w:szCs w:val="28"/>
        </w:rPr>
        <w:t>cubico</w:t>
      </w:r>
      <w:r w:rsidRPr="00FD7276">
        <w:rPr>
          <w:rFonts w:ascii="Bodoni MT Condensed" w:hAnsi="Bodoni MT Condensed"/>
          <w:sz w:val="28"/>
          <w:szCs w:val="28"/>
        </w:rPr>
        <w:t>.</w:t>
      </w:r>
      <w:r w:rsidR="00FD7276">
        <w:rPr>
          <w:rFonts w:ascii="Bodoni MT Condensed" w:hAnsi="Bodoni MT Condensed"/>
          <w:sz w:val="28"/>
          <w:szCs w:val="28"/>
        </w:rPr>
        <w:t xml:space="preserve"> </w:t>
      </w:r>
      <w:r w:rsidRPr="00FD7276">
        <w:rPr>
          <w:rFonts w:ascii="Bodoni MT Condensed" w:hAnsi="Bodoni MT Condensed"/>
          <w:sz w:val="28"/>
          <w:szCs w:val="28"/>
        </w:rPr>
        <w:t xml:space="preserve">Dato un grafo G(N,A), non orientato, sia </w:t>
      </w:r>
      <w:r w:rsidRPr="00FD7276">
        <w:rPr>
          <w:rFonts w:ascii="Bodoni MT Condensed" w:hAnsi="Bodoni MT Condensed"/>
          <w:b/>
          <w:bCs/>
          <w:sz w:val="28"/>
          <w:szCs w:val="28"/>
        </w:rPr>
        <w:t>d(i,j</w:t>
      </w:r>
      <w:r w:rsidRPr="00FD7276">
        <w:rPr>
          <w:rFonts w:ascii="Bodoni MT Condensed" w:hAnsi="Bodoni MT Condensed"/>
          <w:sz w:val="28"/>
          <w:szCs w:val="28"/>
        </w:rPr>
        <w:t xml:space="preserve">) il minimo numero di archi necessario per costruire un cammino tra i nodi i e j, allora si dice </w:t>
      </w:r>
      <w:r w:rsidRPr="00FD7276">
        <w:rPr>
          <w:rFonts w:ascii="Bodoni MT Condensed" w:hAnsi="Bodoni MT Condensed"/>
          <w:b/>
          <w:bCs/>
          <w:sz w:val="28"/>
          <w:szCs w:val="28"/>
        </w:rPr>
        <w:t xml:space="preserve">diametro del grafo D </w:t>
      </w:r>
      <w:r w:rsidRPr="00FD7276">
        <w:rPr>
          <w:rFonts w:ascii="Bodoni MT Condensed" w:hAnsi="Bodoni MT Condensed"/>
          <w:sz w:val="28"/>
          <w:szCs w:val="28"/>
        </w:rPr>
        <w:t>la quantità:</w:t>
      </w:r>
    </w:p>
    <w:p w:rsidR="003D1F42" w:rsidRPr="00EB27ED" w:rsidRDefault="003D1F42" w:rsidP="00890DC1">
      <w:pPr>
        <w:autoSpaceDE w:val="0"/>
        <w:autoSpaceDN w:val="0"/>
        <w:adjustRightInd w:val="0"/>
        <w:jc w:val="both"/>
        <w:rPr>
          <w:sz w:val="20"/>
          <w:szCs w:val="20"/>
        </w:rPr>
      </w:pPr>
    </w:p>
    <w:p w:rsidR="00890DC1" w:rsidRPr="00FD7276" w:rsidRDefault="00890DC1" w:rsidP="00890DC1">
      <w:pPr>
        <w:pBdr>
          <w:top w:val="single" w:sz="4" w:space="1" w:color="auto"/>
          <w:left w:val="single" w:sz="4" w:space="4" w:color="auto"/>
          <w:bottom w:val="single" w:sz="4" w:space="1" w:color="auto"/>
          <w:right w:val="single" w:sz="4" w:space="4" w:color="auto"/>
        </w:pBdr>
        <w:autoSpaceDE w:val="0"/>
        <w:autoSpaceDN w:val="0"/>
        <w:adjustRightInd w:val="0"/>
        <w:spacing w:before="120" w:after="120"/>
        <w:jc w:val="center"/>
        <w:rPr>
          <w:rFonts w:ascii="Bodoni MT Condensed" w:hAnsi="Bodoni MT Condensed"/>
          <w:b/>
          <w:bCs/>
          <w:sz w:val="28"/>
          <w:szCs w:val="28"/>
        </w:rPr>
      </w:pPr>
      <w:r w:rsidRPr="00FD7276">
        <w:rPr>
          <w:rFonts w:ascii="Bodoni MT Condensed" w:hAnsi="Bodoni MT Condensed"/>
          <w:b/>
          <w:bCs/>
          <w:sz w:val="28"/>
          <w:szCs w:val="28"/>
        </w:rPr>
        <w:t>D = max (i,j) d(i,j)</w:t>
      </w:r>
    </w:p>
    <w:p w:rsidR="003D1F42" w:rsidRPr="00EB27ED" w:rsidRDefault="003D1F42" w:rsidP="00890DC1">
      <w:pPr>
        <w:autoSpaceDE w:val="0"/>
        <w:autoSpaceDN w:val="0"/>
        <w:adjustRightInd w:val="0"/>
        <w:jc w:val="both"/>
        <w:rPr>
          <w:sz w:val="20"/>
          <w:szCs w:val="20"/>
        </w:rPr>
      </w:pPr>
    </w:p>
    <w:p w:rsidR="00890DC1" w:rsidRPr="00FD7276" w:rsidRDefault="00890DC1" w:rsidP="00890DC1">
      <w:pPr>
        <w:autoSpaceDE w:val="0"/>
        <w:autoSpaceDN w:val="0"/>
        <w:adjustRightInd w:val="0"/>
        <w:jc w:val="both"/>
        <w:rPr>
          <w:rFonts w:ascii="Bodoni MT Condensed" w:hAnsi="Bodoni MT Condensed"/>
          <w:sz w:val="28"/>
          <w:szCs w:val="28"/>
        </w:rPr>
      </w:pPr>
      <w:r w:rsidRPr="00FD7276">
        <w:rPr>
          <w:rFonts w:ascii="Bodoni MT Condensed" w:hAnsi="Bodoni MT Condensed"/>
          <w:sz w:val="28"/>
          <w:szCs w:val="28"/>
        </w:rPr>
        <w:t xml:space="preserve">Inoltre si dice </w:t>
      </w:r>
      <w:r w:rsidRPr="00FD7276">
        <w:rPr>
          <w:rFonts w:ascii="Bodoni MT Condensed" w:hAnsi="Bodoni MT Condensed"/>
          <w:b/>
          <w:bCs/>
          <w:sz w:val="28"/>
          <w:szCs w:val="28"/>
        </w:rPr>
        <w:t xml:space="preserve">centro del grafo </w:t>
      </w:r>
      <w:r w:rsidRPr="00FD7276">
        <w:rPr>
          <w:rFonts w:ascii="Bodoni MT Condensed" w:hAnsi="Bodoni MT Condensed"/>
          <w:sz w:val="28"/>
          <w:szCs w:val="28"/>
        </w:rPr>
        <w:t xml:space="preserve">il nodo (o i nodi) per cui </w:t>
      </w:r>
      <w:r w:rsidR="003D1F42" w:rsidRPr="00FD7276">
        <w:rPr>
          <w:rFonts w:ascii="Bodoni MT Condensed" w:hAnsi="Bodoni MT Condensed"/>
          <w:sz w:val="28"/>
          <w:szCs w:val="28"/>
        </w:rPr>
        <w:t>è</w:t>
      </w:r>
      <w:r w:rsidRPr="00FD7276">
        <w:rPr>
          <w:rFonts w:ascii="Bodoni MT Condensed" w:hAnsi="Bodoni MT Condensed"/>
          <w:sz w:val="28"/>
          <w:szCs w:val="28"/>
        </w:rPr>
        <w:t xml:space="preserve"> minima la quantità </w:t>
      </w:r>
      <w:r w:rsidRPr="00FD7276">
        <w:rPr>
          <w:rFonts w:ascii="Bodoni MT Condensed" w:hAnsi="Bodoni MT Condensed"/>
          <w:b/>
          <w:bCs/>
          <w:sz w:val="28"/>
          <w:szCs w:val="28"/>
        </w:rPr>
        <w:t>R(i)</w:t>
      </w:r>
      <w:r w:rsidRPr="00FD7276">
        <w:rPr>
          <w:rFonts w:ascii="Bodoni MT Condensed" w:hAnsi="Bodoni MT Condensed"/>
          <w:sz w:val="28"/>
          <w:szCs w:val="28"/>
        </w:rPr>
        <w:t>:</w:t>
      </w:r>
    </w:p>
    <w:p w:rsidR="003D1F42" w:rsidRPr="00FD7276" w:rsidRDefault="003D1F42" w:rsidP="00890DC1">
      <w:pPr>
        <w:autoSpaceDE w:val="0"/>
        <w:autoSpaceDN w:val="0"/>
        <w:adjustRightInd w:val="0"/>
        <w:jc w:val="both"/>
        <w:rPr>
          <w:rFonts w:ascii="Bodoni MT Condensed" w:hAnsi="Bodoni MT Condensed"/>
          <w:sz w:val="28"/>
          <w:szCs w:val="28"/>
        </w:rPr>
      </w:pPr>
    </w:p>
    <w:p w:rsidR="00890DC1" w:rsidRPr="00FD7276" w:rsidRDefault="00890DC1" w:rsidP="00890DC1">
      <w:pPr>
        <w:pBdr>
          <w:top w:val="single" w:sz="4" w:space="1" w:color="auto"/>
          <w:left w:val="single" w:sz="4" w:space="4" w:color="auto"/>
          <w:bottom w:val="single" w:sz="4" w:space="1" w:color="auto"/>
          <w:right w:val="single" w:sz="4" w:space="4" w:color="auto"/>
        </w:pBdr>
        <w:autoSpaceDE w:val="0"/>
        <w:autoSpaceDN w:val="0"/>
        <w:adjustRightInd w:val="0"/>
        <w:spacing w:before="120" w:after="120"/>
        <w:jc w:val="center"/>
        <w:rPr>
          <w:rFonts w:ascii="Bodoni MT Condensed" w:hAnsi="Bodoni MT Condensed"/>
          <w:b/>
          <w:bCs/>
          <w:sz w:val="28"/>
          <w:szCs w:val="28"/>
        </w:rPr>
      </w:pPr>
      <w:r w:rsidRPr="00FD7276">
        <w:rPr>
          <w:rFonts w:ascii="Bodoni MT Condensed" w:hAnsi="Bodoni MT Condensed"/>
          <w:b/>
          <w:bCs/>
          <w:sz w:val="28"/>
          <w:szCs w:val="28"/>
        </w:rPr>
        <w:t>R(i) = max d(i,j)</w:t>
      </w:r>
    </w:p>
    <w:p w:rsidR="003D1F42" w:rsidRPr="00FD7276" w:rsidRDefault="003D1F42" w:rsidP="00890DC1">
      <w:pPr>
        <w:jc w:val="both"/>
        <w:rPr>
          <w:rFonts w:ascii="Bodoni MT Condensed" w:hAnsi="Bodoni MT Condensed"/>
          <w:sz w:val="28"/>
          <w:szCs w:val="28"/>
        </w:rPr>
      </w:pPr>
    </w:p>
    <w:p w:rsidR="0096675A" w:rsidRPr="00FD7276" w:rsidRDefault="00890DC1" w:rsidP="00890DC1">
      <w:pPr>
        <w:jc w:val="both"/>
        <w:rPr>
          <w:rFonts w:ascii="Bodoni MT Condensed" w:hAnsi="Bodoni MT Condensed"/>
          <w:sz w:val="28"/>
          <w:szCs w:val="28"/>
        </w:rPr>
      </w:pPr>
      <w:r w:rsidRPr="00FD7276">
        <w:rPr>
          <w:rFonts w:ascii="Bodoni MT Condensed" w:hAnsi="Bodoni MT Condensed"/>
          <w:sz w:val="28"/>
          <w:szCs w:val="28"/>
        </w:rPr>
        <w:lastRenderedPageBreak/>
        <w:t xml:space="preserve">Se k </w:t>
      </w:r>
      <w:r w:rsidR="003D1F42" w:rsidRPr="00FD7276">
        <w:rPr>
          <w:rFonts w:ascii="Bodoni MT Condensed" w:hAnsi="Bodoni MT Condensed"/>
          <w:sz w:val="28"/>
          <w:szCs w:val="28"/>
        </w:rPr>
        <w:t>è</w:t>
      </w:r>
      <w:r w:rsidRPr="00FD7276">
        <w:rPr>
          <w:rFonts w:ascii="Bodoni MT Condensed" w:hAnsi="Bodoni MT Condensed"/>
          <w:sz w:val="28"/>
          <w:szCs w:val="28"/>
        </w:rPr>
        <w:t xml:space="preserve"> il nodo centro o uno dei nodi centro, </w:t>
      </w:r>
      <w:r w:rsidRPr="00FD7276">
        <w:rPr>
          <w:rFonts w:ascii="Bodoni MT Condensed" w:hAnsi="Bodoni MT Condensed"/>
          <w:b/>
          <w:bCs/>
          <w:sz w:val="28"/>
          <w:szCs w:val="28"/>
        </w:rPr>
        <w:t xml:space="preserve">R(k) </w:t>
      </w:r>
      <w:r w:rsidR="003D1F42" w:rsidRPr="00FD7276">
        <w:rPr>
          <w:rFonts w:ascii="Bodoni MT Condensed" w:hAnsi="Bodoni MT Condensed"/>
          <w:sz w:val="28"/>
          <w:szCs w:val="28"/>
        </w:rPr>
        <w:t>è</w:t>
      </w:r>
      <w:r w:rsidRPr="00FD7276">
        <w:rPr>
          <w:rFonts w:ascii="Bodoni MT Condensed" w:hAnsi="Bodoni MT Condensed"/>
          <w:sz w:val="28"/>
          <w:szCs w:val="28"/>
        </w:rPr>
        <w:t xml:space="preserve"> detto </w:t>
      </w:r>
      <w:r w:rsidRPr="00FD7276">
        <w:rPr>
          <w:rFonts w:ascii="Bodoni MT Condensed" w:hAnsi="Bodoni MT Condensed"/>
          <w:b/>
          <w:bCs/>
          <w:sz w:val="28"/>
          <w:szCs w:val="28"/>
        </w:rPr>
        <w:t>raggio del grafo</w:t>
      </w:r>
      <w:r w:rsidRPr="00FD7276">
        <w:rPr>
          <w:rFonts w:ascii="Bodoni MT Condensed" w:hAnsi="Bodoni MT Condensed"/>
          <w:sz w:val="28"/>
          <w:szCs w:val="28"/>
        </w:rPr>
        <w:t>.</w:t>
      </w:r>
    </w:p>
    <w:p w:rsidR="00890DC1" w:rsidRPr="00FD7276" w:rsidRDefault="00890DC1" w:rsidP="00890DC1">
      <w:pPr>
        <w:autoSpaceDE w:val="0"/>
        <w:autoSpaceDN w:val="0"/>
        <w:adjustRightInd w:val="0"/>
        <w:jc w:val="both"/>
        <w:rPr>
          <w:rFonts w:ascii="Bodoni MT Condensed" w:hAnsi="Bodoni MT Condensed"/>
          <w:sz w:val="28"/>
          <w:szCs w:val="28"/>
        </w:rPr>
      </w:pPr>
      <w:r w:rsidRPr="00FD7276">
        <w:rPr>
          <w:rFonts w:ascii="Bodoni MT Condensed" w:hAnsi="Bodoni MT Condensed"/>
          <w:sz w:val="28"/>
          <w:szCs w:val="28"/>
        </w:rPr>
        <w:t>Un</w:t>
      </w:r>
      <w:r w:rsidR="000B6450" w:rsidRPr="00FD7276">
        <w:rPr>
          <w:rFonts w:ascii="Bodoni MT Condensed" w:hAnsi="Bodoni MT Condensed"/>
          <w:sz w:val="28"/>
          <w:szCs w:val="28"/>
        </w:rPr>
        <w:t>’</w:t>
      </w:r>
      <w:r w:rsidRPr="00FD7276">
        <w:rPr>
          <w:rFonts w:ascii="Bodoni MT Condensed" w:hAnsi="Bodoni MT Condensed"/>
          <w:sz w:val="28"/>
          <w:szCs w:val="28"/>
        </w:rPr>
        <w:t>altra definizione importante nell</w:t>
      </w:r>
      <w:r w:rsidR="000B6450" w:rsidRPr="00FD7276">
        <w:rPr>
          <w:rFonts w:ascii="Bodoni MT Condensed" w:hAnsi="Bodoni MT Condensed"/>
          <w:sz w:val="28"/>
          <w:szCs w:val="28"/>
        </w:rPr>
        <w:t>’</w:t>
      </w:r>
      <w:r w:rsidRPr="00FD7276">
        <w:rPr>
          <w:rFonts w:ascii="Bodoni MT Condensed" w:hAnsi="Bodoni MT Condensed"/>
          <w:sz w:val="28"/>
          <w:szCs w:val="28"/>
        </w:rPr>
        <w:t xml:space="preserve">ambito della teoria dei grafi </w:t>
      </w:r>
      <w:r w:rsidR="009511E8" w:rsidRPr="00FD7276">
        <w:rPr>
          <w:rFonts w:ascii="Bodoni MT Condensed" w:hAnsi="Bodoni MT Condensed"/>
          <w:sz w:val="28"/>
          <w:szCs w:val="28"/>
        </w:rPr>
        <w:t>è</w:t>
      </w:r>
      <w:r w:rsidRPr="00FD7276">
        <w:rPr>
          <w:rFonts w:ascii="Bodoni MT Condensed" w:hAnsi="Bodoni MT Condensed"/>
          <w:sz w:val="28"/>
          <w:szCs w:val="28"/>
        </w:rPr>
        <w:t xml:space="preserve"> il </w:t>
      </w:r>
      <w:r w:rsidRPr="00FD7276">
        <w:rPr>
          <w:rFonts w:ascii="Bodoni MT Condensed" w:hAnsi="Bodoni MT Condensed"/>
          <w:b/>
          <w:bCs/>
          <w:sz w:val="28"/>
          <w:szCs w:val="28"/>
        </w:rPr>
        <w:t xml:space="preserve">ciclo </w:t>
      </w:r>
      <w:r w:rsidRPr="00FD7276">
        <w:rPr>
          <w:rFonts w:ascii="Bodoni MT Condensed" w:hAnsi="Bodoni MT Condensed"/>
          <w:sz w:val="28"/>
          <w:szCs w:val="28"/>
        </w:rPr>
        <w:t xml:space="preserve">che </w:t>
      </w:r>
      <w:r w:rsidR="009511E8" w:rsidRPr="00FD7276">
        <w:rPr>
          <w:rFonts w:ascii="Bodoni MT Condensed" w:hAnsi="Bodoni MT Condensed"/>
          <w:sz w:val="28"/>
          <w:szCs w:val="28"/>
        </w:rPr>
        <w:t>è</w:t>
      </w:r>
      <w:r w:rsidRPr="00FD7276">
        <w:rPr>
          <w:rFonts w:ascii="Bodoni MT Condensed" w:hAnsi="Bodoni MT Condensed"/>
          <w:sz w:val="28"/>
          <w:szCs w:val="28"/>
        </w:rPr>
        <w:t xml:space="preserve"> un cammino tale che il nodo di partenza e il nodo di arrivo coincidono; un ciclo che non passa mai due volte per lo stesso nodo </w:t>
      </w:r>
      <w:r w:rsidR="009511E8" w:rsidRPr="00FD7276">
        <w:rPr>
          <w:rFonts w:ascii="Bodoni MT Condensed" w:hAnsi="Bodoni MT Condensed"/>
          <w:sz w:val="28"/>
          <w:szCs w:val="28"/>
        </w:rPr>
        <w:t>è</w:t>
      </w:r>
      <w:r w:rsidRPr="00FD7276">
        <w:rPr>
          <w:rFonts w:ascii="Bodoni MT Condensed" w:hAnsi="Bodoni MT Condensed"/>
          <w:sz w:val="28"/>
          <w:szCs w:val="28"/>
        </w:rPr>
        <w:t xml:space="preserve"> detto </w:t>
      </w:r>
      <w:r w:rsidRPr="00FD7276">
        <w:rPr>
          <w:rFonts w:ascii="Bodoni MT Condensed" w:hAnsi="Bodoni MT Condensed"/>
          <w:b/>
          <w:bCs/>
          <w:sz w:val="28"/>
          <w:szCs w:val="28"/>
        </w:rPr>
        <w:t>cammino</w:t>
      </w:r>
      <w:r w:rsidR="00FA0186" w:rsidRPr="00FD7276">
        <w:rPr>
          <w:rFonts w:ascii="Bodoni MT Condensed" w:hAnsi="Bodoni MT Condensed"/>
          <w:b/>
          <w:bCs/>
          <w:sz w:val="28"/>
          <w:szCs w:val="28"/>
        </w:rPr>
        <w:t xml:space="preserve"> </w:t>
      </w:r>
      <w:r w:rsidRPr="00FD7276">
        <w:rPr>
          <w:rFonts w:ascii="Bodoni MT Condensed" w:hAnsi="Bodoni MT Condensed"/>
          <w:b/>
          <w:bCs/>
          <w:sz w:val="28"/>
          <w:szCs w:val="28"/>
        </w:rPr>
        <w:t>elementare</w:t>
      </w:r>
      <w:r w:rsidRPr="00FD7276">
        <w:rPr>
          <w:rFonts w:ascii="Bodoni MT Condensed" w:hAnsi="Bodoni MT Condensed"/>
          <w:sz w:val="28"/>
          <w:szCs w:val="28"/>
        </w:rPr>
        <w:t xml:space="preserve">. </w:t>
      </w:r>
    </w:p>
    <w:p w:rsidR="009511E8" w:rsidRPr="00FD7276" w:rsidRDefault="00890DC1" w:rsidP="00890DC1">
      <w:pPr>
        <w:autoSpaceDE w:val="0"/>
        <w:autoSpaceDN w:val="0"/>
        <w:adjustRightInd w:val="0"/>
        <w:jc w:val="both"/>
        <w:rPr>
          <w:rFonts w:ascii="Bodoni MT Condensed" w:hAnsi="Bodoni MT Condensed"/>
          <w:sz w:val="28"/>
          <w:szCs w:val="28"/>
        </w:rPr>
      </w:pPr>
      <w:r w:rsidRPr="00FD7276">
        <w:rPr>
          <w:rFonts w:ascii="Bodoni MT Condensed" w:hAnsi="Bodoni MT Condensed"/>
          <w:sz w:val="28"/>
          <w:szCs w:val="28"/>
        </w:rPr>
        <w:t xml:space="preserve">Dato un grafo o un multigrafo, un ciclo che passa esattamente una volta per ogni arco </w:t>
      </w:r>
      <w:r w:rsidR="009511E8" w:rsidRPr="00FD7276">
        <w:rPr>
          <w:rFonts w:ascii="Bodoni MT Condensed" w:hAnsi="Bodoni MT Condensed"/>
          <w:sz w:val="28"/>
          <w:szCs w:val="28"/>
        </w:rPr>
        <w:t>è</w:t>
      </w:r>
      <w:r w:rsidRPr="00FD7276">
        <w:rPr>
          <w:rFonts w:ascii="Bodoni MT Condensed" w:hAnsi="Bodoni MT Condensed"/>
          <w:sz w:val="28"/>
          <w:szCs w:val="28"/>
        </w:rPr>
        <w:t xml:space="preserve"> detto </w:t>
      </w:r>
      <w:r w:rsidRPr="00FD7276">
        <w:rPr>
          <w:rFonts w:ascii="Bodoni MT Condensed" w:hAnsi="Bodoni MT Condensed"/>
          <w:b/>
          <w:bCs/>
          <w:sz w:val="28"/>
          <w:szCs w:val="28"/>
        </w:rPr>
        <w:t>ciclo euleriano</w:t>
      </w:r>
      <w:r w:rsidRPr="00FD7276">
        <w:rPr>
          <w:rFonts w:ascii="Bodoni MT Condensed" w:hAnsi="Bodoni MT Condensed"/>
          <w:sz w:val="28"/>
          <w:szCs w:val="28"/>
        </w:rPr>
        <w:t xml:space="preserve">; per cui un grafo che ammette un ciclo euleriano </w:t>
      </w:r>
      <w:r w:rsidR="009511E8" w:rsidRPr="00FD7276">
        <w:rPr>
          <w:rFonts w:ascii="Bodoni MT Condensed" w:hAnsi="Bodoni MT Condensed"/>
          <w:sz w:val="28"/>
          <w:szCs w:val="28"/>
        </w:rPr>
        <w:t>è</w:t>
      </w:r>
      <w:r w:rsidRPr="00FD7276">
        <w:rPr>
          <w:rFonts w:ascii="Bodoni MT Condensed" w:hAnsi="Bodoni MT Condensed"/>
          <w:sz w:val="28"/>
          <w:szCs w:val="28"/>
        </w:rPr>
        <w:t xml:space="preserve"> detto </w:t>
      </w:r>
      <w:r w:rsidRPr="00FD7276">
        <w:rPr>
          <w:rFonts w:ascii="Bodoni MT Condensed" w:hAnsi="Bodoni MT Condensed"/>
          <w:b/>
          <w:bCs/>
          <w:sz w:val="28"/>
          <w:szCs w:val="28"/>
        </w:rPr>
        <w:t>grafo euleriano</w:t>
      </w:r>
      <w:r w:rsidRPr="00FD7276">
        <w:rPr>
          <w:rFonts w:ascii="Bodoni MT Condensed" w:hAnsi="Bodoni MT Condensed"/>
          <w:sz w:val="28"/>
          <w:szCs w:val="28"/>
        </w:rPr>
        <w:t xml:space="preserve">, come si evince dal teorema di Eulero analizzato in precedenza e cioè: </w:t>
      </w:r>
    </w:p>
    <w:p w:rsidR="009511E8" w:rsidRPr="00FD7276" w:rsidRDefault="009511E8" w:rsidP="00890DC1">
      <w:pPr>
        <w:autoSpaceDE w:val="0"/>
        <w:autoSpaceDN w:val="0"/>
        <w:adjustRightInd w:val="0"/>
        <w:jc w:val="both"/>
        <w:rPr>
          <w:rFonts w:ascii="Bodoni MT Condensed" w:hAnsi="Bodoni MT Condensed"/>
          <w:sz w:val="28"/>
          <w:szCs w:val="28"/>
        </w:rPr>
      </w:pPr>
    </w:p>
    <w:p w:rsidR="00FD7276" w:rsidRDefault="00890DC1" w:rsidP="00FD7276">
      <w:pPr>
        <w:pBdr>
          <w:top w:val="single" w:sz="4" w:space="1" w:color="auto"/>
          <w:left w:val="single" w:sz="4" w:space="4" w:color="auto"/>
          <w:bottom w:val="single" w:sz="4" w:space="1" w:color="auto"/>
          <w:right w:val="single" w:sz="4" w:space="4" w:color="auto"/>
        </w:pBdr>
        <w:autoSpaceDE w:val="0"/>
        <w:autoSpaceDN w:val="0"/>
        <w:adjustRightInd w:val="0"/>
        <w:jc w:val="center"/>
        <w:rPr>
          <w:rFonts w:ascii="Bodoni MT Condensed" w:hAnsi="Bodoni MT Condensed"/>
          <w:i/>
          <w:iCs/>
          <w:sz w:val="28"/>
          <w:szCs w:val="28"/>
        </w:rPr>
      </w:pPr>
      <w:r w:rsidRPr="00FD7276">
        <w:rPr>
          <w:rFonts w:ascii="Bodoni MT Condensed" w:hAnsi="Bodoni MT Condensed"/>
          <w:i/>
          <w:iCs/>
          <w:sz w:val="28"/>
          <w:szCs w:val="28"/>
        </w:rPr>
        <w:t>condizione necessaria e sufficiente affinché un grafo connesso</w:t>
      </w:r>
      <w:r w:rsidR="000B6450" w:rsidRPr="00FD7276">
        <w:rPr>
          <w:rFonts w:ascii="Bodoni MT Condensed" w:hAnsi="Bodoni MT Condensed"/>
          <w:iCs/>
          <w:sz w:val="28"/>
          <w:szCs w:val="28"/>
        </w:rPr>
        <w:t>,</w:t>
      </w:r>
      <w:r w:rsidRPr="00FD7276">
        <w:rPr>
          <w:rFonts w:ascii="Bodoni MT Condensed" w:hAnsi="Bodoni MT Condensed"/>
          <w:i/>
          <w:iCs/>
          <w:sz w:val="28"/>
          <w:szCs w:val="28"/>
        </w:rPr>
        <w:t xml:space="preserve"> non</w:t>
      </w:r>
      <w:r w:rsidR="009511E8" w:rsidRPr="00FD7276">
        <w:rPr>
          <w:rFonts w:ascii="Bodoni MT Condensed" w:hAnsi="Bodoni MT Condensed"/>
          <w:i/>
          <w:iCs/>
          <w:sz w:val="28"/>
          <w:szCs w:val="28"/>
        </w:rPr>
        <w:t xml:space="preserve"> </w:t>
      </w:r>
      <w:r w:rsidRPr="00FD7276">
        <w:rPr>
          <w:rFonts w:ascii="Bodoni MT Condensed" w:hAnsi="Bodoni MT Condensed"/>
          <w:i/>
          <w:iCs/>
          <w:sz w:val="28"/>
          <w:szCs w:val="28"/>
        </w:rPr>
        <w:t xml:space="preserve">orientato sia euleriano </w:t>
      </w:r>
      <w:r w:rsidR="009511E8" w:rsidRPr="00FD7276">
        <w:rPr>
          <w:rFonts w:ascii="Bodoni MT Condensed" w:hAnsi="Bodoni MT Condensed"/>
          <w:i/>
          <w:sz w:val="28"/>
          <w:szCs w:val="28"/>
        </w:rPr>
        <w:t>è</w:t>
      </w:r>
    </w:p>
    <w:p w:rsidR="00890DC1" w:rsidRPr="00FD7276" w:rsidRDefault="00890DC1" w:rsidP="00FD7276">
      <w:pPr>
        <w:pBdr>
          <w:top w:val="single" w:sz="4" w:space="1" w:color="auto"/>
          <w:left w:val="single" w:sz="4" w:space="4" w:color="auto"/>
          <w:bottom w:val="single" w:sz="4" w:space="1" w:color="auto"/>
          <w:right w:val="single" w:sz="4" w:space="4" w:color="auto"/>
        </w:pBdr>
        <w:autoSpaceDE w:val="0"/>
        <w:autoSpaceDN w:val="0"/>
        <w:adjustRightInd w:val="0"/>
        <w:jc w:val="center"/>
        <w:rPr>
          <w:rFonts w:ascii="Bodoni MT Condensed" w:eastAsia="ArialNarrow,BoldItalic" w:hAnsi="Bodoni MT Condensed"/>
          <w:bCs/>
          <w:iCs/>
          <w:sz w:val="28"/>
          <w:szCs w:val="28"/>
        </w:rPr>
      </w:pPr>
      <w:r w:rsidRPr="00FD7276">
        <w:rPr>
          <w:rFonts w:ascii="Bodoni MT Condensed" w:hAnsi="Bodoni MT Condensed"/>
          <w:i/>
          <w:iCs/>
          <w:sz w:val="28"/>
          <w:szCs w:val="28"/>
        </w:rPr>
        <w:t>che tutti i suoi nodi abbiano grado par</w:t>
      </w:r>
      <w:r w:rsidR="00FD7276">
        <w:rPr>
          <w:rFonts w:ascii="Bodoni MT Condensed" w:hAnsi="Bodoni MT Condensed"/>
          <w:i/>
          <w:iCs/>
          <w:sz w:val="28"/>
          <w:szCs w:val="28"/>
        </w:rPr>
        <w:t>i</w:t>
      </w:r>
    </w:p>
    <w:p w:rsidR="009511E8" w:rsidRPr="00FD7276" w:rsidRDefault="009511E8" w:rsidP="00890DC1">
      <w:pPr>
        <w:autoSpaceDE w:val="0"/>
        <w:autoSpaceDN w:val="0"/>
        <w:adjustRightInd w:val="0"/>
        <w:jc w:val="both"/>
        <w:rPr>
          <w:rFonts w:ascii="Bodoni MT Condensed" w:eastAsia="ArialNarrow,BoldItalic" w:hAnsi="Bodoni MT Condensed"/>
          <w:b/>
          <w:bCs/>
          <w:i/>
          <w:iCs/>
          <w:sz w:val="28"/>
          <w:szCs w:val="28"/>
        </w:rPr>
      </w:pPr>
    </w:p>
    <w:p w:rsidR="00890DC1" w:rsidRPr="00FD7276" w:rsidRDefault="00890DC1" w:rsidP="00890DC1">
      <w:pPr>
        <w:autoSpaceDE w:val="0"/>
        <w:autoSpaceDN w:val="0"/>
        <w:adjustRightInd w:val="0"/>
        <w:jc w:val="both"/>
        <w:rPr>
          <w:rFonts w:ascii="Bodoni MT Condensed" w:hAnsi="Bodoni MT Condensed"/>
          <w:sz w:val="28"/>
          <w:szCs w:val="28"/>
        </w:rPr>
      </w:pPr>
      <w:r w:rsidRPr="00FD7276">
        <w:rPr>
          <w:rFonts w:ascii="Bodoni MT Condensed" w:hAnsi="Bodoni MT Condensed"/>
          <w:sz w:val="28"/>
          <w:szCs w:val="28"/>
        </w:rPr>
        <w:t>In maniera duale</w:t>
      </w:r>
      <w:r w:rsidRPr="00FD7276">
        <w:rPr>
          <w:rStyle w:val="Rimandonotaapidipagina"/>
          <w:rFonts w:ascii="Bodoni MT Condensed" w:hAnsi="Bodoni MT Condensed"/>
          <w:sz w:val="28"/>
          <w:szCs w:val="28"/>
        </w:rPr>
        <w:footnoteReference w:id="9"/>
      </w:r>
      <w:r w:rsidRPr="00FD7276">
        <w:rPr>
          <w:rFonts w:ascii="Bodoni MT Condensed" w:hAnsi="Bodoni MT Condensed"/>
          <w:sz w:val="28"/>
          <w:szCs w:val="28"/>
        </w:rPr>
        <w:t xml:space="preserve"> un ciclo che passa esattamente una volta sola per ogni nodo </w:t>
      </w:r>
      <w:r w:rsidR="009511E8" w:rsidRPr="00FD7276">
        <w:rPr>
          <w:rFonts w:ascii="Bodoni MT Condensed" w:hAnsi="Bodoni MT Condensed"/>
          <w:sz w:val="28"/>
          <w:szCs w:val="28"/>
        </w:rPr>
        <w:t>è</w:t>
      </w:r>
      <w:r w:rsidRPr="00FD7276">
        <w:rPr>
          <w:rFonts w:ascii="Bodoni MT Condensed" w:hAnsi="Bodoni MT Condensed"/>
          <w:sz w:val="28"/>
          <w:szCs w:val="28"/>
        </w:rPr>
        <w:t xml:space="preserve"> detto </w:t>
      </w:r>
      <w:r w:rsidRPr="00FD7276">
        <w:rPr>
          <w:rFonts w:ascii="Bodoni MT Condensed" w:hAnsi="Bodoni MT Condensed"/>
          <w:b/>
          <w:bCs/>
          <w:sz w:val="28"/>
          <w:szCs w:val="28"/>
        </w:rPr>
        <w:t>ciclo hamiltoniano</w:t>
      </w:r>
      <w:r w:rsidRPr="00FD7276">
        <w:rPr>
          <w:rStyle w:val="Rimandonotaapidipagina"/>
          <w:rFonts w:ascii="Bodoni MT Condensed" w:hAnsi="Bodoni MT Condensed"/>
          <w:sz w:val="28"/>
          <w:szCs w:val="28"/>
        </w:rPr>
        <w:footnoteReference w:id="10"/>
      </w:r>
      <w:r w:rsidRPr="00FD7276">
        <w:rPr>
          <w:rFonts w:ascii="Bodoni MT Condensed" w:hAnsi="Bodoni MT Condensed"/>
          <w:sz w:val="28"/>
          <w:szCs w:val="28"/>
        </w:rPr>
        <w:t xml:space="preserve"> e un grafo che ammette un ciclo hamiltoniano </w:t>
      </w:r>
      <w:r w:rsidR="009511E8" w:rsidRPr="00FD7276">
        <w:rPr>
          <w:rFonts w:ascii="Bodoni MT Condensed" w:hAnsi="Bodoni MT Condensed"/>
          <w:sz w:val="28"/>
          <w:szCs w:val="28"/>
        </w:rPr>
        <w:t>è</w:t>
      </w:r>
      <w:r w:rsidRPr="00FD7276">
        <w:rPr>
          <w:rFonts w:ascii="Bodoni MT Condensed" w:hAnsi="Bodoni MT Condensed"/>
          <w:sz w:val="28"/>
          <w:szCs w:val="28"/>
        </w:rPr>
        <w:t xml:space="preserve"> detto </w:t>
      </w:r>
      <w:r w:rsidRPr="00FD7276">
        <w:rPr>
          <w:rFonts w:ascii="Bodoni MT Condensed" w:hAnsi="Bodoni MT Condensed"/>
          <w:b/>
          <w:bCs/>
          <w:sz w:val="28"/>
          <w:szCs w:val="28"/>
        </w:rPr>
        <w:t xml:space="preserve">grafo hamiltoniano </w:t>
      </w:r>
      <w:r w:rsidRPr="00FD7276">
        <w:rPr>
          <w:rFonts w:ascii="Bodoni MT Condensed" w:hAnsi="Bodoni MT Condensed"/>
          <w:sz w:val="28"/>
          <w:szCs w:val="28"/>
        </w:rPr>
        <w:t>(esempi schematizzati in Figura 6).</w:t>
      </w:r>
    </w:p>
    <w:p w:rsidR="00890DC1" w:rsidRPr="00EB27ED" w:rsidRDefault="00890DC1" w:rsidP="00890DC1">
      <w:pPr>
        <w:autoSpaceDE w:val="0"/>
        <w:autoSpaceDN w:val="0"/>
        <w:adjustRightInd w:val="0"/>
        <w:jc w:val="both"/>
      </w:pPr>
    </w:p>
    <w:p w:rsidR="00890DC1" w:rsidRPr="00EB27ED" w:rsidRDefault="001E09BA" w:rsidP="00890DC1">
      <w:pPr>
        <w:autoSpaceDE w:val="0"/>
        <w:autoSpaceDN w:val="0"/>
        <w:adjustRightInd w:val="0"/>
        <w:jc w:val="both"/>
      </w:pPr>
      <w:r>
        <w:rPr>
          <w:noProof/>
        </w:rPr>
        <w:drawing>
          <wp:inline distT="0" distB="0" distL="0" distR="0">
            <wp:extent cx="6115050" cy="4660900"/>
            <wp:effectExtent l="19050" t="19050" r="19050" b="2540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15050" cy="4660900"/>
                    </a:xfrm>
                    <a:prstGeom prst="rect">
                      <a:avLst/>
                    </a:prstGeom>
                    <a:noFill/>
                    <a:ln w="6350" cmpd="sng">
                      <a:solidFill>
                        <a:srgbClr val="000000"/>
                      </a:solidFill>
                      <a:miter lim="800000"/>
                      <a:headEnd/>
                      <a:tailEnd/>
                    </a:ln>
                    <a:effectLst/>
                  </pic:spPr>
                </pic:pic>
              </a:graphicData>
            </a:graphic>
          </wp:inline>
        </w:drawing>
      </w:r>
    </w:p>
    <w:p w:rsidR="007512C8" w:rsidRPr="00EB27ED" w:rsidRDefault="007512C8" w:rsidP="007512C8">
      <w:pPr>
        <w:pStyle w:val="Didascalia"/>
        <w:spacing w:before="0" w:after="0"/>
        <w:jc w:val="center"/>
        <w:rPr>
          <w:rFonts w:ascii="Times New Roman" w:hAnsi="Times New Roman" w:cs="Times New Roman"/>
          <w:b w:val="0"/>
        </w:rPr>
      </w:pPr>
    </w:p>
    <w:p w:rsidR="00890DC1" w:rsidRPr="00B4754A" w:rsidRDefault="00890DC1" w:rsidP="007512C8">
      <w:pPr>
        <w:pStyle w:val="Didascalia"/>
        <w:spacing w:before="0" w:after="0"/>
        <w:jc w:val="center"/>
        <w:rPr>
          <w:rFonts w:ascii="Bodoni MT Condensed" w:hAnsi="Bodoni MT Condensed" w:cs="Times New Roman"/>
          <w:b w:val="0"/>
          <w:sz w:val="24"/>
          <w:szCs w:val="24"/>
        </w:rPr>
      </w:pPr>
      <w:r w:rsidRPr="00B4754A">
        <w:rPr>
          <w:rFonts w:ascii="Bodoni MT Condensed" w:hAnsi="Bodoni MT Condensed" w:cs="Times New Roman"/>
          <w:sz w:val="24"/>
          <w:szCs w:val="24"/>
        </w:rPr>
        <w:t>Figura 6</w:t>
      </w:r>
      <w:r w:rsidR="00B4754A" w:rsidRPr="00B4754A">
        <w:rPr>
          <w:rFonts w:ascii="Bodoni MT Condensed" w:hAnsi="Bodoni MT Condensed" w:cs="Times New Roman"/>
          <w:b w:val="0"/>
          <w:sz w:val="24"/>
          <w:szCs w:val="24"/>
        </w:rPr>
        <w:t xml:space="preserve"> - </w:t>
      </w:r>
      <w:r w:rsidRPr="00B4754A">
        <w:rPr>
          <w:rFonts w:ascii="Bodoni MT Condensed" w:hAnsi="Bodoni MT Condensed" w:cs="Times New Roman"/>
          <w:sz w:val="24"/>
          <w:szCs w:val="24"/>
        </w:rPr>
        <w:t xml:space="preserve"> </w:t>
      </w:r>
      <w:r w:rsidRPr="00B4754A">
        <w:rPr>
          <w:rFonts w:ascii="Bodoni MT Condensed" w:hAnsi="Bodoni MT Condensed" w:cs="Times New Roman"/>
          <w:b w:val="0"/>
          <w:sz w:val="24"/>
          <w:szCs w:val="24"/>
        </w:rPr>
        <w:t>Esempi di grafi connessi, euleriani ed hamiltoniani</w:t>
      </w:r>
    </w:p>
    <w:p w:rsidR="009511E8" w:rsidRPr="00454897" w:rsidRDefault="009511E8" w:rsidP="00384AF6">
      <w:pPr>
        <w:autoSpaceDE w:val="0"/>
        <w:autoSpaceDN w:val="0"/>
        <w:adjustRightInd w:val="0"/>
        <w:jc w:val="both"/>
        <w:rPr>
          <w:rFonts w:ascii="Bodoni MT Condensed" w:hAnsi="Bodoni MT Condensed"/>
          <w:sz w:val="28"/>
          <w:szCs w:val="28"/>
        </w:rPr>
      </w:pPr>
    </w:p>
    <w:p w:rsidR="007A61F2" w:rsidRPr="00454897" w:rsidRDefault="007A61F2" w:rsidP="00384AF6">
      <w:pPr>
        <w:autoSpaceDE w:val="0"/>
        <w:autoSpaceDN w:val="0"/>
        <w:adjustRightInd w:val="0"/>
        <w:jc w:val="both"/>
        <w:rPr>
          <w:rFonts w:ascii="Bodoni MT Condensed" w:hAnsi="Bodoni MT Condensed"/>
          <w:sz w:val="28"/>
          <w:szCs w:val="28"/>
        </w:rPr>
      </w:pPr>
      <w:r w:rsidRPr="00454897">
        <w:rPr>
          <w:rFonts w:ascii="Bodoni MT Condensed" w:hAnsi="Bodoni MT Condensed"/>
          <w:sz w:val="28"/>
          <w:szCs w:val="28"/>
        </w:rPr>
        <w:lastRenderedPageBreak/>
        <w:t xml:space="preserve">Nel caso in cui un grafo non orientato sia privo di cicli forma una </w:t>
      </w:r>
      <w:r w:rsidRPr="00454897">
        <w:rPr>
          <w:rFonts w:ascii="Bodoni MT Condensed" w:hAnsi="Bodoni MT Condensed"/>
          <w:b/>
          <w:bCs/>
          <w:sz w:val="28"/>
          <w:szCs w:val="28"/>
        </w:rPr>
        <w:t xml:space="preserve">foresta </w:t>
      </w:r>
      <w:r w:rsidRPr="00454897">
        <w:rPr>
          <w:rFonts w:ascii="Bodoni MT Condensed" w:hAnsi="Bodoni MT Condensed"/>
          <w:sz w:val="28"/>
          <w:szCs w:val="28"/>
        </w:rPr>
        <w:t xml:space="preserve">e se </w:t>
      </w:r>
      <w:r w:rsidR="00B73E99" w:rsidRPr="00454897">
        <w:rPr>
          <w:rFonts w:ascii="Bodoni MT Condensed" w:hAnsi="Bodoni MT Condensed"/>
          <w:sz w:val="28"/>
          <w:szCs w:val="28"/>
        </w:rPr>
        <w:t>è</w:t>
      </w:r>
      <w:r w:rsidRPr="00454897">
        <w:rPr>
          <w:rFonts w:ascii="Bodoni MT Condensed" w:hAnsi="Bodoni MT Condensed"/>
          <w:sz w:val="28"/>
          <w:szCs w:val="28"/>
        </w:rPr>
        <w:t xml:space="preserve"> connesso allora forma un </w:t>
      </w:r>
      <w:r w:rsidRPr="00454897">
        <w:rPr>
          <w:rFonts w:ascii="Bodoni MT Condensed" w:hAnsi="Bodoni MT Condensed"/>
          <w:b/>
          <w:bCs/>
          <w:sz w:val="28"/>
          <w:szCs w:val="28"/>
        </w:rPr>
        <w:t>albero</w:t>
      </w:r>
      <w:r w:rsidR="00F4333B" w:rsidRPr="00454897">
        <w:rPr>
          <w:rFonts w:ascii="Bodoni MT Condensed" w:hAnsi="Bodoni MT Condensed"/>
          <w:b/>
          <w:bCs/>
          <w:sz w:val="28"/>
          <w:szCs w:val="28"/>
        </w:rPr>
        <w:t xml:space="preserve"> </w:t>
      </w:r>
      <w:r w:rsidRPr="00454897">
        <w:rPr>
          <w:rFonts w:ascii="Bodoni MT Condensed" w:hAnsi="Bodoni MT Condensed"/>
          <w:sz w:val="28"/>
          <w:szCs w:val="28"/>
        </w:rPr>
        <w:t xml:space="preserve">(ove il ciclo </w:t>
      </w:r>
      <w:r w:rsidR="00B73E99" w:rsidRPr="00454897">
        <w:rPr>
          <w:rFonts w:ascii="Bodoni MT Condensed" w:hAnsi="Bodoni MT Condensed"/>
          <w:sz w:val="28"/>
          <w:szCs w:val="28"/>
        </w:rPr>
        <w:t>è</w:t>
      </w:r>
      <w:r w:rsidRPr="00454897">
        <w:rPr>
          <w:rFonts w:ascii="Bodoni MT Condensed" w:hAnsi="Bodoni MT Condensed"/>
          <w:sz w:val="28"/>
          <w:szCs w:val="28"/>
        </w:rPr>
        <w:t xml:space="preserve"> vincolato a non passare più di una volta per ogni arco).</w:t>
      </w:r>
    </w:p>
    <w:p w:rsidR="007A61F2" w:rsidRPr="00454897" w:rsidRDefault="007A61F2" w:rsidP="00384AF6">
      <w:pPr>
        <w:autoSpaceDE w:val="0"/>
        <w:autoSpaceDN w:val="0"/>
        <w:adjustRightInd w:val="0"/>
        <w:jc w:val="both"/>
        <w:rPr>
          <w:rFonts w:ascii="Bodoni MT Condensed" w:hAnsi="Bodoni MT Condensed"/>
          <w:sz w:val="28"/>
          <w:szCs w:val="28"/>
        </w:rPr>
      </w:pPr>
      <w:r w:rsidRPr="00454897">
        <w:rPr>
          <w:rFonts w:ascii="Bodoni MT Condensed" w:hAnsi="Bodoni MT Condensed"/>
          <w:sz w:val="28"/>
          <w:szCs w:val="28"/>
        </w:rPr>
        <w:t xml:space="preserve">Il concetto di </w:t>
      </w:r>
      <w:r w:rsidR="0006069A" w:rsidRPr="00454897">
        <w:rPr>
          <w:rFonts w:ascii="Bodoni MT Condensed" w:hAnsi="Bodoni MT Condensed"/>
          <w:b/>
          <w:bCs/>
          <w:smallCaps/>
          <w:sz w:val="28"/>
          <w:szCs w:val="28"/>
        </w:rPr>
        <w:t>albero</w:t>
      </w:r>
      <w:r w:rsidRPr="00454897">
        <w:rPr>
          <w:rFonts w:ascii="Bodoni MT Condensed" w:hAnsi="Bodoni MT Condensed"/>
          <w:b/>
          <w:bCs/>
          <w:sz w:val="28"/>
          <w:szCs w:val="28"/>
        </w:rPr>
        <w:t xml:space="preserve"> </w:t>
      </w:r>
      <w:r w:rsidR="00B73E99" w:rsidRPr="00454897">
        <w:rPr>
          <w:rFonts w:ascii="Bodoni MT Condensed" w:hAnsi="Bodoni MT Condensed"/>
          <w:sz w:val="28"/>
          <w:szCs w:val="28"/>
        </w:rPr>
        <w:t>è</w:t>
      </w:r>
      <w:r w:rsidRPr="00454897">
        <w:rPr>
          <w:rFonts w:ascii="Bodoni MT Condensed" w:hAnsi="Bodoni MT Condensed"/>
          <w:sz w:val="28"/>
          <w:szCs w:val="28"/>
        </w:rPr>
        <w:t xml:space="preserve"> molto importante e, per tale struttura sono equivalenti le seguenti definizioni:</w:t>
      </w:r>
    </w:p>
    <w:p w:rsidR="007A61F2" w:rsidRPr="00454897" w:rsidRDefault="007A61F2" w:rsidP="00384AF6">
      <w:pPr>
        <w:numPr>
          <w:ilvl w:val="0"/>
          <w:numId w:val="34"/>
        </w:numPr>
        <w:autoSpaceDE w:val="0"/>
        <w:autoSpaceDN w:val="0"/>
        <w:adjustRightInd w:val="0"/>
        <w:jc w:val="both"/>
        <w:rPr>
          <w:rFonts w:ascii="Bodoni MT Condensed" w:hAnsi="Bodoni MT Condensed"/>
          <w:sz w:val="28"/>
          <w:szCs w:val="28"/>
        </w:rPr>
      </w:pPr>
      <w:r w:rsidRPr="00454897">
        <w:rPr>
          <w:rFonts w:ascii="Bodoni MT Condensed" w:hAnsi="Bodoni MT Condensed"/>
          <w:sz w:val="28"/>
          <w:szCs w:val="28"/>
        </w:rPr>
        <w:t>grafo connesso e senza cicli;</w:t>
      </w:r>
    </w:p>
    <w:p w:rsidR="00890DC1" w:rsidRPr="00454897" w:rsidRDefault="007A61F2" w:rsidP="00384AF6">
      <w:pPr>
        <w:numPr>
          <w:ilvl w:val="0"/>
          <w:numId w:val="34"/>
        </w:numPr>
        <w:autoSpaceDE w:val="0"/>
        <w:autoSpaceDN w:val="0"/>
        <w:adjustRightInd w:val="0"/>
        <w:jc w:val="both"/>
        <w:rPr>
          <w:rFonts w:ascii="Bodoni MT Condensed" w:hAnsi="Bodoni MT Condensed"/>
          <w:sz w:val="28"/>
          <w:szCs w:val="28"/>
        </w:rPr>
      </w:pPr>
      <w:r w:rsidRPr="00454897">
        <w:rPr>
          <w:rFonts w:ascii="Bodoni MT Condensed" w:hAnsi="Bodoni MT Condensed"/>
          <w:sz w:val="28"/>
          <w:szCs w:val="28"/>
        </w:rPr>
        <w:t>grafo connesso con n nodi e n-1 archi;</w:t>
      </w:r>
    </w:p>
    <w:p w:rsidR="007A61F2" w:rsidRPr="00454897" w:rsidRDefault="007A61F2" w:rsidP="00384AF6">
      <w:pPr>
        <w:numPr>
          <w:ilvl w:val="0"/>
          <w:numId w:val="34"/>
        </w:numPr>
        <w:autoSpaceDE w:val="0"/>
        <w:autoSpaceDN w:val="0"/>
        <w:adjustRightInd w:val="0"/>
        <w:jc w:val="both"/>
        <w:rPr>
          <w:rFonts w:ascii="Bodoni MT Condensed" w:hAnsi="Bodoni MT Condensed"/>
          <w:sz w:val="28"/>
          <w:szCs w:val="28"/>
        </w:rPr>
      </w:pPr>
      <w:r w:rsidRPr="00454897">
        <w:rPr>
          <w:rFonts w:ascii="Bodoni MT Condensed" w:hAnsi="Bodoni MT Condensed"/>
          <w:sz w:val="28"/>
          <w:szCs w:val="28"/>
        </w:rPr>
        <w:t>grafo senza cicli con n nodi e n-1 archi;</w:t>
      </w:r>
    </w:p>
    <w:p w:rsidR="007A61F2" w:rsidRPr="00454897" w:rsidRDefault="007A61F2" w:rsidP="00384AF6">
      <w:pPr>
        <w:numPr>
          <w:ilvl w:val="0"/>
          <w:numId w:val="34"/>
        </w:numPr>
        <w:autoSpaceDE w:val="0"/>
        <w:autoSpaceDN w:val="0"/>
        <w:adjustRightInd w:val="0"/>
        <w:jc w:val="both"/>
        <w:rPr>
          <w:rFonts w:ascii="Bodoni MT Condensed" w:hAnsi="Bodoni MT Condensed"/>
          <w:sz w:val="28"/>
          <w:szCs w:val="28"/>
        </w:rPr>
      </w:pPr>
      <w:r w:rsidRPr="00454897">
        <w:rPr>
          <w:rFonts w:ascii="Bodoni MT Condensed" w:hAnsi="Bodoni MT Condensed"/>
          <w:sz w:val="28"/>
          <w:szCs w:val="28"/>
        </w:rPr>
        <w:t>grafo senza cicli tale che comunque si aggiunga un arco si crea uno ed un solo ciclo;</w:t>
      </w:r>
    </w:p>
    <w:p w:rsidR="007A61F2" w:rsidRPr="00454897" w:rsidRDefault="007A61F2" w:rsidP="00384AF6">
      <w:pPr>
        <w:numPr>
          <w:ilvl w:val="0"/>
          <w:numId w:val="34"/>
        </w:numPr>
        <w:autoSpaceDE w:val="0"/>
        <w:autoSpaceDN w:val="0"/>
        <w:adjustRightInd w:val="0"/>
        <w:jc w:val="both"/>
        <w:rPr>
          <w:rFonts w:ascii="Bodoni MT Condensed" w:hAnsi="Bodoni MT Condensed"/>
          <w:sz w:val="28"/>
          <w:szCs w:val="28"/>
        </w:rPr>
      </w:pPr>
      <w:r w:rsidRPr="00454897">
        <w:rPr>
          <w:rFonts w:ascii="Bodoni MT Condensed" w:hAnsi="Bodoni MT Condensed"/>
          <w:sz w:val="28"/>
          <w:szCs w:val="28"/>
        </w:rPr>
        <w:t>grafo connesso tale che comunque si elimini un arco si ottiene un grafo non connesso;</w:t>
      </w:r>
    </w:p>
    <w:p w:rsidR="007A61F2" w:rsidRPr="00454897" w:rsidRDefault="007A61F2" w:rsidP="00384AF6">
      <w:pPr>
        <w:numPr>
          <w:ilvl w:val="0"/>
          <w:numId w:val="34"/>
        </w:numPr>
        <w:autoSpaceDE w:val="0"/>
        <w:autoSpaceDN w:val="0"/>
        <w:adjustRightInd w:val="0"/>
        <w:jc w:val="both"/>
        <w:rPr>
          <w:rFonts w:ascii="Bodoni MT Condensed" w:hAnsi="Bodoni MT Condensed"/>
          <w:sz w:val="28"/>
          <w:szCs w:val="28"/>
        </w:rPr>
      </w:pPr>
      <w:r w:rsidRPr="00454897">
        <w:rPr>
          <w:rFonts w:ascii="Bodoni MT Condensed" w:hAnsi="Bodoni MT Condensed"/>
          <w:sz w:val="28"/>
          <w:szCs w:val="28"/>
        </w:rPr>
        <w:t>grafo tale che per ogni coppia di nodi esiste esattamente un cammino che li collega.</w:t>
      </w:r>
    </w:p>
    <w:p w:rsidR="00454897" w:rsidRDefault="00454897" w:rsidP="00384AF6">
      <w:pPr>
        <w:autoSpaceDE w:val="0"/>
        <w:autoSpaceDN w:val="0"/>
        <w:adjustRightInd w:val="0"/>
        <w:jc w:val="both"/>
      </w:pPr>
    </w:p>
    <w:p w:rsidR="00384AF6" w:rsidRPr="00454897" w:rsidRDefault="00384AF6" w:rsidP="00384AF6">
      <w:pPr>
        <w:autoSpaceDE w:val="0"/>
        <w:autoSpaceDN w:val="0"/>
        <w:adjustRightInd w:val="0"/>
        <w:jc w:val="both"/>
        <w:rPr>
          <w:rFonts w:ascii="Bodoni MT Condensed" w:hAnsi="Bodoni MT Condensed"/>
          <w:sz w:val="28"/>
          <w:szCs w:val="28"/>
        </w:rPr>
      </w:pPr>
      <w:r w:rsidRPr="00454897">
        <w:rPr>
          <w:rFonts w:ascii="Bodoni MT Condensed" w:hAnsi="Bodoni MT Condensed"/>
          <w:sz w:val="28"/>
          <w:szCs w:val="28"/>
        </w:rPr>
        <w:t xml:space="preserve">In un albero i nodi di grado 1 sono detti </w:t>
      </w:r>
      <w:r w:rsidRPr="00454897">
        <w:rPr>
          <w:rFonts w:ascii="Bodoni MT Condensed" w:hAnsi="Bodoni MT Condensed"/>
          <w:b/>
          <w:bCs/>
          <w:sz w:val="28"/>
          <w:szCs w:val="28"/>
        </w:rPr>
        <w:t>foglie</w:t>
      </w:r>
      <w:r w:rsidRPr="00454897">
        <w:rPr>
          <w:rFonts w:ascii="Bodoni MT Condensed" w:hAnsi="Bodoni MT Condensed"/>
          <w:sz w:val="28"/>
          <w:szCs w:val="28"/>
        </w:rPr>
        <w:t xml:space="preserve">. Scelto un nodo e detto tale nodo </w:t>
      </w:r>
      <w:r w:rsidRPr="00454897">
        <w:rPr>
          <w:rFonts w:ascii="Bodoni MT Condensed" w:hAnsi="Bodoni MT Condensed"/>
          <w:b/>
          <w:bCs/>
          <w:sz w:val="28"/>
          <w:szCs w:val="28"/>
        </w:rPr>
        <w:t>radice</w:t>
      </w:r>
      <w:r w:rsidRPr="00454897">
        <w:rPr>
          <w:rFonts w:ascii="Bodoni MT Condensed" w:hAnsi="Bodoni MT Condensed"/>
          <w:sz w:val="28"/>
          <w:szCs w:val="28"/>
        </w:rPr>
        <w:t xml:space="preserve">, si introduce il concetto di </w:t>
      </w:r>
      <w:r w:rsidRPr="00454897">
        <w:rPr>
          <w:rFonts w:ascii="Bodoni MT Condensed" w:hAnsi="Bodoni MT Condensed"/>
          <w:b/>
          <w:bCs/>
          <w:sz w:val="28"/>
          <w:szCs w:val="28"/>
        </w:rPr>
        <w:t xml:space="preserve">livello di un nodo </w:t>
      </w:r>
      <w:r w:rsidRPr="00454897">
        <w:rPr>
          <w:rFonts w:ascii="Bodoni MT Condensed" w:hAnsi="Bodoni MT Condensed"/>
          <w:sz w:val="28"/>
          <w:szCs w:val="28"/>
        </w:rPr>
        <w:t xml:space="preserve">come il numero di archi che </w:t>
      </w:r>
      <w:r w:rsidR="00B73E99" w:rsidRPr="00454897">
        <w:rPr>
          <w:rFonts w:ascii="Bodoni MT Condensed" w:hAnsi="Bodoni MT Condensed"/>
          <w:sz w:val="28"/>
          <w:szCs w:val="28"/>
        </w:rPr>
        <w:t>è</w:t>
      </w:r>
      <w:r w:rsidRPr="00454897">
        <w:rPr>
          <w:rFonts w:ascii="Bodoni MT Condensed" w:hAnsi="Bodoni MT Condensed"/>
          <w:sz w:val="28"/>
          <w:szCs w:val="28"/>
        </w:rPr>
        <w:t xml:space="preserve"> necessario percorrere per giungere a tale radice.</w:t>
      </w:r>
    </w:p>
    <w:p w:rsidR="00384AF6" w:rsidRPr="00454897" w:rsidRDefault="00384AF6" w:rsidP="00384AF6">
      <w:pPr>
        <w:autoSpaceDE w:val="0"/>
        <w:autoSpaceDN w:val="0"/>
        <w:adjustRightInd w:val="0"/>
        <w:jc w:val="both"/>
        <w:rPr>
          <w:rFonts w:ascii="Bodoni MT Condensed" w:hAnsi="Bodoni MT Condensed"/>
          <w:sz w:val="28"/>
          <w:szCs w:val="28"/>
        </w:rPr>
      </w:pPr>
      <w:r w:rsidRPr="00454897">
        <w:rPr>
          <w:rFonts w:ascii="Bodoni MT Condensed" w:hAnsi="Bodoni MT Condensed"/>
          <w:sz w:val="28"/>
          <w:szCs w:val="28"/>
        </w:rPr>
        <w:t xml:space="preserve">Un albero in cui tutti i nodi hanno un grado minore o uguale a 3 </w:t>
      </w:r>
      <w:r w:rsidR="00B73E99" w:rsidRPr="00454897">
        <w:rPr>
          <w:rFonts w:ascii="Bodoni MT Condensed" w:hAnsi="Bodoni MT Condensed"/>
          <w:sz w:val="28"/>
          <w:szCs w:val="28"/>
        </w:rPr>
        <w:t>è</w:t>
      </w:r>
      <w:r w:rsidRPr="00454897">
        <w:rPr>
          <w:rFonts w:ascii="Bodoni MT Condensed" w:hAnsi="Bodoni MT Condensed"/>
          <w:sz w:val="28"/>
          <w:szCs w:val="28"/>
        </w:rPr>
        <w:t xml:space="preserve"> detto </w:t>
      </w:r>
      <w:r w:rsidRPr="00454897">
        <w:rPr>
          <w:rFonts w:ascii="Bodoni MT Condensed" w:hAnsi="Bodoni MT Condensed"/>
          <w:b/>
          <w:bCs/>
          <w:sz w:val="28"/>
          <w:szCs w:val="28"/>
        </w:rPr>
        <w:t>albero binario</w:t>
      </w:r>
      <w:r w:rsidRPr="00454897">
        <w:rPr>
          <w:rFonts w:ascii="Bodoni MT Condensed" w:hAnsi="Bodoni MT Condensed"/>
          <w:sz w:val="28"/>
          <w:szCs w:val="28"/>
        </w:rPr>
        <w:t xml:space="preserve">; </w:t>
      </w:r>
      <w:r w:rsidR="00575ED3">
        <w:rPr>
          <w:rFonts w:ascii="Bodoni MT Condensed" w:hAnsi="Bodoni MT Condensed"/>
          <w:sz w:val="28"/>
          <w:szCs w:val="28"/>
        </w:rPr>
        <w:t xml:space="preserve">se un albero bilanciato ha </w:t>
      </w:r>
      <w:r w:rsidRPr="00454897">
        <w:rPr>
          <w:rFonts w:ascii="Bodoni MT Condensed" w:hAnsi="Bodoni MT Condensed"/>
          <w:sz w:val="28"/>
          <w:szCs w:val="28"/>
        </w:rPr>
        <w:t xml:space="preserve">un solo nodo di grado 2 </w:t>
      </w:r>
      <w:r w:rsidR="00B73E99" w:rsidRPr="00454897">
        <w:rPr>
          <w:rFonts w:ascii="Bodoni MT Condensed" w:hAnsi="Bodoni MT Condensed"/>
          <w:sz w:val="28"/>
          <w:szCs w:val="28"/>
        </w:rPr>
        <w:t>è</w:t>
      </w:r>
      <w:r w:rsidRPr="00454897">
        <w:rPr>
          <w:rFonts w:ascii="Bodoni MT Condensed" w:hAnsi="Bodoni MT Condensed"/>
          <w:sz w:val="28"/>
          <w:szCs w:val="28"/>
        </w:rPr>
        <w:t xml:space="preserve"> </w:t>
      </w:r>
      <w:r w:rsidR="00575ED3">
        <w:rPr>
          <w:rFonts w:ascii="Bodoni MT Condensed" w:hAnsi="Bodoni MT Condensed"/>
          <w:sz w:val="28"/>
          <w:szCs w:val="28"/>
        </w:rPr>
        <w:t xml:space="preserve">detto </w:t>
      </w:r>
      <w:r w:rsidRPr="00454897">
        <w:rPr>
          <w:rFonts w:ascii="Bodoni MT Condensed" w:hAnsi="Bodoni MT Condensed"/>
          <w:b/>
          <w:bCs/>
          <w:sz w:val="28"/>
          <w:szCs w:val="28"/>
        </w:rPr>
        <w:t>albero bilanciato</w:t>
      </w:r>
      <w:r w:rsidRPr="00454897">
        <w:rPr>
          <w:rFonts w:ascii="Bodoni MT Condensed" w:hAnsi="Bodoni MT Condensed"/>
          <w:sz w:val="28"/>
          <w:szCs w:val="28"/>
        </w:rPr>
        <w:t xml:space="preserve">; se tutte le foglie, inoltre, sono allo stesso livello si dice essere un </w:t>
      </w:r>
      <w:r w:rsidRPr="00454897">
        <w:rPr>
          <w:rFonts w:ascii="Bodoni MT Condensed" w:hAnsi="Bodoni MT Condensed"/>
          <w:b/>
          <w:bCs/>
          <w:sz w:val="28"/>
          <w:szCs w:val="28"/>
        </w:rPr>
        <w:t>albero bilanciato completo</w:t>
      </w:r>
      <w:r w:rsidRPr="00454897">
        <w:rPr>
          <w:rFonts w:ascii="Bodoni MT Condensed" w:hAnsi="Bodoni MT Condensed"/>
          <w:sz w:val="28"/>
          <w:szCs w:val="28"/>
        </w:rPr>
        <w:t xml:space="preserve">; in questo ultimo tipo di albero, se </w:t>
      </w:r>
      <w:r w:rsidRPr="00454897">
        <w:rPr>
          <w:rFonts w:ascii="Bodoni MT Condensed" w:hAnsi="Bodoni MT Condensed"/>
          <w:b/>
          <w:bCs/>
          <w:sz w:val="28"/>
          <w:szCs w:val="28"/>
        </w:rPr>
        <w:t xml:space="preserve">k </w:t>
      </w:r>
      <w:r w:rsidRPr="00454897">
        <w:rPr>
          <w:rFonts w:ascii="Bodoni MT Condensed" w:hAnsi="Bodoni MT Condensed"/>
          <w:sz w:val="28"/>
          <w:szCs w:val="28"/>
        </w:rPr>
        <w:t xml:space="preserve">sono i livelli, i nodi sono </w:t>
      </w:r>
      <w:r w:rsidRPr="00454897">
        <w:rPr>
          <w:rFonts w:ascii="Bodoni MT Condensed" w:hAnsi="Bodoni MT Condensed"/>
          <w:b/>
          <w:bCs/>
          <w:sz w:val="28"/>
          <w:szCs w:val="28"/>
        </w:rPr>
        <w:t>(2(k+1)-1)</w:t>
      </w:r>
      <w:r w:rsidRPr="00454897">
        <w:rPr>
          <w:rFonts w:ascii="Bodoni MT Condensed" w:hAnsi="Bodoni MT Condensed"/>
          <w:sz w:val="28"/>
          <w:szCs w:val="28"/>
        </w:rPr>
        <w:t>.</w:t>
      </w:r>
    </w:p>
    <w:p w:rsidR="00384AF6" w:rsidRPr="00454897" w:rsidRDefault="00384AF6" w:rsidP="00384AF6">
      <w:pPr>
        <w:autoSpaceDE w:val="0"/>
        <w:autoSpaceDN w:val="0"/>
        <w:adjustRightInd w:val="0"/>
        <w:jc w:val="both"/>
        <w:rPr>
          <w:rFonts w:ascii="Bodoni MT Condensed" w:hAnsi="Bodoni MT Condensed"/>
          <w:sz w:val="28"/>
          <w:szCs w:val="28"/>
        </w:rPr>
      </w:pPr>
      <w:r w:rsidRPr="00454897">
        <w:rPr>
          <w:rFonts w:ascii="Bodoni MT Condensed" w:hAnsi="Bodoni MT Condensed"/>
          <w:sz w:val="28"/>
          <w:szCs w:val="28"/>
        </w:rPr>
        <w:t>Da ultimo ricordiamo due definizioni (esempi schematizzati in Figura 7):</w:t>
      </w:r>
    </w:p>
    <w:p w:rsidR="00384AF6" w:rsidRPr="00454897" w:rsidRDefault="00384AF6" w:rsidP="00384AF6">
      <w:pPr>
        <w:numPr>
          <w:ilvl w:val="0"/>
          <w:numId w:val="35"/>
        </w:numPr>
        <w:autoSpaceDE w:val="0"/>
        <w:autoSpaceDN w:val="0"/>
        <w:adjustRightInd w:val="0"/>
        <w:jc w:val="both"/>
        <w:rPr>
          <w:rFonts w:ascii="Bodoni MT Condensed" w:hAnsi="Bodoni MT Condensed"/>
          <w:sz w:val="28"/>
          <w:szCs w:val="28"/>
        </w:rPr>
      </w:pPr>
      <w:r w:rsidRPr="00454897">
        <w:rPr>
          <w:rFonts w:ascii="Bodoni MT Condensed" w:hAnsi="Bodoni MT Condensed"/>
          <w:b/>
          <w:bCs/>
          <w:sz w:val="28"/>
          <w:szCs w:val="28"/>
        </w:rPr>
        <w:t>grafo bipartito</w:t>
      </w:r>
      <w:r w:rsidRPr="00454897">
        <w:rPr>
          <w:rFonts w:ascii="Bodoni MT Condensed" w:hAnsi="Bodoni MT Condensed"/>
          <w:sz w:val="28"/>
          <w:szCs w:val="28"/>
        </w:rPr>
        <w:t>: un grafo (orientato o non orientato) tale che l</w:t>
      </w:r>
      <w:r w:rsidR="000B6450" w:rsidRPr="00454897">
        <w:rPr>
          <w:rFonts w:ascii="Bodoni MT Condensed" w:hAnsi="Bodoni MT Condensed"/>
          <w:sz w:val="28"/>
          <w:szCs w:val="28"/>
        </w:rPr>
        <w:t>’</w:t>
      </w:r>
      <w:r w:rsidRPr="00454897">
        <w:rPr>
          <w:rFonts w:ascii="Bodoni MT Condensed" w:hAnsi="Bodoni MT Condensed"/>
          <w:sz w:val="28"/>
          <w:szCs w:val="28"/>
        </w:rPr>
        <w:t xml:space="preserve">insieme N dei suoi nodi può essere scomposto nei due sottoinsiemi S e T (con (S U T) =N) per cui non esistono archi con entrambi i nodi terminali in S o in T; se poi per ogni coppia di nodi (i,j) con i appartenente a S e j appartenente a T esiste un arco che li congiunge il grafo </w:t>
      </w:r>
      <w:r w:rsidR="00B73E99" w:rsidRPr="00454897">
        <w:rPr>
          <w:rFonts w:ascii="Bodoni MT Condensed" w:hAnsi="Bodoni MT Condensed"/>
          <w:sz w:val="28"/>
          <w:szCs w:val="28"/>
        </w:rPr>
        <w:t>è</w:t>
      </w:r>
      <w:r w:rsidRPr="00454897">
        <w:rPr>
          <w:rFonts w:ascii="Bodoni MT Condensed" w:hAnsi="Bodoni MT Condensed"/>
          <w:sz w:val="28"/>
          <w:szCs w:val="28"/>
        </w:rPr>
        <w:t xml:space="preserve"> detto </w:t>
      </w:r>
      <w:r w:rsidRPr="00454897">
        <w:rPr>
          <w:rFonts w:ascii="Bodoni MT Condensed" w:hAnsi="Bodoni MT Condensed"/>
          <w:b/>
          <w:bCs/>
          <w:sz w:val="28"/>
          <w:szCs w:val="28"/>
        </w:rPr>
        <w:t>bipartito completo</w:t>
      </w:r>
      <w:r w:rsidRPr="00454897">
        <w:rPr>
          <w:rFonts w:ascii="Bodoni MT Condensed" w:hAnsi="Bodoni MT Condensed"/>
          <w:sz w:val="28"/>
          <w:szCs w:val="28"/>
        </w:rPr>
        <w:t>;</w:t>
      </w:r>
    </w:p>
    <w:p w:rsidR="007A61F2" w:rsidRPr="00454897" w:rsidRDefault="00384AF6" w:rsidP="00384AF6">
      <w:pPr>
        <w:numPr>
          <w:ilvl w:val="0"/>
          <w:numId w:val="35"/>
        </w:numPr>
        <w:autoSpaceDE w:val="0"/>
        <w:autoSpaceDN w:val="0"/>
        <w:adjustRightInd w:val="0"/>
        <w:jc w:val="both"/>
        <w:rPr>
          <w:rFonts w:ascii="Bodoni MT Condensed" w:hAnsi="Bodoni MT Condensed"/>
          <w:sz w:val="28"/>
          <w:szCs w:val="28"/>
        </w:rPr>
      </w:pPr>
      <w:r w:rsidRPr="00454897">
        <w:rPr>
          <w:rFonts w:ascii="Bodoni MT Condensed" w:hAnsi="Bodoni MT Condensed"/>
          <w:b/>
          <w:bCs/>
          <w:sz w:val="28"/>
          <w:szCs w:val="28"/>
        </w:rPr>
        <w:t>grafo planare</w:t>
      </w:r>
      <w:r w:rsidRPr="00454897">
        <w:rPr>
          <w:rFonts w:ascii="Bodoni MT Condensed" w:hAnsi="Bodoni MT Condensed"/>
          <w:sz w:val="28"/>
          <w:szCs w:val="28"/>
        </w:rPr>
        <w:t>: un grafo tale che sia possibile disegnarlo su di un piano senza che gli archi si intersechino.</w:t>
      </w:r>
    </w:p>
    <w:p w:rsidR="00384AF6" w:rsidRPr="00EB27ED" w:rsidRDefault="00384AF6" w:rsidP="00384AF6">
      <w:pPr>
        <w:autoSpaceDE w:val="0"/>
        <w:autoSpaceDN w:val="0"/>
        <w:adjustRightInd w:val="0"/>
        <w:jc w:val="both"/>
        <w:rPr>
          <w:b/>
          <w:bCs/>
        </w:rPr>
      </w:pPr>
    </w:p>
    <w:p w:rsidR="00384AF6" w:rsidRPr="00EB27ED" w:rsidRDefault="001E09BA" w:rsidP="00384AF6">
      <w:pPr>
        <w:autoSpaceDE w:val="0"/>
        <w:autoSpaceDN w:val="0"/>
        <w:adjustRightInd w:val="0"/>
        <w:jc w:val="center"/>
        <w:rPr>
          <w:b/>
          <w:bCs/>
        </w:rPr>
      </w:pPr>
      <w:r>
        <w:rPr>
          <w:b/>
          <w:bCs/>
          <w:noProof/>
        </w:rPr>
        <w:lastRenderedPageBreak/>
        <w:drawing>
          <wp:inline distT="0" distB="0" distL="0" distR="0">
            <wp:extent cx="5340350" cy="4711700"/>
            <wp:effectExtent l="19050" t="19050" r="12700" b="1270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40350" cy="4711700"/>
                    </a:xfrm>
                    <a:prstGeom prst="rect">
                      <a:avLst/>
                    </a:prstGeom>
                    <a:noFill/>
                    <a:ln w="6350" cmpd="sng">
                      <a:solidFill>
                        <a:srgbClr val="000000"/>
                      </a:solidFill>
                      <a:miter lim="800000"/>
                      <a:headEnd/>
                      <a:tailEnd/>
                    </a:ln>
                    <a:effectLst/>
                  </pic:spPr>
                </pic:pic>
              </a:graphicData>
            </a:graphic>
          </wp:inline>
        </w:drawing>
      </w:r>
    </w:p>
    <w:p w:rsidR="007512C8" w:rsidRPr="00EB27ED" w:rsidRDefault="007512C8" w:rsidP="007512C8">
      <w:pPr>
        <w:pStyle w:val="Didascalia"/>
        <w:spacing w:before="0" w:after="0"/>
        <w:jc w:val="center"/>
        <w:rPr>
          <w:rFonts w:ascii="Times New Roman" w:hAnsi="Times New Roman" w:cs="Times New Roman"/>
          <w:b w:val="0"/>
        </w:rPr>
      </w:pPr>
    </w:p>
    <w:p w:rsidR="00384AF6" w:rsidRPr="00454897" w:rsidRDefault="00384AF6" w:rsidP="007512C8">
      <w:pPr>
        <w:pStyle w:val="Didascalia"/>
        <w:spacing w:before="0" w:after="0"/>
        <w:jc w:val="center"/>
        <w:rPr>
          <w:rFonts w:ascii="Bodoni MT Condensed" w:hAnsi="Bodoni MT Condensed" w:cs="Times New Roman"/>
          <w:b w:val="0"/>
          <w:sz w:val="24"/>
          <w:szCs w:val="24"/>
        </w:rPr>
      </w:pPr>
      <w:r w:rsidRPr="00454897">
        <w:rPr>
          <w:rFonts w:ascii="Bodoni MT Condensed" w:hAnsi="Bodoni MT Condensed" w:cs="Times New Roman"/>
          <w:sz w:val="24"/>
          <w:szCs w:val="24"/>
        </w:rPr>
        <w:t>Figura 7</w:t>
      </w:r>
      <w:r w:rsidR="00454897" w:rsidRPr="00454897">
        <w:rPr>
          <w:rFonts w:ascii="Bodoni MT Condensed" w:hAnsi="Bodoni MT Condensed" w:cs="Times New Roman"/>
          <w:b w:val="0"/>
          <w:sz w:val="24"/>
          <w:szCs w:val="24"/>
        </w:rPr>
        <w:t xml:space="preserve"> - </w:t>
      </w:r>
      <w:r w:rsidRPr="00454897">
        <w:rPr>
          <w:rFonts w:ascii="Bodoni MT Condensed" w:hAnsi="Bodoni MT Condensed" w:cs="Times New Roman"/>
          <w:b w:val="0"/>
          <w:sz w:val="24"/>
          <w:szCs w:val="24"/>
        </w:rPr>
        <w:t>Esempi di grafi planari e non planari, completi e bipartiti</w:t>
      </w:r>
    </w:p>
    <w:p w:rsidR="00384AF6" w:rsidRPr="00EB27ED" w:rsidRDefault="00384AF6" w:rsidP="007512C8">
      <w:pPr>
        <w:autoSpaceDE w:val="0"/>
        <w:autoSpaceDN w:val="0"/>
        <w:adjustRightInd w:val="0"/>
        <w:jc w:val="both"/>
      </w:pPr>
    </w:p>
    <w:p w:rsidR="00B13230" w:rsidRPr="00EB27ED" w:rsidRDefault="00B13230" w:rsidP="00384AF6">
      <w:pPr>
        <w:autoSpaceDE w:val="0"/>
        <w:autoSpaceDN w:val="0"/>
        <w:adjustRightInd w:val="0"/>
        <w:jc w:val="both"/>
      </w:pPr>
    </w:p>
    <w:p w:rsidR="00515517" w:rsidRPr="00EF06AC" w:rsidRDefault="00C3109C" w:rsidP="00515517">
      <w:pPr>
        <w:rPr>
          <w:rFonts w:ascii="Bodoni MT Condensed" w:hAnsi="Bodoni MT Condensed"/>
          <w:i/>
          <w:sz w:val="32"/>
          <w:szCs w:val="32"/>
        </w:rPr>
      </w:pPr>
      <w:r w:rsidRPr="00EF06AC">
        <w:rPr>
          <w:rFonts w:ascii="Bodoni MT Condensed" w:hAnsi="Bodoni MT Condensed"/>
          <w:i/>
          <w:sz w:val="32"/>
          <w:szCs w:val="32"/>
        </w:rPr>
        <w:t>1</w:t>
      </w:r>
      <w:r w:rsidR="00B73E99" w:rsidRPr="00EF06AC">
        <w:rPr>
          <w:rFonts w:ascii="Bodoni MT Condensed" w:hAnsi="Bodoni MT Condensed"/>
          <w:i/>
          <w:sz w:val="32"/>
          <w:szCs w:val="32"/>
        </w:rPr>
        <w:t xml:space="preserve">.3. </w:t>
      </w:r>
      <w:r w:rsidR="00515517" w:rsidRPr="00EF06AC">
        <w:rPr>
          <w:rFonts w:ascii="Bodoni MT Condensed" w:hAnsi="Bodoni MT Condensed"/>
          <w:i/>
          <w:sz w:val="32"/>
          <w:szCs w:val="32"/>
        </w:rPr>
        <w:t>Metodi di memorizzazione di un grafo</w:t>
      </w:r>
    </w:p>
    <w:p w:rsidR="00B13230" w:rsidRPr="00EF06AC" w:rsidRDefault="00B13230" w:rsidP="00B13230">
      <w:pPr>
        <w:autoSpaceDE w:val="0"/>
        <w:autoSpaceDN w:val="0"/>
        <w:adjustRightInd w:val="0"/>
        <w:jc w:val="both"/>
        <w:rPr>
          <w:rFonts w:ascii="Bodoni MT Condensed" w:hAnsi="Bodoni MT Condensed"/>
          <w:sz w:val="28"/>
          <w:szCs w:val="28"/>
        </w:rPr>
      </w:pPr>
      <w:r w:rsidRPr="00EF06AC">
        <w:rPr>
          <w:rFonts w:ascii="Bodoni MT Condensed" w:hAnsi="Bodoni MT Condensed"/>
          <w:sz w:val="28"/>
          <w:szCs w:val="28"/>
        </w:rPr>
        <w:t xml:space="preserve">Un grafo G(N,A) può essere memorizzato su di un calcolatore in molteplici modi; la scelta del modo </w:t>
      </w:r>
      <w:r w:rsidR="00BE1D40">
        <w:rPr>
          <w:rFonts w:ascii="Bodoni MT Condensed" w:hAnsi="Bodoni MT Condensed"/>
          <w:sz w:val="28"/>
          <w:szCs w:val="28"/>
        </w:rPr>
        <w:t>è</w:t>
      </w:r>
      <w:r w:rsidRPr="00EF06AC">
        <w:rPr>
          <w:rFonts w:ascii="Bodoni MT Condensed" w:hAnsi="Bodoni MT Condensed"/>
          <w:sz w:val="28"/>
          <w:szCs w:val="28"/>
        </w:rPr>
        <w:t xml:space="preserve"> fortemente dipendente dalle caratteristiche che si vogliono evidenziare, dal tipo di utilizzo che si intende fare, dalle dimensioni del grafo da memorizzare (numero di nodi e di archi) e dalla sua densità (numero di archi rispetto al numero di nodi).</w:t>
      </w:r>
    </w:p>
    <w:p w:rsidR="00610DD2" w:rsidRPr="00EF06AC" w:rsidRDefault="00610DD2" w:rsidP="00610DD2">
      <w:pPr>
        <w:autoSpaceDE w:val="0"/>
        <w:autoSpaceDN w:val="0"/>
        <w:adjustRightInd w:val="0"/>
        <w:jc w:val="both"/>
        <w:rPr>
          <w:rFonts w:ascii="Bodoni MT Condensed" w:hAnsi="Bodoni MT Condensed"/>
          <w:sz w:val="28"/>
          <w:szCs w:val="28"/>
        </w:rPr>
      </w:pPr>
      <w:r w:rsidRPr="00EF06AC">
        <w:rPr>
          <w:rFonts w:ascii="Bodoni MT Condensed" w:hAnsi="Bodoni MT Condensed"/>
          <w:sz w:val="28"/>
          <w:szCs w:val="28"/>
        </w:rPr>
        <w:t>Occupiamoci di tre modalità diverse di memorizzazione</w:t>
      </w:r>
      <w:r w:rsidR="00D27929" w:rsidRPr="00EF06AC">
        <w:rPr>
          <w:rFonts w:ascii="Bodoni MT Condensed" w:hAnsi="Bodoni MT Condensed"/>
          <w:sz w:val="28"/>
          <w:szCs w:val="28"/>
        </w:rPr>
        <w:t>,</w:t>
      </w:r>
      <w:r w:rsidRPr="00EF06AC">
        <w:rPr>
          <w:rFonts w:ascii="Bodoni MT Condensed" w:hAnsi="Bodoni MT Condensed"/>
          <w:sz w:val="28"/>
          <w:szCs w:val="28"/>
        </w:rPr>
        <w:t xml:space="preserve"> che è possibile vedere schematizzat</w:t>
      </w:r>
      <w:r w:rsidR="00BE1D40">
        <w:rPr>
          <w:rFonts w:ascii="Bodoni MT Condensed" w:hAnsi="Bodoni MT Condensed"/>
          <w:sz w:val="28"/>
          <w:szCs w:val="28"/>
        </w:rPr>
        <w:t>e</w:t>
      </w:r>
      <w:r w:rsidRPr="00EF06AC">
        <w:rPr>
          <w:rFonts w:ascii="Bodoni MT Condensed" w:hAnsi="Bodoni MT Condensed"/>
          <w:sz w:val="28"/>
          <w:szCs w:val="28"/>
        </w:rPr>
        <w:t xml:space="preserve"> in Figura 8:</w:t>
      </w:r>
    </w:p>
    <w:p w:rsidR="00B13230" w:rsidRPr="00EF06AC" w:rsidRDefault="00B13230" w:rsidP="00B13230">
      <w:pPr>
        <w:numPr>
          <w:ilvl w:val="1"/>
          <w:numId w:val="16"/>
        </w:numPr>
        <w:autoSpaceDE w:val="0"/>
        <w:autoSpaceDN w:val="0"/>
        <w:adjustRightInd w:val="0"/>
        <w:jc w:val="both"/>
        <w:rPr>
          <w:rFonts w:ascii="Bodoni MT Condensed" w:hAnsi="Bodoni MT Condensed"/>
          <w:b/>
          <w:bCs/>
          <w:sz w:val="28"/>
          <w:szCs w:val="28"/>
        </w:rPr>
      </w:pPr>
      <w:r w:rsidRPr="00EF06AC">
        <w:rPr>
          <w:rFonts w:ascii="Bodoni MT Condensed" w:hAnsi="Bodoni MT Condensed"/>
          <w:b/>
          <w:bCs/>
          <w:sz w:val="28"/>
          <w:szCs w:val="28"/>
        </w:rPr>
        <w:t>matrice di connessione;</w:t>
      </w:r>
    </w:p>
    <w:p w:rsidR="00B13230" w:rsidRPr="00EF06AC" w:rsidRDefault="00B13230" w:rsidP="00B13230">
      <w:pPr>
        <w:numPr>
          <w:ilvl w:val="1"/>
          <w:numId w:val="16"/>
        </w:numPr>
        <w:autoSpaceDE w:val="0"/>
        <w:autoSpaceDN w:val="0"/>
        <w:adjustRightInd w:val="0"/>
        <w:jc w:val="both"/>
        <w:rPr>
          <w:rFonts w:ascii="Bodoni MT Condensed" w:hAnsi="Bodoni MT Condensed"/>
          <w:b/>
          <w:bCs/>
          <w:sz w:val="28"/>
          <w:szCs w:val="28"/>
        </w:rPr>
      </w:pPr>
      <w:r w:rsidRPr="00EF06AC">
        <w:rPr>
          <w:rFonts w:ascii="Bodoni MT Condensed" w:hAnsi="Bodoni MT Condensed"/>
          <w:b/>
          <w:bCs/>
          <w:sz w:val="28"/>
          <w:szCs w:val="28"/>
        </w:rPr>
        <w:t>matrice di incidenza;</w:t>
      </w:r>
    </w:p>
    <w:p w:rsidR="00B13230" w:rsidRPr="00EF06AC" w:rsidRDefault="00B13230" w:rsidP="00B13230">
      <w:pPr>
        <w:numPr>
          <w:ilvl w:val="1"/>
          <w:numId w:val="16"/>
        </w:numPr>
        <w:autoSpaceDE w:val="0"/>
        <w:autoSpaceDN w:val="0"/>
        <w:adjustRightInd w:val="0"/>
        <w:jc w:val="both"/>
        <w:rPr>
          <w:rFonts w:ascii="Bodoni MT Condensed" w:hAnsi="Bodoni MT Condensed"/>
          <w:b/>
          <w:bCs/>
          <w:sz w:val="28"/>
          <w:szCs w:val="28"/>
        </w:rPr>
      </w:pPr>
      <w:r w:rsidRPr="00EF06AC">
        <w:rPr>
          <w:rFonts w:ascii="Bodoni MT Condensed" w:hAnsi="Bodoni MT Condensed"/>
          <w:b/>
          <w:bCs/>
          <w:sz w:val="28"/>
          <w:szCs w:val="28"/>
        </w:rPr>
        <w:t>lista di adiacenza.</w:t>
      </w:r>
    </w:p>
    <w:p w:rsidR="00B13230" w:rsidRPr="00EF06AC" w:rsidRDefault="00B13230" w:rsidP="00B13230">
      <w:pPr>
        <w:autoSpaceDE w:val="0"/>
        <w:autoSpaceDN w:val="0"/>
        <w:adjustRightInd w:val="0"/>
        <w:jc w:val="both"/>
        <w:rPr>
          <w:rFonts w:ascii="Bodoni MT Condensed" w:hAnsi="Bodoni MT Condensed"/>
          <w:sz w:val="28"/>
          <w:szCs w:val="28"/>
        </w:rPr>
      </w:pPr>
      <w:r w:rsidRPr="00EF06AC">
        <w:rPr>
          <w:rFonts w:ascii="Bodoni MT Condensed" w:hAnsi="Bodoni MT Condensed"/>
          <w:sz w:val="28"/>
          <w:szCs w:val="28"/>
        </w:rPr>
        <w:t>Di queste</w:t>
      </w:r>
      <w:r w:rsidR="00A71A68">
        <w:rPr>
          <w:rFonts w:ascii="Bodoni MT Condensed" w:hAnsi="Bodoni MT Condensed"/>
          <w:sz w:val="28"/>
          <w:szCs w:val="28"/>
        </w:rPr>
        <w:t>,</w:t>
      </w:r>
      <w:r w:rsidRPr="00EF06AC">
        <w:rPr>
          <w:rFonts w:ascii="Bodoni MT Condensed" w:hAnsi="Bodoni MT Condensed"/>
          <w:sz w:val="28"/>
          <w:szCs w:val="28"/>
        </w:rPr>
        <w:t xml:space="preserve"> la prima e l</w:t>
      </w:r>
      <w:r w:rsidR="000B6450" w:rsidRPr="00EF06AC">
        <w:rPr>
          <w:rFonts w:ascii="Bodoni MT Condensed" w:hAnsi="Bodoni MT Condensed"/>
          <w:sz w:val="28"/>
          <w:szCs w:val="28"/>
        </w:rPr>
        <w:t>’</w:t>
      </w:r>
      <w:r w:rsidRPr="00EF06AC">
        <w:rPr>
          <w:rFonts w:ascii="Bodoni MT Condensed" w:hAnsi="Bodoni MT Condensed"/>
          <w:sz w:val="28"/>
          <w:szCs w:val="28"/>
        </w:rPr>
        <w:t xml:space="preserve">ultima sono le più utilizzate; la prima </w:t>
      </w:r>
      <w:r w:rsidR="00610DD2" w:rsidRPr="00EF06AC">
        <w:rPr>
          <w:rFonts w:ascii="Bodoni MT Condensed" w:hAnsi="Bodoni MT Condensed"/>
          <w:sz w:val="28"/>
          <w:szCs w:val="28"/>
        </w:rPr>
        <w:t xml:space="preserve">è </w:t>
      </w:r>
      <w:r w:rsidRPr="00EF06AC">
        <w:rPr>
          <w:rFonts w:ascii="Bodoni MT Condensed" w:hAnsi="Bodoni MT Condensed"/>
          <w:sz w:val="28"/>
          <w:szCs w:val="28"/>
        </w:rPr>
        <w:t>preferibile nel caso di grafi molto densi</w:t>
      </w:r>
      <w:r w:rsidR="00A71A68">
        <w:rPr>
          <w:rFonts w:ascii="Bodoni MT Condensed" w:hAnsi="Bodoni MT Condensed"/>
          <w:sz w:val="28"/>
          <w:szCs w:val="28"/>
        </w:rPr>
        <w:t>,</w:t>
      </w:r>
      <w:r w:rsidRPr="00EF06AC">
        <w:rPr>
          <w:rFonts w:ascii="Bodoni MT Condensed" w:hAnsi="Bodoni MT Condensed"/>
          <w:sz w:val="28"/>
          <w:szCs w:val="28"/>
        </w:rPr>
        <w:t xml:space="preserve"> dove</w:t>
      </w:r>
      <w:r w:rsidR="00A71A68">
        <w:rPr>
          <w:rFonts w:ascii="Bodoni MT Condensed" w:hAnsi="Bodoni MT Condensed"/>
          <w:sz w:val="28"/>
          <w:szCs w:val="28"/>
        </w:rPr>
        <w:t>,</w:t>
      </w:r>
      <w:r w:rsidRPr="00EF06AC">
        <w:rPr>
          <w:rFonts w:ascii="Bodoni MT Condensed" w:hAnsi="Bodoni MT Condensed"/>
          <w:sz w:val="28"/>
          <w:szCs w:val="28"/>
        </w:rPr>
        <w:t xml:space="preserve"> rispetto alla terza</w:t>
      </w:r>
      <w:r w:rsidR="00A71A68">
        <w:rPr>
          <w:rFonts w:ascii="Bodoni MT Condensed" w:hAnsi="Bodoni MT Condensed"/>
          <w:sz w:val="28"/>
          <w:szCs w:val="28"/>
        </w:rPr>
        <w:t>,</w:t>
      </w:r>
      <w:r w:rsidRPr="00EF06AC">
        <w:rPr>
          <w:rFonts w:ascii="Bodoni MT Condensed" w:hAnsi="Bodoni MT Condensed"/>
          <w:sz w:val="28"/>
          <w:szCs w:val="28"/>
        </w:rPr>
        <w:t xml:space="preserve"> permette una maggiore efficienza ed immediatezza dei calcoli, mentre la terza si preferisce nel caso di grafi sparsi (cioè il numero di archi </w:t>
      </w:r>
      <w:r w:rsidR="00610DD2" w:rsidRPr="00EF06AC">
        <w:rPr>
          <w:rFonts w:ascii="Bodoni MT Condensed" w:hAnsi="Bodoni MT Condensed"/>
          <w:sz w:val="28"/>
          <w:szCs w:val="28"/>
        </w:rPr>
        <w:t>è</w:t>
      </w:r>
      <w:r w:rsidRPr="00EF06AC">
        <w:rPr>
          <w:rFonts w:ascii="Bodoni MT Condensed" w:hAnsi="Bodoni MT Condensed"/>
          <w:sz w:val="28"/>
          <w:szCs w:val="28"/>
        </w:rPr>
        <w:t xml:space="preserve"> piccolo rispetto al numero di nodi).</w:t>
      </w:r>
    </w:p>
    <w:p w:rsidR="00B13230" w:rsidRPr="00EF06AC" w:rsidRDefault="00B13230" w:rsidP="00B13230">
      <w:pPr>
        <w:autoSpaceDE w:val="0"/>
        <w:autoSpaceDN w:val="0"/>
        <w:adjustRightInd w:val="0"/>
        <w:jc w:val="both"/>
        <w:rPr>
          <w:rFonts w:ascii="Bodoni MT Condensed" w:hAnsi="Bodoni MT Condensed"/>
          <w:sz w:val="28"/>
          <w:szCs w:val="28"/>
        </w:rPr>
      </w:pPr>
      <w:r w:rsidRPr="00EF06AC">
        <w:rPr>
          <w:rFonts w:ascii="Bodoni MT Condensed" w:hAnsi="Bodoni MT Condensed"/>
          <w:sz w:val="28"/>
          <w:szCs w:val="28"/>
        </w:rPr>
        <w:t xml:space="preserve">La matrice di incidenza, seppur meno efficace degli altri due metodi dal punto di vista computazionale, </w:t>
      </w:r>
      <w:r w:rsidR="00610DD2" w:rsidRPr="00EF06AC">
        <w:rPr>
          <w:rFonts w:ascii="Bodoni MT Condensed" w:hAnsi="Bodoni MT Condensed"/>
          <w:sz w:val="28"/>
          <w:szCs w:val="28"/>
        </w:rPr>
        <w:t>è</w:t>
      </w:r>
      <w:r w:rsidRPr="00EF06AC">
        <w:rPr>
          <w:rFonts w:ascii="Bodoni MT Condensed" w:hAnsi="Bodoni MT Condensed"/>
          <w:sz w:val="28"/>
          <w:szCs w:val="28"/>
        </w:rPr>
        <w:t xml:space="preserve"> preferibile in alcuni problemi di Ricerca Operativa</w:t>
      </w:r>
      <w:r w:rsidR="00A71A68">
        <w:rPr>
          <w:rStyle w:val="Rimandonotaapidipagina"/>
          <w:rFonts w:ascii="Bodoni MT Condensed" w:hAnsi="Bodoni MT Condensed"/>
          <w:sz w:val="28"/>
          <w:szCs w:val="28"/>
        </w:rPr>
        <w:footnoteReference w:id="11"/>
      </w:r>
      <w:r w:rsidR="00A71A68">
        <w:rPr>
          <w:rFonts w:ascii="Bodoni MT Condensed" w:hAnsi="Bodoni MT Condensed"/>
          <w:sz w:val="28"/>
          <w:szCs w:val="28"/>
        </w:rPr>
        <w:t>,</w:t>
      </w:r>
      <w:r w:rsidRPr="00EF06AC">
        <w:rPr>
          <w:rFonts w:ascii="Bodoni MT Condensed" w:hAnsi="Bodoni MT Condensed"/>
          <w:sz w:val="28"/>
          <w:szCs w:val="28"/>
        </w:rPr>
        <w:t xml:space="preserve"> in cui corrisponde molto bene ad alcuni modelli di ottimizzazione, per cui ne facilita la rappresentazione.</w:t>
      </w:r>
    </w:p>
    <w:p w:rsidR="00B13230" w:rsidRPr="00EF06AC" w:rsidRDefault="00B13230" w:rsidP="00B13230">
      <w:pPr>
        <w:autoSpaceDE w:val="0"/>
        <w:autoSpaceDN w:val="0"/>
        <w:adjustRightInd w:val="0"/>
        <w:jc w:val="both"/>
        <w:rPr>
          <w:rFonts w:ascii="Bodoni MT Condensed" w:hAnsi="Bodoni MT Condensed"/>
          <w:sz w:val="28"/>
          <w:szCs w:val="28"/>
        </w:rPr>
      </w:pPr>
      <w:r w:rsidRPr="00EF06AC">
        <w:rPr>
          <w:rFonts w:ascii="Bodoni MT Condensed" w:hAnsi="Bodoni MT Condensed"/>
          <w:sz w:val="28"/>
          <w:szCs w:val="28"/>
        </w:rPr>
        <w:lastRenderedPageBreak/>
        <w:t xml:space="preserve">La </w:t>
      </w:r>
      <w:r w:rsidRPr="00EF06AC">
        <w:rPr>
          <w:rFonts w:ascii="Bodoni MT Condensed" w:hAnsi="Bodoni MT Condensed"/>
          <w:b/>
          <w:bCs/>
          <w:sz w:val="28"/>
          <w:szCs w:val="28"/>
        </w:rPr>
        <w:t xml:space="preserve">matrice di connessione </w:t>
      </w:r>
      <w:r w:rsidRPr="00EF06AC">
        <w:rPr>
          <w:rFonts w:ascii="Bodoni MT Condensed" w:hAnsi="Bodoni MT Condensed"/>
          <w:sz w:val="28"/>
          <w:szCs w:val="28"/>
        </w:rPr>
        <w:t>come metodo di memorizzazione, si basa sull</w:t>
      </w:r>
      <w:r w:rsidR="000B6450" w:rsidRPr="00EF06AC">
        <w:rPr>
          <w:rFonts w:ascii="Bodoni MT Condensed" w:hAnsi="Bodoni MT Condensed"/>
          <w:sz w:val="28"/>
          <w:szCs w:val="28"/>
        </w:rPr>
        <w:t>’</w:t>
      </w:r>
      <w:r w:rsidRPr="00EF06AC">
        <w:rPr>
          <w:rFonts w:ascii="Bodoni MT Condensed" w:hAnsi="Bodoni MT Condensed"/>
          <w:sz w:val="28"/>
          <w:szCs w:val="28"/>
        </w:rPr>
        <w:t xml:space="preserve">utilizzo di una </w:t>
      </w:r>
      <w:r w:rsidRPr="00EF06AC">
        <w:rPr>
          <w:rFonts w:ascii="Bodoni MT Condensed" w:hAnsi="Bodoni MT Condensed"/>
          <w:b/>
          <w:bCs/>
          <w:sz w:val="28"/>
          <w:szCs w:val="28"/>
        </w:rPr>
        <w:t>matrice quadrata n</w:t>
      </w:r>
      <w:r w:rsidRPr="00EF06AC">
        <w:rPr>
          <w:rFonts w:ascii="Bodoni MT Condensed" w:hAnsi="Bodoni MT Condensed"/>
          <w:bCs/>
          <w:sz w:val="28"/>
          <w:szCs w:val="28"/>
        </w:rPr>
        <w:t>x</w:t>
      </w:r>
      <w:r w:rsidRPr="00EF06AC">
        <w:rPr>
          <w:rFonts w:ascii="Bodoni MT Condensed" w:hAnsi="Bodoni MT Condensed"/>
          <w:b/>
          <w:bCs/>
          <w:sz w:val="28"/>
          <w:szCs w:val="28"/>
        </w:rPr>
        <w:t xml:space="preserve">n </w:t>
      </w:r>
      <w:r w:rsidRPr="00EF06AC">
        <w:rPr>
          <w:rFonts w:ascii="Bodoni MT Condensed" w:hAnsi="Bodoni MT Condensed"/>
          <w:sz w:val="28"/>
          <w:szCs w:val="28"/>
        </w:rPr>
        <w:t xml:space="preserve">(con n numero dei nodi del grafo), in cui il generico elemento (i,j) sarà 1 se esiste un arco che connette il nodo i con il nodo j e 0 negli altri casi; questo permette di memorizzare sia grafi orientati che grafi non orientati, notando che nel caso di </w:t>
      </w:r>
      <w:r w:rsidRPr="00EF06AC">
        <w:rPr>
          <w:rFonts w:ascii="Bodoni MT Condensed" w:hAnsi="Bodoni MT Condensed"/>
          <w:i/>
          <w:iCs/>
          <w:sz w:val="28"/>
          <w:szCs w:val="28"/>
        </w:rPr>
        <w:t xml:space="preserve">grafi non orientati la matrice sarà simmetrica </w:t>
      </w:r>
      <w:r w:rsidRPr="00EF06AC">
        <w:rPr>
          <w:rFonts w:ascii="Bodoni MT Condensed" w:hAnsi="Bodoni MT Condensed"/>
          <w:sz w:val="28"/>
          <w:szCs w:val="28"/>
        </w:rPr>
        <w:t>(l</w:t>
      </w:r>
      <w:r w:rsidR="000B6450" w:rsidRPr="00EF06AC">
        <w:rPr>
          <w:rFonts w:ascii="Bodoni MT Condensed" w:hAnsi="Bodoni MT Condensed"/>
          <w:sz w:val="28"/>
          <w:szCs w:val="28"/>
        </w:rPr>
        <w:t>’</w:t>
      </w:r>
      <w:r w:rsidRPr="00EF06AC">
        <w:rPr>
          <w:rFonts w:ascii="Bodoni MT Condensed" w:hAnsi="Bodoni MT Condensed"/>
          <w:sz w:val="28"/>
          <w:szCs w:val="28"/>
        </w:rPr>
        <w:t xml:space="preserve">elemento (i,j) </w:t>
      </w:r>
      <w:r w:rsidR="00610DD2" w:rsidRPr="00EF06AC">
        <w:rPr>
          <w:rFonts w:ascii="Bodoni MT Condensed" w:hAnsi="Bodoni MT Condensed"/>
          <w:sz w:val="28"/>
          <w:szCs w:val="28"/>
        </w:rPr>
        <w:t>è</w:t>
      </w:r>
      <w:r w:rsidRPr="00EF06AC">
        <w:rPr>
          <w:rFonts w:ascii="Bodoni MT Condensed" w:hAnsi="Bodoni MT Condensed"/>
          <w:sz w:val="28"/>
          <w:szCs w:val="28"/>
        </w:rPr>
        <w:t xml:space="preserve"> uguale all</w:t>
      </w:r>
      <w:r w:rsidR="000B6450" w:rsidRPr="00EF06AC">
        <w:rPr>
          <w:rFonts w:ascii="Bodoni MT Condensed" w:hAnsi="Bodoni MT Condensed"/>
          <w:sz w:val="28"/>
          <w:szCs w:val="28"/>
        </w:rPr>
        <w:t>’</w:t>
      </w:r>
      <w:r w:rsidRPr="00EF06AC">
        <w:rPr>
          <w:rFonts w:ascii="Bodoni MT Condensed" w:hAnsi="Bodoni MT Condensed"/>
          <w:sz w:val="28"/>
          <w:szCs w:val="28"/>
        </w:rPr>
        <w:t>elemento (j,i)).</w:t>
      </w:r>
    </w:p>
    <w:p w:rsidR="00E25C22" w:rsidRPr="00EB27ED" w:rsidRDefault="00E25C22" w:rsidP="00B13230">
      <w:pPr>
        <w:autoSpaceDE w:val="0"/>
        <w:autoSpaceDN w:val="0"/>
        <w:adjustRightInd w:val="0"/>
        <w:jc w:val="both"/>
      </w:pPr>
    </w:p>
    <w:p w:rsidR="00E25C22" w:rsidRPr="00EB27ED" w:rsidRDefault="001E09BA" w:rsidP="004E5D0E">
      <w:pPr>
        <w:autoSpaceDE w:val="0"/>
        <w:autoSpaceDN w:val="0"/>
        <w:adjustRightInd w:val="0"/>
        <w:jc w:val="center"/>
      </w:pPr>
      <w:r>
        <w:rPr>
          <w:noProof/>
        </w:rPr>
        <w:drawing>
          <wp:inline distT="0" distB="0" distL="0" distR="0">
            <wp:extent cx="6121400" cy="3835400"/>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1400" cy="3835400"/>
                    </a:xfrm>
                    <a:prstGeom prst="rect">
                      <a:avLst/>
                    </a:prstGeom>
                    <a:noFill/>
                    <a:ln>
                      <a:noFill/>
                    </a:ln>
                  </pic:spPr>
                </pic:pic>
              </a:graphicData>
            </a:graphic>
          </wp:inline>
        </w:drawing>
      </w:r>
    </w:p>
    <w:p w:rsidR="00B73E99" w:rsidRPr="00EB27ED" w:rsidRDefault="00B73E99" w:rsidP="00B73E99">
      <w:pPr>
        <w:pStyle w:val="Didascalia"/>
        <w:spacing w:before="0" w:after="0"/>
        <w:jc w:val="center"/>
        <w:rPr>
          <w:rFonts w:ascii="Times New Roman" w:hAnsi="Times New Roman" w:cs="Times New Roman"/>
        </w:rPr>
      </w:pPr>
    </w:p>
    <w:p w:rsidR="00E25C22" w:rsidRPr="00EF06AC" w:rsidRDefault="00E25C22" w:rsidP="00B73E99">
      <w:pPr>
        <w:pStyle w:val="Didascalia"/>
        <w:spacing w:before="0" w:after="0"/>
        <w:jc w:val="center"/>
        <w:rPr>
          <w:rFonts w:ascii="Bodoni MT Condensed" w:hAnsi="Bodoni MT Condensed" w:cs="Times New Roman"/>
          <w:b w:val="0"/>
          <w:sz w:val="24"/>
          <w:szCs w:val="24"/>
        </w:rPr>
      </w:pPr>
      <w:r w:rsidRPr="00EF06AC">
        <w:rPr>
          <w:rFonts w:ascii="Bodoni MT Condensed" w:hAnsi="Bodoni MT Condensed" w:cs="Times New Roman"/>
          <w:sz w:val="24"/>
          <w:szCs w:val="24"/>
        </w:rPr>
        <w:t>Figura 8</w:t>
      </w:r>
      <w:r w:rsidR="00EF06AC" w:rsidRPr="00EF06AC">
        <w:rPr>
          <w:rFonts w:ascii="Bodoni MT Condensed" w:hAnsi="Bodoni MT Condensed" w:cs="Times New Roman"/>
          <w:b w:val="0"/>
          <w:sz w:val="24"/>
          <w:szCs w:val="24"/>
        </w:rPr>
        <w:t xml:space="preserve"> - </w:t>
      </w:r>
      <w:r w:rsidRPr="00EF06AC">
        <w:rPr>
          <w:rFonts w:ascii="Bodoni MT Condensed" w:hAnsi="Bodoni MT Condensed" w:cs="Times New Roman"/>
          <w:b w:val="0"/>
          <w:sz w:val="24"/>
          <w:szCs w:val="24"/>
        </w:rPr>
        <w:t>Metodi di memorizzazione di un grafo</w:t>
      </w:r>
      <w:r w:rsidR="00753529" w:rsidRPr="00EF06AC">
        <w:rPr>
          <w:rFonts w:ascii="Bodoni MT Condensed" w:hAnsi="Bodoni MT Condensed" w:cs="Times New Roman"/>
          <w:b w:val="0"/>
          <w:sz w:val="24"/>
          <w:szCs w:val="24"/>
        </w:rPr>
        <w:t>;</w:t>
      </w:r>
      <w:r w:rsidR="007512C8" w:rsidRPr="00EF06AC">
        <w:rPr>
          <w:rFonts w:ascii="Bodoni MT Condensed" w:hAnsi="Bodoni MT Condensed" w:cs="Times New Roman"/>
          <w:b w:val="0"/>
          <w:sz w:val="24"/>
          <w:szCs w:val="24"/>
        </w:rPr>
        <w:t xml:space="preserve"> </w:t>
      </w:r>
      <w:r w:rsidR="00753529" w:rsidRPr="00EF06AC">
        <w:rPr>
          <w:rFonts w:ascii="Bodoni MT Condensed" w:hAnsi="Bodoni MT Condensed" w:cs="Times New Roman"/>
          <w:b w:val="0"/>
          <w:sz w:val="24"/>
          <w:szCs w:val="24"/>
        </w:rPr>
        <w:t xml:space="preserve">nella </w:t>
      </w:r>
      <w:r w:rsidR="00753529" w:rsidRPr="00EF06AC">
        <w:rPr>
          <w:rFonts w:ascii="Bodoni MT Condensed" w:hAnsi="Bodoni MT Condensed" w:cs="Times New Roman"/>
          <w:b w:val="0"/>
          <w:i/>
          <w:sz w:val="24"/>
          <w:szCs w:val="24"/>
        </w:rPr>
        <w:t>matrice</w:t>
      </w:r>
      <w:r w:rsidR="00753529" w:rsidRPr="00EF06AC">
        <w:rPr>
          <w:rFonts w:ascii="Bodoni MT Condensed" w:hAnsi="Bodoni MT Condensed" w:cs="Times New Roman"/>
          <w:b w:val="0"/>
          <w:sz w:val="24"/>
          <w:szCs w:val="24"/>
        </w:rPr>
        <w:t xml:space="preserve"> di </w:t>
      </w:r>
      <w:r w:rsidR="007512C8" w:rsidRPr="00EF06AC">
        <w:rPr>
          <w:rFonts w:ascii="Bodoni MT Condensed" w:hAnsi="Bodoni MT Condensed" w:cs="Times New Roman"/>
          <w:smallCaps/>
          <w:sz w:val="24"/>
          <w:szCs w:val="24"/>
        </w:rPr>
        <w:t>incidenza</w:t>
      </w:r>
      <w:r w:rsidR="00753529" w:rsidRPr="00EF06AC">
        <w:rPr>
          <w:rFonts w:ascii="Bodoni MT Condensed" w:hAnsi="Bodoni MT Condensed" w:cs="Times New Roman"/>
          <w:b w:val="0"/>
          <w:sz w:val="24"/>
          <w:szCs w:val="24"/>
        </w:rPr>
        <w:t xml:space="preserve"> n è il numero dei nodi ed m è il nu</w:t>
      </w:r>
      <w:r w:rsidR="00B73E99" w:rsidRPr="00EF06AC">
        <w:rPr>
          <w:rFonts w:ascii="Bodoni MT Condensed" w:hAnsi="Bodoni MT Condensed" w:cs="Times New Roman"/>
          <w:b w:val="0"/>
          <w:sz w:val="24"/>
          <w:szCs w:val="24"/>
        </w:rPr>
        <w:t>mero di archi</w:t>
      </w:r>
    </w:p>
    <w:p w:rsidR="00E25C22" w:rsidRPr="00EB27ED" w:rsidRDefault="00E25C22" w:rsidP="00B73E99">
      <w:pPr>
        <w:autoSpaceDE w:val="0"/>
        <w:autoSpaceDN w:val="0"/>
        <w:adjustRightInd w:val="0"/>
        <w:jc w:val="both"/>
        <w:rPr>
          <w:sz w:val="20"/>
          <w:szCs w:val="20"/>
        </w:rPr>
      </w:pPr>
    </w:p>
    <w:p w:rsidR="00AA22E7" w:rsidRPr="00EB27ED" w:rsidRDefault="00AA22E7" w:rsidP="00B13230">
      <w:pPr>
        <w:autoSpaceDE w:val="0"/>
        <w:autoSpaceDN w:val="0"/>
        <w:adjustRightInd w:val="0"/>
        <w:jc w:val="both"/>
      </w:pPr>
    </w:p>
    <w:p w:rsidR="00B13230" w:rsidRPr="007220FA" w:rsidRDefault="00B13230" w:rsidP="00641FDC">
      <w:pPr>
        <w:autoSpaceDE w:val="0"/>
        <w:autoSpaceDN w:val="0"/>
        <w:adjustRightInd w:val="0"/>
        <w:jc w:val="both"/>
        <w:rPr>
          <w:rFonts w:ascii="Bodoni MT Condensed" w:hAnsi="Bodoni MT Condensed"/>
          <w:sz w:val="28"/>
          <w:szCs w:val="28"/>
        </w:rPr>
      </w:pPr>
      <w:r w:rsidRPr="007220FA">
        <w:rPr>
          <w:rFonts w:ascii="Bodoni MT Condensed" w:hAnsi="Bodoni MT Condensed"/>
          <w:sz w:val="28"/>
          <w:szCs w:val="28"/>
        </w:rPr>
        <w:t xml:space="preserve">Per quanto riguarda invece la </w:t>
      </w:r>
      <w:r w:rsidRPr="007220FA">
        <w:rPr>
          <w:rFonts w:ascii="Bodoni MT Condensed" w:hAnsi="Bodoni MT Condensed"/>
          <w:b/>
          <w:bCs/>
          <w:sz w:val="28"/>
          <w:szCs w:val="28"/>
        </w:rPr>
        <w:t>matrice di incidenza</w:t>
      </w:r>
      <w:r w:rsidR="00610DD2" w:rsidRPr="007220FA">
        <w:rPr>
          <w:rFonts w:ascii="Bodoni MT Condensed" w:hAnsi="Bodoni MT Condensed"/>
          <w:bCs/>
          <w:sz w:val="28"/>
          <w:szCs w:val="28"/>
        </w:rPr>
        <w:t>,</w:t>
      </w:r>
      <w:r w:rsidRPr="007220FA">
        <w:rPr>
          <w:rFonts w:ascii="Bodoni MT Condensed" w:hAnsi="Bodoni MT Condensed"/>
          <w:b/>
          <w:bCs/>
          <w:sz w:val="28"/>
          <w:szCs w:val="28"/>
        </w:rPr>
        <w:t xml:space="preserve"> </w:t>
      </w:r>
      <w:r w:rsidRPr="007220FA">
        <w:rPr>
          <w:rFonts w:ascii="Bodoni MT Condensed" w:hAnsi="Bodoni MT Condensed"/>
          <w:sz w:val="28"/>
          <w:szCs w:val="28"/>
        </w:rPr>
        <w:t xml:space="preserve">essa si basa sulla memorizzazione di </w:t>
      </w:r>
      <w:r w:rsidRPr="007220FA">
        <w:rPr>
          <w:rFonts w:ascii="Bodoni MT Condensed" w:hAnsi="Bodoni MT Condensed"/>
          <w:b/>
          <w:bCs/>
          <w:sz w:val="28"/>
          <w:szCs w:val="28"/>
        </w:rPr>
        <w:t xml:space="preserve">una matrice nxm </w:t>
      </w:r>
      <w:r w:rsidRPr="007220FA">
        <w:rPr>
          <w:rFonts w:ascii="Bodoni MT Condensed" w:hAnsi="Bodoni MT Condensed"/>
          <w:sz w:val="28"/>
          <w:szCs w:val="28"/>
        </w:rPr>
        <w:t>(n numero dei nodi ed m numero degli archi del grafo); in tale matrice il generic</w:t>
      </w:r>
      <w:r w:rsidR="00641FDC" w:rsidRPr="007220FA">
        <w:rPr>
          <w:rFonts w:ascii="Bodoni MT Condensed" w:hAnsi="Bodoni MT Condensed"/>
          <w:sz w:val="28"/>
          <w:szCs w:val="28"/>
        </w:rPr>
        <w:t xml:space="preserve">o elemento (i,j) (supponiamo di </w:t>
      </w:r>
      <w:r w:rsidRPr="007220FA">
        <w:rPr>
          <w:rFonts w:ascii="Bodoni MT Condensed" w:hAnsi="Bodoni MT Condensed"/>
          <w:sz w:val="28"/>
          <w:szCs w:val="28"/>
        </w:rPr>
        <w:t>avere numerato gli archi) sarà 1 se l</w:t>
      </w:r>
      <w:r w:rsidR="000B6450" w:rsidRPr="007220FA">
        <w:rPr>
          <w:rFonts w:ascii="Bodoni MT Condensed" w:hAnsi="Bodoni MT Condensed"/>
          <w:sz w:val="28"/>
          <w:szCs w:val="28"/>
        </w:rPr>
        <w:t>’</w:t>
      </w:r>
      <w:r w:rsidRPr="007220FA">
        <w:rPr>
          <w:rFonts w:ascii="Bodoni MT Condensed" w:hAnsi="Bodoni MT Condensed"/>
          <w:sz w:val="28"/>
          <w:szCs w:val="28"/>
        </w:rPr>
        <w:t>arco j incide sul nodo e 0 se non incide sul nodo.</w:t>
      </w:r>
    </w:p>
    <w:p w:rsidR="00384AF6" w:rsidRPr="007220FA" w:rsidRDefault="00B13230" w:rsidP="00641FDC">
      <w:pPr>
        <w:autoSpaceDE w:val="0"/>
        <w:autoSpaceDN w:val="0"/>
        <w:adjustRightInd w:val="0"/>
        <w:jc w:val="both"/>
        <w:rPr>
          <w:rFonts w:ascii="Bodoni MT Condensed" w:hAnsi="Bodoni MT Condensed"/>
          <w:sz w:val="28"/>
          <w:szCs w:val="28"/>
        </w:rPr>
      </w:pPr>
      <w:r w:rsidRPr="007220FA">
        <w:rPr>
          <w:rFonts w:ascii="Bodoni MT Condensed" w:hAnsi="Bodoni MT Condensed"/>
          <w:sz w:val="28"/>
          <w:szCs w:val="28"/>
        </w:rPr>
        <w:t xml:space="preserve">Per quanto riguarda i </w:t>
      </w:r>
      <w:r w:rsidRPr="007220FA">
        <w:rPr>
          <w:rFonts w:ascii="Bodoni MT Condensed" w:hAnsi="Bodoni MT Condensed"/>
          <w:i/>
          <w:iCs/>
          <w:sz w:val="28"/>
          <w:szCs w:val="28"/>
        </w:rPr>
        <w:t>grafi orientati</w:t>
      </w:r>
      <w:r w:rsidR="00A11746">
        <w:rPr>
          <w:rFonts w:ascii="Bodoni MT Condensed" w:hAnsi="Bodoni MT Condensed"/>
          <w:i/>
          <w:iCs/>
          <w:sz w:val="28"/>
          <w:szCs w:val="28"/>
        </w:rPr>
        <w:t>,</w:t>
      </w:r>
      <w:r w:rsidRPr="007220FA">
        <w:rPr>
          <w:rFonts w:ascii="Bodoni MT Condensed" w:hAnsi="Bodoni MT Condensed"/>
          <w:i/>
          <w:iCs/>
          <w:sz w:val="28"/>
          <w:szCs w:val="28"/>
        </w:rPr>
        <w:t xml:space="preserve"> </w:t>
      </w:r>
      <w:r w:rsidRPr="007220FA">
        <w:rPr>
          <w:rFonts w:ascii="Bodoni MT Condensed" w:hAnsi="Bodoni MT Condensed"/>
          <w:sz w:val="28"/>
          <w:szCs w:val="28"/>
        </w:rPr>
        <w:t>il generico elemento (i,j) sarà 1 se l</w:t>
      </w:r>
      <w:r w:rsidR="000B6450" w:rsidRPr="007220FA">
        <w:rPr>
          <w:rFonts w:ascii="Bodoni MT Condensed" w:hAnsi="Bodoni MT Condensed"/>
          <w:sz w:val="28"/>
          <w:szCs w:val="28"/>
        </w:rPr>
        <w:t>’</w:t>
      </w:r>
      <w:r w:rsidRPr="007220FA">
        <w:rPr>
          <w:rFonts w:ascii="Bodoni MT Condensed" w:hAnsi="Bodoni MT Condensed"/>
          <w:sz w:val="28"/>
          <w:szCs w:val="28"/>
        </w:rPr>
        <w:t>arco j esce dal nodo i, -1 se l</w:t>
      </w:r>
      <w:r w:rsidR="000B6450" w:rsidRPr="007220FA">
        <w:rPr>
          <w:rFonts w:ascii="Bodoni MT Condensed" w:hAnsi="Bodoni MT Condensed"/>
          <w:sz w:val="28"/>
          <w:szCs w:val="28"/>
        </w:rPr>
        <w:t>’</w:t>
      </w:r>
      <w:r w:rsidRPr="007220FA">
        <w:rPr>
          <w:rFonts w:ascii="Bodoni MT Condensed" w:hAnsi="Bodoni MT Condensed"/>
          <w:sz w:val="28"/>
          <w:szCs w:val="28"/>
        </w:rPr>
        <w:t xml:space="preserve">arco j entra nel nodo i e 0 se </w:t>
      </w:r>
      <w:r w:rsidRPr="00A11746">
        <w:rPr>
          <w:rFonts w:ascii="Bodoni MT Condensed" w:hAnsi="Bodoni MT Condensed"/>
          <w:i/>
          <w:sz w:val="28"/>
          <w:szCs w:val="28"/>
        </w:rPr>
        <w:t>l</w:t>
      </w:r>
      <w:r w:rsidR="000B6450" w:rsidRPr="00A11746">
        <w:rPr>
          <w:rFonts w:ascii="Bodoni MT Condensed" w:hAnsi="Bodoni MT Condensed"/>
          <w:i/>
          <w:sz w:val="28"/>
          <w:szCs w:val="28"/>
        </w:rPr>
        <w:t>’</w:t>
      </w:r>
      <w:r w:rsidRPr="00A11746">
        <w:rPr>
          <w:rFonts w:ascii="Bodoni MT Condensed" w:hAnsi="Bodoni MT Condensed"/>
          <w:i/>
          <w:sz w:val="28"/>
          <w:szCs w:val="28"/>
        </w:rPr>
        <w:t xml:space="preserve">arco j non incide </w:t>
      </w:r>
      <w:r w:rsidR="00A11746" w:rsidRPr="00A11746">
        <w:rPr>
          <w:rFonts w:ascii="Bodoni MT Condensed" w:hAnsi="Bodoni MT Condensed"/>
          <w:i/>
          <w:sz w:val="28"/>
          <w:szCs w:val="28"/>
        </w:rPr>
        <w:t>il</w:t>
      </w:r>
      <w:r w:rsidRPr="00A11746">
        <w:rPr>
          <w:rFonts w:ascii="Bodoni MT Condensed" w:hAnsi="Bodoni MT Condensed"/>
          <w:i/>
          <w:sz w:val="28"/>
          <w:szCs w:val="28"/>
        </w:rPr>
        <w:t xml:space="preserve"> nodo i</w:t>
      </w:r>
      <w:r w:rsidR="00A11746">
        <w:rPr>
          <w:rFonts w:ascii="Bodoni MT Condensed" w:hAnsi="Bodoni MT Condensed"/>
          <w:sz w:val="28"/>
          <w:szCs w:val="28"/>
        </w:rPr>
        <w:t>, cioè il nodo i non è un estremo dell’arco j</w:t>
      </w:r>
      <w:r w:rsidRPr="007220FA">
        <w:rPr>
          <w:rFonts w:ascii="Bodoni MT Condensed" w:hAnsi="Bodoni MT Condensed"/>
          <w:sz w:val="28"/>
          <w:szCs w:val="28"/>
        </w:rPr>
        <w:t>.</w:t>
      </w:r>
      <w:r w:rsidR="007220FA">
        <w:rPr>
          <w:rFonts w:ascii="Bodoni MT Condensed" w:hAnsi="Bodoni MT Condensed"/>
          <w:sz w:val="28"/>
          <w:szCs w:val="28"/>
        </w:rPr>
        <w:t xml:space="preserve"> </w:t>
      </w:r>
      <w:r w:rsidRPr="007220FA">
        <w:rPr>
          <w:rFonts w:ascii="Bodoni MT Condensed" w:hAnsi="Bodoni MT Condensed"/>
          <w:sz w:val="28"/>
          <w:szCs w:val="28"/>
        </w:rPr>
        <w:t xml:space="preserve">Infine la </w:t>
      </w:r>
      <w:r w:rsidRPr="007220FA">
        <w:rPr>
          <w:rFonts w:ascii="Bodoni MT Condensed" w:hAnsi="Bodoni MT Condensed"/>
          <w:b/>
          <w:sz w:val="28"/>
          <w:szCs w:val="28"/>
        </w:rPr>
        <w:t>l</w:t>
      </w:r>
      <w:r w:rsidRPr="007220FA">
        <w:rPr>
          <w:rFonts w:ascii="Bodoni MT Condensed" w:hAnsi="Bodoni MT Condensed"/>
          <w:b/>
          <w:bCs/>
          <w:sz w:val="28"/>
          <w:szCs w:val="28"/>
        </w:rPr>
        <w:t xml:space="preserve">ista di adiacenza </w:t>
      </w:r>
      <w:r w:rsidR="00610DD2" w:rsidRPr="007220FA">
        <w:rPr>
          <w:rFonts w:ascii="Bodoni MT Condensed" w:hAnsi="Bodoni MT Condensed"/>
          <w:sz w:val="28"/>
          <w:szCs w:val="28"/>
        </w:rPr>
        <w:t>è</w:t>
      </w:r>
      <w:r w:rsidRPr="007220FA">
        <w:rPr>
          <w:rFonts w:ascii="Bodoni MT Condensed" w:hAnsi="Bodoni MT Condensed"/>
          <w:sz w:val="28"/>
          <w:szCs w:val="28"/>
        </w:rPr>
        <w:t xml:space="preserve"> basata sulla memorizzazione di una lista </w:t>
      </w:r>
      <w:r w:rsidR="00935B2B">
        <w:rPr>
          <w:rFonts w:ascii="Bodoni MT Condensed" w:hAnsi="Bodoni MT Condensed"/>
          <w:sz w:val="28"/>
          <w:szCs w:val="28"/>
        </w:rPr>
        <w:t xml:space="preserve">che contiene, </w:t>
      </w:r>
      <w:r w:rsidRPr="007220FA">
        <w:rPr>
          <w:rFonts w:ascii="Bodoni MT Condensed" w:hAnsi="Bodoni MT Condensed"/>
          <w:sz w:val="28"/>
          <w:szCs w:val="28"/>
        </w:rPr>
        <w:t>per ogni nodo del grafo</w:t>
      </w:r>
      <w:r w:rsidR="00935B2B">
        <w:rPr>
          <w:rFonts w:ascii="Bodoni MT Condensed" w:hAnsi="Bodoni MT Condensed"/>
          <w:sz w:val="28"/>
          <w:szCs w:val="28"/>
        </w:rPr>
        <w:t>,</w:t>
      </w:r>
      <w:r w:rsidRPr="007220FA">
        <w:rPr>
          <w:rFonts w:ascii="Bodoni MT Condensed" w:hAnsi="Bodoni MT Condensed"/>
          <w:sz w:val="28"/>
          <w:szCs w:val="28"/>
        </w:rPr>
        <w:t xml:space="preserve"> </w:t>
      </w:r>
      <w:r w:rsidR="00935B2B">
        <w:rPr>
          <w:rFonts w:ascii="Bodoni MT Condensed" w:hAnsi="Bodoni MT Condensed"/>
          <w:sz w:val="28"/>
          <w:szCs w:val="28"/>
        </w:rPr>
        <w:t xml:space="preserve">l’elenco dei relativi </w:t>
      </w:r>
      <w:r w:rsidRPr="007220FA">
        <w:rPr>
          <w:rFonts w:ascii="Bodoni MT Condensed" w:hAnsi="Bodoni MT Condensed"/>
          <w:sz w:val="28"/>
          <w:szCs w:val="28"/>
        </w:rPr>
        <w:t xml:space="preserve">nodi adiacenti; tale lista richiede </w:t>
      </w:r>
      <w:r w:rsidRPr="007220FA">
        <w:rPr>
          <w:rFonts w:ascii="Bodoni MT Condensed" w:hAnsi="Bodoni MT Condensed"/>
          <w:b/>
          <w:bCs/>
          <w:sz w:val="28"/>
          <w:szCs w:val="28"/>
        </w:rPr>
        <w:t>un massimo di (n</w:t>
      </w:r>
      <w:r w:rsidR="00641FDC" w:rsidRPr="007220FA">
        <w:rPr>
          <w:rFonts w:ascii="Bodoni MT Condensed" w:hAnsi="Bodoni MT Condensed"/>
          <w:b/>
          <w:bCs/>
          <w:sz w:val="28"/>
          <w:szCs w:val="28"/>
        </w:rPr>
        <w:t xml:space="preserve"> </w:t>
      </w:r>
      <w:r w:rsidRPr="007220FA">
        <w:rPr>
          <w:rFonts w:ascii="Bodoni MT Condensed" w:hAnsi="Bodoni MT Condensed"/>
          <w:b/>
          <w:bCs/>
          <w:sz w:val="28"/>
          <w:szCs w:val="28"/>
        </w:rPr>
        <w:t>+</w:t>
      </w:r>
      <w:r w:rsidR="00641FDC" w:rsidRPr="007220FA">
        <w:rPr>
          <w:rFonts w:ascii="Bodoni MT Condensed" w:hAnsi="Bodoni MT Condensed"/>
          <w:b/>
          <w:bCs/>
          <w:sz w:val="28"/>
          <w:szCs w:val="28"/>
        </w:rPr>
        <w:t xml:space="preserve"> </w:t>
      </w:r>
      <w:r w:rsidRPr="007220FA">
        <w:rPr>
          <w:rFonts w:ascii="Bodoni MT Condensed" w:hAnsi="Bodoni MT Condensed"/>
          <w:b/>
          <w:bCs/>
          <w:sz w:val="28"/>
          <w:szCs w:val="28"/>
        </w:rPr>
        <w:t xml:space="preserve">m) elementi </w:t>
      </w:r>
      <w:r w:rsidRPr="007220FA">
        <w:rPr>
          <w:rFonts w:ascii="Bodoni MT Condensed" w:hAnsi="Bodoni MT Condensed"/>
          <w:sz w:val="28"/>
          <w:szCs w:val="28"/>
        </w:rPr>
        <w:t>(</w:t>
      </w:r>
      <w:r w:rsidRPr="007220FA">
        <w:rPr>
          <w:rFonts w:ascii="Bodoni MT Condensed" w:hAnsi="Bodoni MT Condensed"/>
          <w:b/>
          <w:sz w:val="28"/>
          <w:szCs w:val="28"/>
        </w:rPr>
        <w:t>n</w:t>
      </w:r>
      <w:r w:rsidRPr="007220FA">
        <w:rPr>
          <w:rFonts w:ascii="Bodoni MT Condensed" w:hAnsi="Bodoni MT Condensed"/>
          <w:sz w:val="28"/>
          <w:szCs w:val="28"/>
        </w:rPr>
        <w:t xml:space="preserve"> </w:t>
      </w:r>
      <w:r w:rsidRPr="007220FA">
        <w:rPr>
          <w:rFonts w:ascii="Bodoni MT Condensed" w:hAnsi="Bodoni MT Condensed"/>
          <w:i/>
          <w:sz w:val="28"/>
          <w:szCs w:val="28"/>
        </w:rPr>
        <w:t>numero di nodi</w:t>
      </w:r>
      <w:r w:rsidRPr="007220FA">
        <w:rPr>
          <w:rFonts w:ascii="Bodoni MT Condensed" w:hAnsi="Bodoni MT Condensed"/>
          <w:sz w:val="28"/>
          <w:szCs w:val="28"/>
        </w:rPr>
        <w:t xml:space="preserve"> ed </w:t>
      </w:r>
      <w:r w:rsidR="00B842E4" w:rsidRPr="007220FA">
        <w:rPr>
          <w:rFonts w:ascii="Bodoni MT Condensed" w:hAnsi="Bodoni MT Condensed"/>
          <w:b/>
          <w:sz w:val="28"/>
          <w:szCs w:val="28"/>
        </w:rPr>
        <w:t>m</w:t>
      </w:r>
      <w:r w:rsidRPr="007220FA">
        <w:rPr>
          <w:rFonts w:ascii="Bodoni MT Condensed" w:hAnsi="Bodoni MT Condensed"/>
          <w:sz w:val="28"/>
          <w:szCs w:val="28"/>
        </w:rPr>
        <w:t xml:space="preserve"> </w:t>
      </w:r>
      <w:r w:rsidRPr="007220FA">
        <w:rPr>
          <w:rFonts w:ascii="Bodoni MT Condensed" w:hAnsi="Bodoni MT Condensed"/>
          <w:i/>
          <w:sz w:val="28"/>
          <w:szCs w:val="28"/>
        </w:rPr>
        <w:t>numero degli archi</w:t>
      </w:r>
      <w:r w:rsidR="00A11746">
        <w:rPr>
          <w:rFonts w:ascii="Bodoni MT Condensed" w:hAnsi="Bodoni MT Condensed"/>
          <w:sz w:val="28"/>
          <w:szCs w:val="28"/>
        </w:rPr>
        <w:t xml:space="preserve"> del grafo). U</w:t>
      </w:r>
      <w:r w:rsidRPr="007220FA">
        <w:rPr>
          <w:rFonts w:ascii="Bodoni MT Condensed" w:hAnsi="Bodoni MT Condensed"/>
          <w:sz w:val="28"/>
          <w:szCs w:val="28"/>
        </w:rPr>
        <w:t xml:space="preserve">n esempio dei metodi ora descritti </w:t>
      </w:r>
      <w:r w:rsidR="00610DD2" w:rsidRPr="007220FA">
        <w:rPr>
          <w:rFonts w:ascii="Bodoni MT Condensed" w:hAnsi="Bodoni MT Condensed"/>
          <w:sz w:val="28"/>
          <w:szCs w:val="28"/>
        </w:rPr>
        <w:t>è</w:t>
      </w:r>
      <w:r w:rsidRPr="007220FA">
        <w:rPr>
          <w:rFonts w:ascii="Bodoni MT Condensed" w:hAnsi="Bodoni MT Condensed"/>
          <w:sz w:val="28"/>
          <w:szCs w:val="28"/>
        </w:rPr>
        <w:t xml:space="preserve"> visibile in Figura 8.</w:t>
      </w:r>
    </w:p>
    <w:p w:rsidR="00610DD2" w:rsidRPr="00EB27ED" w:rsidRDefault="00610DD2" w:rsidP="00641FDC">
      <w:pPr>
        <w:autoSpaceDE w:val="0"/>
        <w:autoSpaceDN w:val="0"/>
        <w:adjustRightInd w:val="0"/>
        <w:jc w:val="both"/>
      </w:pPr>
    </w:p>
    <w:p w:rsidR="00AA22E7" w:rsidRPr="007220FA" w:rsidRDefault="00C3109C" w:rsidP="00AA22E7">
      <w:pPr>
        <w:rPr>
          <w:rFonts w:ascii="Bodoni MT Condensed" w:hAnsi="Bodoni MT Condensed"/>
          <w:i/>
          <w:sz w:val="32"/>
          <w:szCs w:val="32"/>
        </w:rPr>
      </w:pPr>
      <w:r w:rsidRPr="007220FA">
        <w:rPr>
          <w:rFonts w:ascii="Bodoni MT Condensed" w:hAnsi="Bodoni MT Condensed"/>
          <w:i/>
          <w:sz w:val="32"/>
          <w:szCs w:val="32"/>
        </w:rPr>
        <w:t>1</w:t>
      </w:r>
      <w:r w:rsidR="00610DD2" w:rsidRPr="007220FA">
        <w:rPr>
          <w:rFonts w:ascii="Bodoni MT Condensed" w:hAnsi="Bodoni MT Condensed"/>
          <w:i/>
          <w:sz w:val="32"/>
          <w:szCs w:val="32"/>
        </w:rPr>
        <w:t xml:space="preserve">.4. </w:t>
      </w:r>
      <w:r w:rsidR="00AA22E7" w:rsidRPr="007220FA">
        <w:rPr>
          <w:rFonts w:ascii="Bodoni MT Condensed" w:hAnsi="Bodoni MT Condensed"/>
          <w:i/>
          <w:sz w:val="32"/>
          <w:szCs w:val="32"/>
        </w:rPr>
        <w:t>Grafi e rappresentazione dei problemi</w:t>
      </w:r>
    </w:p>
    <w:p w:rsidR="00560ECA" w:rsidRPr="007220FA" w:rsidRDefault="001531E4" w:rsidP="001531E4">
      <w:pPr>
        <w:jc w:val="both"/>
        <w:rPr>
          <w:rFonts w:ascii="Bodoni MT Condensed" w:hAnsi="Bodoni MT Condensed"/>
          <w:sz w:val="28"/>
          <w:szCs w:val="28"/>
        </w:rPr>
      </w:pPr>
      <w:r w:rsidRPr="007220FA">
        <w:rPr>
          <w:rFonts w:ascii="Bodoni MT Condensed" w:hAnsi="Bodoni MT Condensed"/>
          <w:sz w:val="28"/>
          <w:szCs w:val="28"/>
        </w:rPr>
        <w:t>La teoria dei grafi è un passo fondamentale per correggere quel modo di agire che Arthur Schopenhauer raccoglieva nell</w:t>
      </w:r>
      <w:r w:rsidR="000B6450" w:rsidRPr="007220FA">
        <w:rPr>
          <w:rFonts w:ascii="Bodoni MT Condensed" w:hAnsi="Bodoni MT Condensed"/>
          <w:sz w:val="28"/>
          <w:szCs w:val="28"/>
        </w:rPr>
        <w:t>’</w:t>
      </w:r>
      <w:r w:rsidRPr="007220FA">
        <w:rPr>
          <w:rFonts w:ascii="Bodoni MT Condensed" w:hAnsi="Bodoni MT Condensed"/>
          <w:sz w:val="28"/>
          <w:szCs w:val="28"/>
        </w:rPr>
        <w:t xml:space="preserve">aforisma </w:t>
      </w:r>
      <w:r w:rsidR="00610DD2" w:rsidRPr="007220FA">
        <w:rPr>
          <w:rFonts w:ascii="Bodoni MT Condensed" w:hAnsi="Bodoni MT Condensed"/>
          <w:sz w:val="28"/>
          <w:szCs w:val="28"/>
        </w:rPr>
        <w:t>«</w:t>
      </w:r>
      <w:r w:rsidRPr="007220FA">
        <w:rPr>
          <w:rFonts w:ascii="Bodoni MT Condensed" w:hAnsi="Bodoni MT Condensed"/>
          <w:sz w:val="28"/>
          <w:szCs w:val="28"/>
        </w:rPr>
        <w:t>L</w:t>
      </w:r>
      <w:r w:rsidR="000B6450" w:rsidRPr="007220FA">
        <w:rPr>
          <w:rFonts w:ascii="Bodoni MT Condensed" w:hAnsi="Bodoni MT Condensed"/>
          <w:sz w:val="28"/>
          <w:szCs w:val="28"/>
        </w:rPr>
        <w:t>’</w:t>
      </w:r>
      <w:r w:rsidRPr="007220FA">
        <w:rPr>
          <w:rFonts w:ascii="Bodoni MT Condensed" w:hAnsi="Bodoni MT Condensed"/>
          <w:sz w:val="28"/>
          <w:szCs w:val="28"/>
        </w:rPr>
        <w:t>errore nasce sempre dalla tendenza dell</w:t>
      </w:r>
      <w:r w:rsidR="000B6450" w:rsidRPr="007220FA">
        <w:rPr>
          <w:rFonts w:ascii="Bodoni MT Condensed" w:hAnsi="Bodoni MT Condensed"/>
          <w:sz w:val="28"/>
          <w:szCs w:val="28"/>
        </w:rPr>
        <w:t>’</w:t>
      </w:r>
      <w:r w:rsidRPr="007220FA">
        <w:rPr>
          <w:rFonts w:ascii="Bodoni MT Condensed" w:hAnsi="Bodoni MT Condensed"/>
          <w:sz w:val="28"/>
          <w:szCs w:val="28"/>
        </w:rPr>
        <w:t>uomo a dedurre la causa della conseguenza</w:t>
      </w:r>
      <w:r w:rsidR="00610DD2" w:rsidRPr="007220FA">
        <w:rPr>
          <w:rFonts w:ascii="Bodoni MT Condensed" w:hAnsi="Bodoni MT Condensed"/>
          <w:sz w:val="28"/>
          <w:szCs w:val="28"/>
        </w:rPr>
        <w:t>»</w:t>
      </w:r>
      <w:r w:rsidRPr="007220FA">
        <w:rPr>
          <w:rFonts w:ascii="Bodoni MT Condensed" w:hAnsi="Bodoni MT Condensed"/>
          <w:sz w:val="28"/>
          <w:szCs w:val="28"/>
        </w:rPr>
        <w:t>.</w:t>
      </w:r>
      <w:r w:rsidR="007220FA">
        <w:rPr>
          <w:rFonts w:ascii="Bodoni MT Condensed" w:hAnsi="Bodoni MT Condensed"/>
          <w:sz w:val="28"/>
          <w:szCs w:val="28"/>
        </w:rPr>
        <w:t xml:space="preserve"> </w:t>
      </w:r>
      <w:r w:rsidR="00560ECA" w:rsidRPr="007220FA">
        <w:rPr>
          <w:rFonts w:ascii="Bodoni MT Condensed" w:hAnsi="Bodoni MT Condensed"/>
          <w:sz w:val="28"/>
          <w:szCs w:val="28"/>
        </w:rPr>
        <w:t xml:space="preserve">I grafi devono </w:t>
      </w:r>
      <w:r w:rsidR="00560ECA" w:rsidRPr="007220FA">
        <w:rPr>
          <w:rFonts w:ascii="Bodoni MT Condensed" w:hAnsi="Bodoni MT Condensed"/>
          <w:sz w:val="28"/>
          <w:szCs w:val="28"/>
        </w:rPr>
        <w:lastRenderedPageBreak/>
        <w:t>molto in termini di importanza e di applicazione alle possibilità che offrono in relazione alla rappresentazione in modo semplice ed efficace dei problemi</w:t>
      </w:r>
      <w:r w:rsidR="00610DD2" w:rsidRPr="007220FA">
        <w:rPr>
          <w:rFonts w:ascii="Bodoni MT Condensed" w:hAnsi="Bodoni MT Condensed"/>
          <w:sz w:val="28"/>
          <w:szCs w:val="28"/>
        </w:rPr>
        <w:t>,</w:t>
      </w:r>
      <w:r w:rsidR="00560ECA" w:rsidRPr="007220FA">
        <w:rPr>
          <w:rStyle w:val="Rimandonotaapidipagina"/>
          <w:rFonts w:ascii="Bodoni MT Condensed" w:hAnsi="Bodoni MT Condensed"/>
          <w:sz w:val="28"/>
          <w:szCs w:val="28"/>
        </w:rPr>
        <w:footnoteReference w:id="12"/>
      </w:r>
      <w:r w:rsidR="00560ECA" w:rsidRPr="007220FA">
        <w:rPr>
          <w:rFonts w:ascii="Bodoni MT Condensed" w:hAnsi="Bodoni MT Condensed"/>
          <w:sz w:val="28"/>
          <w:szCs w:val="28"/>
        </w:rPr>
        <w:t xml:space="preserve"> in termini di dati e relazioni.</w:t>
      </w:r>
    </w:p>
    <w:p w:rsidR="003B310C" w:rsidRPr="007220FA" w:rsidRDefault="003B310C" w:rsidP="00560ECA">
      <w:pPr>
        <w:jc w:val="both"/>
        <w:rPr>
          <w:rFonts w:ascii="Bodoni MT Condensed" w:hAnsi="Bodoni MT Condensed"/>
          <w:sz w:val="28"/>
          <w:szCs w:val="28"/>
        </w:rPr>
      </w:pPr>
      <w:r w:rsidRPr="007220FA">
        <w:rPr>
          <w:rFonts w:ascii="Bodoni MT Condensed" w:hAnsi="Bodoni MT Condensed"/>
          <w:sz w:val="28"/>
          <w:szCs w:val="28"/>
        </w:rPr>
        <w:t xml:space="preserve">I grafi </w:t>
      </w:r>
      <w:r w:rsidR="002553D1" w:rsidRPr="007220FA">
        <w:rPr>
          <w:rFonts w:ascii="Bodoni MT Condensed" w:hAnsi="Bodoni MT Condensed"/>
          <w:sz w:val="28"/>
          <w:szCs w:val="28"/>
        </w:rPr>
        <w:t>permettono</w:t>
      </w:r>
      <w:r w:rsidRPr="007220FA">
        <w:rPr>
          <w:rFonts w:ascii="Bodoni MT Condensed" w:hAnsi="Bodoni MT Condensed"/>
          <w:sz w:val="28"/>
          <w:szCs w:val="28"/>
        </w:rPr>
        <w:t xml:space="preserve"> di </w:t>
      </w:r>
      <w:r w:rsidR="00B11D19" w:rsidRPr="007220FA">
        <w:rPr>
          <w:rFonts w:ascii="Bodoni MT Condensed" w:hAnsi="Bodoni MT Condensed"/>
          <w:sz w:val="28"/>
          <w:szCs w:val="28"/>
        </w:rPr>
        <w:t>modellare</w:t>
      </w:r>
      <w:r w:rsidR="00751560" w:rsidRPr="007220FA">
        <w:rPr>
          <w:rFonts w:ascii="Bodoni MT Condensed" w:hAnsi="Bodoni MT Condensed"/>
          <w:sz w:val="28"/>
          <w:szCs w:val="28"/>
        </w:rPr>
        <w:t xml:space="preserve"> diverse tipologie di problemi </w:t>
      </w:r>
      <w:r w:rsidR="00B11D19" w:rsidRPr="007220FA">
        <w:rPr>
          <w:rFonts w:ascii="Bodoni MT Condensed" w:hAnsi="Bodoni MT Condensed"/>
          <w:sz w:val="28"/>
          <w:szCs w:val="28"/>
        </w:rPr>
        <w:t>come</w:t>
      </w:r>
      <w:r w:rsidR="00A11746">
        <w:rPr>
          <w:rFonts w:ascii="Bodoni MT Condensed" w:hAnsi="Bodoni MT Condensed"/>
          <w:sz w:val="28"/>
          <w:szCs w:val="28"/>
        </w:rPr>
        <w:t>,</w:t>
      </w:r>
      <w:r w:rsidR="00B11D19" w:rsidRPr="007220FA">
        <w:rPr>
          <w:rFonts w:ascii="Bodoni MT Condensed" w:hAnsi="Bodoni MT Condensed"/>
          <w:sz w:val="28"/>
          <w:szCs w:val="28"/>
        </w:rPr>
        <w:t xml:space="preserve"> ad esempio</w:t>
      </w:r>
      <w:r w:rsidR="00751560" w:rsidRPr="007220FA">
        <w:rPr>
          <w:rFonts w:ascii="Bodoni MT Condensed" w:hAnsi="Bodoni MT Condensed"/>
          <w:sz w:val="28"/>
          <w:szCs w:val="28"/>
        </w:rPr>
        <w:t xml:space="preserve">, </w:t>
      </w:r>
      <w:r w:rsidR="00B11D19" w:rsidRPr="007220FA">
        <w:rPr>
          <w:rFonts w:ascii="Bodoni MT Condensed" w:hAnsi="Bodoni MT Condensed"/>
          <w:sz w:val="28"/>
          <w:szCs w:val="28"/>
        </w:rPr>
        <w:t>per i grafi non orientati</w:t>
      </w:r>
      <w:r w:rsidR="00751560" w:rsidRPr="007220FA">
        <w:rPr>
          <w:rFonts w:ascii="Bodoni MT Condensed" w:hAnsi="Bodoni MT Condensed"/>
          <w:sz w:val="28"/>
          <w:szCs w:val="28"/>
        </w:rPr>
        <w:t>, problemi connessi alle reti come possono essere problemi di flusso, traffico, trasmissione, raggiungibilità o distanza minima in reti stradali, telefoniche, di compu</w:t>
      </w:r>
      <w:r w:rsidR="00A11746">
        <w:rPr>
          <w:rFonts w:ascii="Bodoni MT Condensed" w:hAnsi="Bodoni MT Condensed"/>
          <w:sz w:val="28"/>
          <w:szCs w:val="28"/>
        </w:rPr>
        <w:t xml:space="preserve">ter o ferroviarie; analogamente, </w:t>
      </w:r>
      <w:r w:rsidR="00751560" w:rsidRPr="007220FA">
        <w:rPr>
          <w:rFonts w:ascii="Bodoni MT Condensed" w:hAnsi="Bodoni MT Condensed"/>
          <w:sz w:val="28"/>
          <w:szCs w:val="28"/>
        </w:rPr>
        <w:t>prendendo in considerazione grafi orientati</w:t>
      </w:r>
      <w:r w:rsidR="00A11746">
        <w:rPr>
          <w:rFonts w:ascii="Bodoni MT Condensed" w:hAnsi="Bodoni MT Condensed"/>
          <w:sz w:val="28"/>
          <w:szCs w:val="28"/>
        </w:rPr>
        <w:t>,</w:t>
      </w:r>
      <w:r w:rsidR="00751560" w:rsidRPr="007220FA">
        <w:rPr>
          <w:rFonts w:ascii="Bodoni MT Condensed" w:hAnsi="Bodoni MT Condensed"/>
          <w:sz w:val="28"/>
          <w:szCs w:val="28"/>
        </w:rPr>
        <w:t xml:space="preserve"> si possono modellare problemi legati a strategie progettuali con diversi obiettivi collegati da procedure oppure si possono modellare sistemi fatti di stati (i nodi) e transizioni (gli archi) come</w:t>
      </w:r>
      <w:r w:rsidR="00A11746">
        <w:rPr>
          <w:rFonts w:ascii="Bodoni MT Condensed" w:hAnsi="Bodoni MT Condensed"/>
          <w:sz w:val="28"/>
          <w:szCs w:val="28"/>
        </w:rPr>
        <w:t>,</w:t>
      </w:r>
      <w:r w:rsidR="00751560" w:rsidRPr="007220FA">
        <w:rPr>
          <w:rFonts w:ascii="Bodoni MT Condensed" w:hAnsi="Bodoni MT Condensed"/>
          <w:sz w:val="28"/>
          <w:szCs w:val="28"/>
        </w:rPr>
        <w:t xml:space="preserve"> ad esempio</w:t>
      </w:r>
      <w:r w:rsidR="00A11746">
        <w:rPr>
          <w:rFonts w:ascii="Bodoni MT Condensed" w:hAnsi="Bodoni MT Condensed"/>
          <w:sz w:val="28"/>
          <w:szCs w:val="28"/>
        </w:rPr>
        <w:t>,</w:t>
      </w:r>
      <w:r w:rsidR="00751560" w:rsidRPr="007220FA">
        <w:rPr>
          <w:rFonts w:ascii="Bodoni MT Condensed" w:hAnsi="Bodoni MT Condensed"/>
          <w:sz w:val="28"/>
          <w:szCs w:val="28"/>
        </w:rPr>
        <w:t xml:space="preserve"> possono essere problemi legati al gioco degli scacchi dove le mosse sono le transizioni che portano da una configurazione</w:t>
      </w:r>
      <w:r w:rsidR="00A11746">
        <w:rPr>
          <w:rFonts w:ascii="Bodoni MT Condensed" w:hAnsi="Bodoni MT Condensed"/>
          <w:sz w:val="28"/>
          <w:szCs w:val="28"/>
        </w:rPr>
        <w:t xml:space="preserve"> della </w:t>
      </w:r>
      <w:r w:rsidR="00751560" w:rsidRPr="007220FA">
        <w:rPr>
          <w:rFonts w:ascii="Bodoni MT Condensed" w:hAnsi="Bodoni MT Condensed"/>
          <w:sz w:val="28"/>
          <w:szCs w:val="28"/>
        </w:rPr>
        <w:t>disposizione dei pezzi in scacchiera ad un</w:t>
      </w:r>
      <w:r w:rsidR="000B6450" w:rsidRPr="007220FA">
        <w:rPr>
          <w:rFonts w:ascii="Bodoni MT Condensed" w:hAnsi="Bodoni MT Condensed"/>
          <w:sz w:val="28"/>
          <w:szCs w:val="28"/>
        </w:rPr>
        <w:t>’</w:t>
      </w:r>
      <w:r w:rsidR="00751560" w:rsidRPr="007220FA">
        <w:rPr>
          <w:rFonts w:ascii="Bodoni MT Condensed" w:hAnsi="Bodoni MT Condensed"/>
          <w:sz w:val="28"/>
          <w:szCs w:val="28"/>
        </w:rPr>
        <w:t>altra.</w:t>
      </w:r>
    </w:p>
    <w:p w:rsidR="00C43BDA" w:rsidRPr="007220FA" w:rsidRDefault="001E09BA" w:rsidP="007512C8">
      <w:pPr>
        <w:pStyle w:val="Didascalia"/>
        <w:spacing w:before="0" w:after="0"/>
        <w:jc w:val="center"/>
        <w:rPr>
          <w:rFonts w:ascii="Bodoni MT Condensed" w:hAnsi="Bodoni MT Condensed" w:cs="Times New Roman"/>
          <w:b w:val="0"/>
          <w:sz w:val="24"/>
          <w:szCs w:val="24"/>
        </w:rPr>
      </w:pPr>
      <w:r w:rsidRPr="007220FA">
        <w:rPr>
          <w:rFonts w:ascii="Bodoni MT Condensed" w:hAnsi="Bodoni MT Condensed" w:cs="Times New Roman"/>
          <w:noProof/>
          <w:sz w:val="24"/>
          <w:szCs w:val="24"/>
        </w:rPr>
        <mc:AlternateContent>
          <mc:Choice Requires="wpc">
            <w:drawing>
              <wp:anchor distT="0" distB="0" distL="114300" distR="114300" simplePos="0" relativeHeight="251656192" behindDoc="0" locked="0" layoutInCell="1" allowOverlap="0" wp14:anchorId="6209781A" wp14:editId="2051679F">
                <wp:simplePos x="0" y="0"/>
                <wp:positionH relativeFrom="page">
                  <wp:align>center</wp:align>
                </wp:positionH>
                <wp:positionV relativeFrom="paragraph">
                  <wp:posOffset>80010</wp:posOffset>
                </wp:positionV>
                <wp:extent cx="6103620" cy="3657600"/>
                <wp:effectExtent l="15240" t="23495" r="5715" b="5080"/>
                <wp:wrapSquare wrapText="bothSides"/>
                <wp:docPr id="324" name="Area di disegno 3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wpg:wgp>
                        <wpg:cNvPr id="364" name="Group 326"/>
                        <wpg:cNvGrpSpPr>
                          <a:grpSpLocks/>
                        </wpg:cNvGrpSpPr>
                        <wpg:grpSpPr bwMode="auto">
                          <a:xfrm>
                            <a:off x="45720" y="228600"/>
                            <a:ext cx="5829300" cy="3086100"/>
                            <a:chOff x="1206" y="432"/>
                            <a:chExt cx="9180" cy="4860"/>
                          </a:xfrm>
                        </wpg:grpSpPr>
                        <wpg:grpSp>
                          <wpg:cNvPr id="365" name="Group 327"/>
                          <wpg:cNvGrpSpPr>
                            <a:grpSpLocks/>
                          </wpg:cNvGrpSpPr>
                          <wpg:grpSpPr bwMode="auto">
                            <a:xfrm>
                              <a:off x="1206" y="432"/>
                              <a:ext cx="3240" cy="3240"/>
                              <a:chOff x="1206" y="432"/>
                              <a:chExt cx="3240" cy="3240"/>
                            </a:xfrm>
                          </wpg:grpSpPr>
                          <wps:wsp>
                            <wps:cNvPr id="366" name="Rectangle 328"/>
                            <wps:cNvSpPr>
                              <a:spLocks noChangeArrowheads="1"/>
                            </wps:cNvSpPr>
                            <wps:spPr bwMode="auto">
                              <a:xfrm>
                                <a:off x="1206" y="432"/>
                                <a:ext cx="1079" cy="1080"/>
                              </a:xfrm>
                              <a:prstGeom prst="rect">
                                <a:avLst/>
                              </a:prstGeom>
                              <a:solidFill>
                                <a:srgbClr val="FFFFFF"/>
                              </a:solidFill>
                              <a:ln w="9525">
                                <a:solidFill>
                                  <a:srgbClr val="000000"/>
                                </a:solidFill>
                                <a:miter lim="800000"/>
                                <a:headEnd/>
                                <a:tailEnd/>
                              </a:ln>
                            </wps:spPr>
                            <wps:txbx>
                              <w:txbxContent>
                                <w:p w:rsidR="00A71A68" w:rsidRPr="00497180" w:rsidRDefault="00A71A68" w:rsidP="003412AA">
                                  <w:pPr>
                                    <w:rPr>
                                      <w:rFonts w:ascii="Arial Narrow" w:hAnsi="Arial Narrow"/>
                                      <w:b/>
                                      <w:sz w:val="20"/>
                                      <w:szCs w:val="20"/>
                                    </w:rPr>
                                  </w:pPr>
                                  <w:r w:rsidRPr="00497180">
                                    <w:rPr>
                                      <w:rFonts w:ascii="Arial Narrow" w:hAnsi="Arial Narrow"/>
                                      <w:b/>
                                      <w:sz w:val="20"/>
                                      <w:szCs w:val="20"/>
                                    </w:rPr>
                                    <w:t>1</w:t>
                                  </w:r>
                                </w:p>
                              </w:txbxContent>
                            </wps:txbx>
                            <wps:bodyPr rot="0" vert="horz" wrap="square" lIns="91440" tIns="45720" rIns="91440" bIns="45720" anchor="t" anchorCtr="0" upright="1">
                              <a:noAutofit/>
                            </wps:bodyPr>
                          </wps:wsp>
                          <wps:wsp>
                            <wps:cNvPr id="367" name="Rectangle 329"/>
                            <wps:cNvSpPr>
                              <a:spLocks noChangeArrowheads="1"/>
                            </wps:cNvSpPr>
                            <wps:spPr bwMode="auto">
                              <a:xfrm>
                                <a:off x="2286" y="432"/>
                                <a:ext cx="1080" cy="1080"/>
                              </a:xfrm>
                              <a:prstGeom prst="rect">
                                <a:avLst/>
                              </a:prstGeom>
                              <a:solidFill>
                                <a:srgbClr val="000080"/>
                              </a:solidFill>
                              <a:ln w="9525">
                                <a:solidFill>
                                  <a:srgbClr val="000000"/>
                                </a:solidFill>
                                <a:miter lim="800000"/>
                                <a:headEnd/>
                                <a:tailEnd/>
                              </a:ln>
                            </wps:spPr>
                            <wps:txbx>
                              <w:txbxContent>
                                <w:p w:rsidR="00A71A68" w:rsidRPr="00497180" w:rsidRDefault="00A71A68" w:rsidP="003412AA">
                                  <w:pPr>
                                    <w:rPr>
                                      <w:rFonts w:ascii="Arial Narrow" w:hAnsi="Arial Narrow"/>
                                      <w:b/>
                                      <w:sz w:val="20"/>
                                      <w:szCs w:val="20"/>
                                    </w:rPr>
                                  </w:pPr>
                                  <w:r w:rsidRPr="00497180">
                                    <w:rPr>
                                      <w:rFonts w:ascii="Arial Narrow" w:hAnsi="Arial Narrow"/>
                                      <w:b/>
                                      <w:sz w:val="20"/>
                                      <w:szCs w:val="20"/>
                                    </w:rPr>
                                    <w:t>2</w:t>
                                  </w:r>
                                </w:p>
                              </w:txbxContent>
                            </wps:txbx>
                            <wps:bodyPr rot="0" vert="horz" wrap="square" lIns="91440" tIns="45720" rIns="91440" bIns="45720" anchor="t" anchorCtr="0" upright="1">
                              <a:noAutofit/>
                            </wps:bodyPr>
                          </wps:wsp>
                          <wps:wsp>
                            <wps:cNvPr id="368" name="Rectangle 330"/>
                            <wps:cNvSpPr>
                              <a:spLocks noChangeArrowheads="1"/>
                            </wps:cNvSpPr>
                            <wps:spPr bwMode="auto">
                              <a:xfrm>
                                <a:off x="3366" y="432"/>
                                <a:ext cx="1080" cy="1080"/>
                              </a:xfrm>
                              <a:prstGeom prst="rect">
                                <a:avLst/>
                              </a:prstGeom>
                              <a:solidFill>
                                <a:srgbClr val="FFFFFF"/>
                              </a:solidFill>
                              <a:ln w="9525">
                                <a:solidFill>
                                  <a:srgbClr val="000000"/>
                                </a:solidFill>
                                <a:miter lim="800000"/>
                                <a:headEnd/>
                                <a:tailEnd/>
                              </a:ln>
                            </wps:spPr>
                            <wps:txbx>
                              <w:txbxContent>
                                <w:p w:rsidR="00A71A68" w:rsidRPr="00497180" w:rsidRDefault="00A71A68" w:rsidP="003412AA">
                                  <w:pPr>
                                    <w:rPr>
                                      <w:rFonts w:ascii="Arial Narrow" w:hAnsi="Arial Narrow"/>
                                      <w:b/>
                                      <w:sz w:val="20"/>
                                      <w:szCs w:val="20"/>
                                    </w:rPr>
                                  </w:pPr>
                                  <w:r w:rsidRPr="00497180">
                                    <w:rPr>
                                      <w:rFonts w:ascii="Arial Narrow" w:hAnsi="Arial Narrow"/>
                                      <w:b/>
                                      <w:sz w:val="20"/>
                                      <w:szCs w:val="20"/>
                                    </w:rPr>
                                    <w:t>3</w:t>
                                  </w:r>
                                </w:p>
                              </w:txbxContent>
                            </wps:txbx>
                            <wps:bodyPr rot="0" vert="horz" wrap="square" lIns="91440" tIns="45720" rIns="91440" bIns="45720" anchor="t" anchorCtr="0" upright="1">
                              <a:noAutofit/>
                            </wps:bodyPr>
                          </wps:wsp>
                          <wps:wsp>
                            <wps:cNvPr id="369" name="Rectangle 331"/>
                            <wps:cNvSpPr>
                              <a:spLocks noChangeArrowheads="1"/>
                            </wps:cNvSpPr>
                            <wps:spPr bwMode="auto">
                              <a:xfrm>
                                <a:off x="1206" y="1512"/>
                                <a:ext cx="1079" cy="1080"/>
                              </a:xfrm>
                              <a:prstGeom prst="rect">
                                <a:avLst/>
                              </a:prstGeom>
                              <a:solidFill>
                                <a:srgbClr val="000080"/>
                              </a:solidFill>
                              <a:ln w="9525">
                                <a:solidFill>
                                  <a:srgbClr val="000000"/>
                                </a:solidFill>
                                <a:miter lim="800000"/>
                                <a:headEnd/>
                                <a:tailEnd/>
                              </a:ln>
                            </wps:spPr>
                            <wps:txbx>
                              <w:txbxContent>
                                <w:p w:rsidR="00A71A68" w:rsidRPr="00497180" w:rsidRDefault="00A71A68" w:rsidP="003412AA">
                                  <w:pPr>
                                    <w:rPr>
                                      <w:rFonts w:ascii="Arial Narrow" w:hAnsi="Arial Narrow"/>
                                      <w:b/>
                                      <w:sz w:val="20"/>
                                      <w:szCs w:val="20"/>
                                    </w:rPr>
                                  </w:pPr>
                                  <w:r w:rsidRPr="00497180">
                                    <w:rPr>
                                      <w:rFonts w:ascii="Arial Narrow" w:hAnsi="Arial Narrow"/>
                                      <w:b/>
                                      <w:sz w:val="20"/>
                                      <w:szCs w:val="20"/>
                                    </w:rPr>
                                    <w:t>4</w:t>
                                  </w:r>
                                </w:p>
                              </w:txbxContent>
                            </wps:txbx>
                            <wps:bodyPr rot="0" vert="horz" wrap="square" lIns="91440" tIns="45720" rIns="91440" bIns="45720" anchor="t" anchorCtr="0" upright="1">
                              <a:noAutofit/>
                            </wps:bodyPr>
                          </wps:wsp>
                          <wps:wsp>
                            <wps:cNvPr id="370" name="Rectangle 332"/>
                            <wps:cNvSpPr>
                              <a:spLocks noChangeArrowheads="1"/>
                            </wps:cNvSpPr>
                            <wps:spPr bwMode="auto">
                              <a:xfrm>
                                <a:off x="2286" y="1512"/>
                                <a:ext cx="1080" cy="1080"/>
                              </a:xfrm>
                              <a:prstGeom prst="rect">
                                <a:avLst/>
                              </a:prstGeom>
                              <a:solidFill>
                                <a:srgbClr val="FFFFFF"/>
                              </a:solidFill>
                              <a:ln w="9525">
                                <a:solidFill>
                                  <a:srgbClr val="000000"/>
                                </a:solidFill>
                                <a:miter lim="800000"/>
                                <a:headEnd/>
                                <a:tailEnd/>
                              </a:ln>
                            </wps:spPr>
                            <wps:txbx>
                              <w:txbxContent>
                                <w:p w:rsidR="00A71A68" w:rsidRPr="00497180" w:rsidRDefault="00A71A68" w:rsidP="003412AA">
                                  <w:pPr>
                                    <w:rPr>
                                      <w:rFonts w:ascii="Arial Narrow" w:hAnsi="Arial Narrow"/>
                                      <w:b/>
                                      <w:sz w:val="20"/>
                                      <w:szCs w:val="20"/>
                                    </w:rPr>
                                  </w:pPr>
                                  <w:r w:rsidRPr="00497180">
                                    <w:rPr>
                                      <w:rFonts w:ascii="Arial Narrow" w:hAnsi="Arial Narrow"/>
                                      <w:b/>
                                      <w:sz w:val="20"/>
                                      <w:szCs w:val="20"/>
                                    </w:rPr>
                                    <w:t>5</w:t>
                                  </w:r>
                                </w:p>
                              </w:txbxContent>
                            </wps:txbx>
                            <wps:bodyPr rot="0" vert="horz" wrap="square" lIns="91440" tIns="45720" rIns="91440" bIns="45720" anchor="t" anchorCtr="0" upright="1">
                              <a:noAutofit/>
                            </wps:bodyPr>
                          </wps:wsp>
                          <wps:wsp>
                            <wps:cNvPr id="371" name="Rectangle 333"/>
                            <wps:cNvSpPr>
                              <a:spLocks noChangeArrowheads="1"/>
                            </wps:cNvSpPr>
                            <wps:spPr bwMode="auto">
                              <a:xfrm>
                                <a:off x="3366" y="1512"/>
                                <a:ext cx="1080" cy="1080"/>
                              </a:xfrm>
                              <a:prstGeom prst="rect">
                                <a:avLst/>
                              </a:prstGeom>
                              <a:solidFill>
                                <a:srgbClr val="000080"/>
                              </a:solidFill>
                              <a:ln w="9525">
                                <a:solidFill>
                                  <a:srgbClr val="000000"/>
                                </a:solidFill>
                                <a:miter lim="800000"/>
                                <a:headEnd/>
                                <a:tailEnd/>
                              </a:ln>
                            </wps:spPr>
                            <wps:txbx>
                              <w:txbxContent>
                                <w:p w:rsidR="00A71A68" w:rsidRPr="00497180" w:rsidRDefault="00A71A68" w:rsidP="003412AA">
                                  <w:pPr>
                                    <w:rPr>
                                      <w:rFonts w:ascii="Arial Narrow" w:hAnsi="Arial Narrow"/>
                                      <w:b/>
                                      <w:sz w:val="20"/>
                                      <w:szCs w:val="20"/>
                                    </w:rPr>
                                  </w:pPr>
                                  <w:r w:rsidRPr="00497180">
                                    <w:rPr>
                                      <w:rFonts w:ascii="Arial Narrow" w:hAnsi="Arial Narrow"/>
                                      <w:b/>
                                      <w:sz w:val="20"/>
                                      <w:szCs w:val="20"/>
                                    </w:rPr>
                                    <w:t>6</w:t>
                                  </w:r>
                                </w:p>
                              </w:txbxContent>
                            </wps:txbx>
                            <wps:bodyPr rot="0" vert="horz" wrap="square" lIns="91440" tIns="45720" rIns="91440" bIns="45720" anchor="t" anchorCtr="0" upright="1">
                              <a:noAutofit/>
                            </wps:bodyPr>
                          </wps:wsp>
                          <wps:wsp>
                            <wps:cNvPr id="372" name="Rectangle 334"/>
                            <wps:cNvSpPr>
                              <a:spLocks noChangeArrowheads="1"/>
                            </wps:cNvSpPr>
                            <wps:spPr bwMode="auto">
                              <a:xfrm>
                                <a:off x="1206" y="2592"/>
                                <a:ext cx="1079" cy="1080"/>
                              </a:xfrm>
                              <a:prstGeom prst="rect">
                                <a:avLst/>
                              </a:prstGeom>
                              <a:solidFill>
                                <a:srgbClr val="FFFFFF"/>
                              </a:solidFill>
                              <a:ln w="9525">
                                <a:solidFill>
                                  <a:srgbClr val="000000"/>
                                </a:solidFill>
                                <a:miter lim="800000"/>
                                <a:headEnd/>
                                <a:tailEnd/>
                              </a:ln>
                            </wps:spPr>
                            <wps:txbx>
                              <w:txbxContent>
                                <w:p w:rsidR="00A71A68" w:rsidRPr="00497180" w:rsidRDefault="00A71A68" w:rsidP="003412AA">
                                  <w:pPr>
                                    <w:rPr>
                                      <w:rFonts w:ascii="Arial Narrow" w:hAnsi="Arial Narrow"/>
                                      <w:b/>
                                      <w:sz w:val="20"/>
                                      <w:szCs w:val="20"/>
                                    </w:rPr>
                                  </w:pPr>
                                  <w:r w:rsidRPr="00497180">
                                    <w:rPr>
                                      <w:rFonts w:ascii="Arial Narrow" w:hAnsi="Arial Narrow"/>
                                      <w:b/>
                                      <w:sz w:val="20"/>
                                      <w:szCs w:val="20"/>
                                    </w:rPr>
                                    <w:t>7</w:t>
                                  </w:r>
                                </w:p>
                              </w:txbxContent>
                            </wps:txbx>
                            <wps:bodyPr rot="0" vert="horz" wrap="square" lIns="91440" tIns="45720" rIns="91440" bIns="45720" anchor="t" anchorCtr="0" upright="1">
                              <a:noAutofit/>
                            </wps:bodyPr>
                          </wps:wsp>
                          <wps:wsp>
                            <wps:cNvPr id="373" name="Rectangle 335"/>
                            <wps:cNvSpPr>
                              <a:spLocks noChangeArrowheads="1"/>
                            </wps:cNvSpPr>
                            <wps:spPr bwMode="auto">
                              <a:xfrm>
                                <a:off x="2286" y="2592"/>
                                <a:ext cx="1080" cy="1080"/>
                              </a:xfrm>
                              <a:prstGeom prst="rect">
                                <a:avLst/>
                              </a:prstGeom>
                              <a:solidFill>
                                <a:srgbClr val="000080"/>
                              </a:solidFill>
                              <a:ln w="9525">
                                <a:solidFill>
                                  <a:srgbClr val="000000"/>
                                </a:solidFill>
                                <a:miter lim="800000"/>
                                <a:headEnd/>
                                <a:tailEnd/>
                              </a:ln>
                            </wps:spPr>
                            <wps:txbx>
                              <w:txbxContent>
                                <w:p w:rsidR="00A71A68" w:rsidRPr="00497180" w:rsidRDefault="00A71A68" w:rsidP="003412AA">
                                  <w:pPr>
                                    <w:rPr>
                                      <w:rFonts w:ascii="Arial Narrow" w:hAnsi="Arial Narrow"/>
                                      <w:b/>
                                      <w:sz w:val="20"/>
                                      <w:szCs w:val="20"/>
                                    </w:rPr>
                                  </w:pPr>
                                  <w:r w:rsidRPr="00497180">
                                    <w:rPr>
                                      <w:rFonts w:ascii="Arial Narrow" w:hAnsi="Arial Narrow"/>
                                      <w:b/>
                                      <w:sz w:val="20"/>
                                      <w:szCs w:val="20"/>
                                    </w:rPr>
                                    <w:t>8</w:t>
                                  </w:r>
                                </w:p>
                              </w:txbxContent>
                            </wps:txbx>
                            <wps:bodyPr rot="0" vert="horz" wrap="square" lIns="91440" tIns="45720" rIns="91440" bIns="45720" anchor="t" anchorCtr="0" upright="1">
                              <a:noAutofit/>
                            </wps:bodyPr>
                          </wps:wsp>
                          <wps:wsp>
                            <wps:cNvPr id="374" name="Rectangle 336"/>
                            <wps:cNvSpPr>
                              <a:spLocks noChangeArrowheads="1"/>
                            </wps:cNvSpPr>
                            <wps:spPr bwMode="auto">
                              <a:xfrm>
                                <a:off x="3366" y="2592"/>
                                <a:ext cx="1080" cy="1080"/>
                              </a:xfrm>
                              <a:prstGeom prst="rect">
                                <a:avLst/>
                              </a:prstGeom>
                              <a:solidFill>
                                <a:srgbClr val="FFFFFF"/>
                              </a:solidFill>
                              <a:ln w="9525">
                                <a:solidFill>
                                  <a:srgbClr val="000000"/>
                                </a:solidFill>
                                <a:miter lim="800000"/>
                                <a:headEnd/>
                                <a:tailEnd/>
                              </a:ln>
                            </wps:spPr>
                            <wps:txbx>
                              <w:txbxContent>
                                <w:p w:rsidR="00A71A68" w:rsidRPr="00497180" w:rsidRDefault="00A71A68" w:rsidP="003412AA">
                                  <w:pPr>
                                    <w:rPr>
                                      <w:rFonts w:ascii="Arial Narrow" w:hAnsi="Arial Narrow"/>
                                      <w:b/>
                                      <w:sz w:val="20"/>
                                      <w:szCs w:val="20"/>
                                    </w:rPr>
                                  </w:pPr>
                                  <w:r w:rsidRPr="00497180">
                                    <w:rPr>
                                      <w:rFonts w:ascii="Arial Narrow" w:hAnsi="Arial Narrow"/>
                                      <w:b/>
                                      <w:sz w:val="20"/>
                                      <w:szCs w:val="20"/>
                                    </w:rPr>
                                    <w:t>9</w:t>
                                  </w:r>
                                </w:p>
                              </w:txbxContent>
                            </wps:txbx>
                            <wps:bodyPr rot="0" vert="horz" wrap="square" lIns="91440" tIns="45720" rIns="91440" bIns="45720" anchor="t" anchorCtr="0" upright="1">
                              <a:noAutofit/>
                            </wps:bodyPr>
                          </wps:wsp>
                          <pic:pic xmlns:pic="http://schemas.openxmlformats.org/drawingml/2006/picture">
                            <pic:nvPicPr>
                              <pic:cNvPr id="375" name="Picture 33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566" y="862"/>
                                <a:ext cx="39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6" name="Picture 33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3726" y="877"/>
                                <a:ext cx="39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7" name="Picture 33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566" y="3037"/>
                                <a:ext cx="375"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8" name="Picture 34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3726" y="3037"/>
                                <a:ext cx="375"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9" name="Oval 341"/>
                            <wps:cNvSpPr>
                              <a:spLocks noChangeArrowheads="1"/>
                            </wps:cNvSpPr>
                            <wps:spPr bwMode="auto">
                              <a:xfrm>
                                <a:off x="1926" y="972"/>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80" name="Oval 342"/>
                            <wps:cNvSpPr>
                              <a:spLocks noChangeArrowheads="1"/>
                            </wps:cNvSpPr>
                            <wps:spPr bwMode="auto">
                              <a:xfrm>
                                <a:off x="3906" y="2052"/>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81" name="AutoShape 343"/>
                            <wps:cNvCnPr>
                              <a:cxnSpLocks noChangeShapeType="1"/>
                              <a:stCxn id="379" idx="6"/>
                              <a:endCxn id="380" idx="2"/>
                            </wps:cNvCnPr>
                            <wps:spPr bwMode="auto">
                              <a:xfrm>
                                <a:off x="2106" y="1062"/>
                                <a:ext cx="1800" cy="1080"/>
                              </a:xfrm>
                              <a:prstGeom prst="bentConnector3">
                                <a:avLst>
                                  <a:gd name="adj1" fmla="val 75833"/>
                                </a:avLst>
                              </a:prstGeom>
                              <a:noFill/>
                              <a:ln w="28575">
                                <a:solidFill>
                                  <a:srgbClr val="FFCC00"/>
                                </a:solidFill>
                                <a:miter lim="800000"/>
                                <a:headEnd/>
                                <a:tailEnd type="triangle" w="med" len="med"/>
                              </a:ln>
                              <a:extLst>
                                <a:ext uri="{909E8E84-426E-40DD-AFC4-6F175D3DCCD1}">
                                  <a14:hiddenFill xmlns:a14="http://schemas.microsoft.com/office/drawing/2010/main">
                                    <a:noFill/>
                                  </a14:hiddenFill>
                                </a:ext>
                              </a:extLst>
                            </wps:spPr>
                            <wps:bodyPr/>
                          </wps:wsp>
                          <wps:wsp>
                            <wps:cNvPr id="383" name="Oval 344"/>
                            <wps:cNvSpPr>
                              <a:spLocks noChangeArrowheads="1"/>
                            </wps:cNvSpPr>
                            <wps:spPr bwMode="auto">
                              <a:xfrm>
                                <a:off x="2646" y="3132"/>
                                <a:ext cx="180" cy="1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76" name="AutoShape 345"/>
                            <wps:cNvCnPr>
                              <a:cxnSpLocks noChangeShapeType="1"/>
                              <a:stCxn id="379" idx="4"/>
                              <a:endCxn id="383" idx="2"/>
                            </wps:cNvCnPr>
                            <wps:spPr bwMode="auto">
                              <a:xfrm rot="16200000" flipH="1">
                                <a:off x="1296" y="1872"/>
                                <a:ext cx="2070" cy="630"/>
                              </a:xfrm>
                              <a:prstGeom prst="bentConnector2">
                                <a:avLst/>
                              </a:prstGeom>
                              <a:noFill/>
                              <a:ln w="28575">
                                <a:solidFill>
                                  <a:srgbClr val="FFCC00"/>
                                </a:solidFill>
                                <a:miter lim="800000"/>
                                <a:headEnd/>
                                <a:tailEnd type="triangle" w="med" len="med"/>
                              </a:ln>
                              <a:extLst>
                                <a:ext uri="{909E8E84-426E-40DD-AFC4-6F175D3DCCD1}">
                                  <a14:hiddenFill xmlns:a14="http://schemas.microsoft.com/office/drawing/2010/main">
                                    <a:noFill/>
                                  </a14:hiddenFill>
                                </a:ext>
                              </a:extLst>
                            </wps:spPr>
                            <wps:bodyPr/>
                          </wps:wsp>
                        </wpg:grpSp>
                        <wpg:grpSp>
                          <wpg:cNvPr id="577" name="Group 346"/>
                          <wpg:cNvGrpSpPr>
                            <a:grpSpLocks/>
                          </wpg:cNvGrpSpPr>
                          <wpg:grpSpPr bwMode="auto">
                            <a:xfrm>
                              <a:off x="4986" y="2052"/>
                              <a:ext cx="5400" cy="3240"/>
                              <a:chOff x="4986" y="2052"/>
                              <a:chExt cx="5400" cy="3240"/>
                            </a:xfrm>
                          </wpg:grpSpPr>
                          <wps:wsp>
                            <wps:cNvPr id="578" name="Oval 347"/>
                            <wps:cNvSpPr>
                              <a:spLocks noChangeArrowheads="1"/>
                            </wps:cNvSpPr>
                            <wps:spPr bwMode="auto">
                              <a:xfrm>
                                <a:off x="4986" y="3312"/>
                                <a:ext cx="540" cy="540"/>
                              </a:xfrm>
                              <a:prstGeom prst="ellipse">
                                <a:avLst/>
                              </a:prstGeom>
                              <a:solidFill>
                                <a:srgbClr val="FFFFFF"/>
                              </a:solidFill>
                              <a:ln w="9525">
                                <a:solidFill>
                                  <a:srgbClr val="000000"/>
                                </a:solidFill>
                                <a:round/>
                                <a:headEnd/>
                                <a:tailEnd/>
                              </a:ln>
                            </wps:spPr>
                            <wps:txbx>
                              <w:txbxContent>
                                <w:p w:rsidR="00A71A68" w:rsidRPr="00C1519F" w:rsidRDefault="00A71A68" w:rsidP="003412AA">
                                  <w:pPr>
                                    <w:rPr>
                                      <w:rFonts w:ascii="Arial Narrow" w:hAnsi="Arial Narrow"/>
                                      <w:b/>
                                      <w:sz w:val="20"/>
                                      <w:szCs w:val="20"/>
                                    </w:rPr>
                                  </w:pPr>
                                  <w:r w:rsidRPr="00C1519F">
                                    <w:rPr>
                                      <w:rFonts w:ascii="Arial Narrow" w:hAnsi="Arial Narrow"/>
                                      <w:b/>
                                      <w:sz w:val="20"/>
                                      <w:szCs w:val="20"/>
                                    </w:rPr>
                                    <w:t>1</w:t>
                                  </w:r>
                                </w:p>
                              </w:txbxContent>
                            </wps:txbx>
                            <wps:bodyPr rot="0" vert="horz" wrap="square" lIns="91440" tIns="45720" rIns="91440" bIns="45720" anchor="t" anchorCtr="0" upright="1">
                              <a:noAutofit/>
                            </wps:bodyPr>
                          </wps:wsp>
                          <wps:wsp>
                            <wps:cNvPr id="579" name="Oval 348"/>
                            <wps:cNvSpPr>
                              <a:spLocks noChangeArrowheads="1"/>
                            </wps:cNvSpPr>
                            <wps:spPr bwMode="auto">
                              <a:xfrm>
                                <a:off x="5886" y="4752"/>
                                <a:ext cx="540" cy="540"/>
                              </a:xfrm>
                              <a:prstGeom prst="ellipse">
                                <a:avLst/>
                              </a:prstGeom>
                              <a:solidFill>
                                <a:srgbClr val="FFFFFF"/>
                              </a:solidFill>
                              <a:ln w="9525">
                                <a:solidFill>
                                  <a:srgbClr val="000000"/>
                                </a:solidFill>
                                <a:round/>
                                <a:headEnd/>
                                <a:tailEnd/>
                              </a:ln>
                            </wps:spPr>
                            <wps:txbx>
                              <w:txbxContent>
                                <w:p w:rsidR="00A71A68" w:rsidRPr="00C1519F" w:rsidRDefault="00A71A68" w:rsidP="003412AA">
                                  <w:pPr>
                                    <w:rPr>
                                      <w:rFonts w:ascii="Arial Narrow" w:hAnsi="Arial Narrow"/>
                                      <w:b/>
                                      <w:sz w:val="20"/>
                                      <w:szCs w:val="20"/>
                                    </w:rPr>
                                  </w:pPr>
                                  <w:r w:rsidRPr="00C1519F">
                                    <w:rPr>
                                      <w:rFonts w:ascii="Arial Narrow" w:hAnsi="Arial Narrow"/>
                                      <w:b/>
                                      <w:sz w:val="20"/>
                                      <w:szCs w:val="20"/>
                                    </w:rPr>
                                    <w:t>8</w:t>
                                  </w:r>
                                </w:p>
                              </w:txbxContent>
                            </wps:txbx>
                            <wps:bodyPr rot="0" vert="horz" wrap="square" lIns="91440" tIns="45720" rIns="91440" bIns="45720" anchor="t" anchorCtr="0" upright="1">
                              <a:noAutofit/>
                            </wps:bodyPr>
                          </wps:wsp>
                          <wps:wsp>
                            <wps:cNvPr id="581" name="Oval 349"/>
                            <wps:cNvSpPr>
                              <a:spLocks noChangeArrowheads="1"/>
                            </wps:cNvSpPr>
                            <wps:spPr bwMode="auto">
                              <a:xfrm>
                                <a:off x="5886" y="2052"/>
                                <a:ext cx="540" cy="540"/>
                              </a:xfrm>
                              <a:prstGeom prst="ellipse">
                                <a:avLst/>
                              </a:prstGeom>
                              <a:solidFill>
                                <a:srgbClr val="FFFFFF"/>
                              </a:solidFill>
                              <a:ln w="9525">
                                <a:solidFill>
                                  <a:srgbClr val="000000"/>
                                </a:solidFill>
                                <a:round/>
                                <a:headEnd/>
                                <a:tailEnd/>
                              </a:ln>
                            </wps:spPr>
                            <wps:txbx>
                              <w:txbxContent>
                                <w:p w:rsidR="00A71A68" w:rsidRPr="00C1519F" w:rsidRDefault="00A71A68" w:rsidP="003412AA">
                                  <w:pPr>
                                    <w:rPr>
                                      <w:rFonts w:ascii="Arial Narrow" w:hAnsi="Arial Narrow"/>
                                      <w:b/>
                                      <w:sz w:val="20"/>
                                      <w:szCs w:val="20"/>
                                    </w:rPr>
                                  </w:pPr>
                                  <w:r w:rsidRPr="00C1519F">
                                    <w:rPr>
                                      <w:rFonts w:ascii="Arial Narrow" w:hAnsi="Arial Narrow"/>
                                      <w:b/>
                                      <w:sz w:val="20"/>
                                      <w:szCs w:val="20"/>
                                    </w:rPr>
                                    <w:t>63</w:t>
                                  </w:r>
                                </w:p>
                              </w:txbxContent>
                            </wps:txbx>
                            <wps:bodyPr rot="0" vert="horz" wrap="square" lIns="91440" tIns="45720" rIns="91440" bIns="45720" anchor="t" anchorCtr="0" upright="1">
                              <a:noAutofit/>
                            </wps:bodyPr>
                          </wps:wsp>
                          <wps:wsp>
                            <wps:cNvPr id="582" name="Oval 350"/>
                            <wps:cNvSpPr>
                              <a:spLocks noChangeArrowheads="1"/>
                            </wps:cNvSpPr>
                            <wps:spPr bwMode="auto">
                              <a:xfrm>
                                <a:off x="7326" y="4752"/>
                                <a:ext cx="540" cy="540"/>
                              </a:xfrm>
                              <a:prstGeom prst="ellipse">
                                <a:avLst/>
                              </a:prstGeom>
                              <a:solidFill>
                                <a:srgbClr val="FFFFFF"/>
                              </a:solidFill>
                              <a:ln w="9525">
                                <a:solidFill>
                                  <a:srgbClr val="000000"/>
                                </a:solidFill>
                                <a:round/>
                                <a:headEnd/>
                                <a:tailEnd/>
                              </a:ln>
                            </wps:spPr>
                            <wps:txbx>
                              <w:txbxContent>
                                <w:p w:rsidR="00A71A68" w:rsidRPr="00C1519F" w:rsidRDefault="00A71A68" w:rsidP="003412AA">
                                  <w:pPr>
                                    <w:rPr>
                                      <w:rFonts w:ascii="Arial Narrow" w:hAnsi="Arial Narrow"/>
                                      <w:b/>
                                      <w:sz w:val="20"/>
                                      <w:szCs w:val="20"/>
                                    </w:rPr>
                                  </w:pPr>
                                  <w:r w:rsidRPr="00C1519F">
                                    <w:rPr>
                                      <w:rFonts w:ascii="Arial Narrow" w:hAnsi="Arial Narrow"/>
                                      <w:b/>
                                      <w:sz w:val="20"/>
                                      <w:szCs w:val="20"/>
                                    </w:rPr>
                                    <w:t>3</w:t>
                                  </w:r>
                                </w:p>
                              </w:txbxContent>
                            </wps:txbx>
                            <wps:bodyPr rot="0" vert="horz" wrap="square" lIns="91440" tIns="45720" rIns="91440" bIns="45720" anchor="t" anchorCtr="0" upright="1">
                              <a:noAutofit/>
                            </wps:bodyPr>
                          </wps:wsp>
                          <wps:wsp>
                            <wps:cNvPr id="583" name="Oval 351"/>
                            <wps:cNvSpPr>
                              <a:spLocks noChangeArrowheads="1"/>
                            </wps:cNvSpPr>
                            <wps:spPr bwMode="auto">
                              <a:xfrm>
                                <a:off x="7326" y="2052"/>
                                <a:ext cx="540" cy="540"/>
                              </a:xfrm>
                              <a:prstGeom prst="ellipse">
                                <a:avLst/>
                              </a:prstGeom>
                              <a:solidFill>
                                <a:srgbClr val="FFFFFF"/>
                              </a:solidFill>
                              <a:ln w="9525">
                                <a:solidFill>
                                  <a:srgbClr val="000000"/>
                                </a:solidFill>
                                <a:round/>
                                <a:headEnd/>
                                <a:tailEnd/>
                              </a:ln>
                            </wps:spPr>
                            <wps:txbx>
                              <w:txbxContent>
                                <w:p w:rsidR="00A71A68" w:rsidRPr="00C1519F" w:rsidRDefault="00A71A68" w:rsidP="003412AA">
                                  <w:pPr>
                                    <w:rPr>
                                      <w:rFonts w:ascii="Arial Narrow" w:hAnsi="Arial Narrow"/>
                                      <w:b/>
                                      <w:sz w:val="20"/>
                                      <w:szCs w:val="20"/>
                                    </w:rPr>
                                  </w:pPr>
                                  <w:r w:rsidRPr="00C1519F">
                                    <w:rPr>
                                      <w:rFonts w:ascii="Arial Narrow" w:hAnsi="Arial Narrow"/>
                                      <w:b/>
                                      <w:sz w:val="20"/>
                                      <w:szCs w:val="20"/>
                                    </w:rPr>
                                    <w:t>7</w:t>
                                  </w:r>
                                </w:p>
                              </w:txbxContent>
                            </wps:txbx>
                            <wps:bodyPr rot="0" vert="horz" wrap="square" lIns="91440" tIns="45720" rIns="91440" bIns="45720" anchor="t" anchorCtr="0" upright="1">
                              <a:noAutofit/>
                            </wps:bodyPr>
                          </wps:wsp>
                          <wps:wsp>
                            <wps:cNvPr id="584" name="Oval 352"/>
                            <wps:cNvSpPr>
                              <a:spLocks noChangeArrowheads="1"/>
                            </wps:cNvSpPr>
                            <wps:spPr bwMode="auto">
                              <a:xfrm>
                                <a:off x="8946" y="4752"/>
                                <a:ext cx="540" cy="540"/>
                              </a:xfrm>
                              <a:prstGeom prst="ellipse">
                                <a:avLst/>
                              </a:prstGeom>
                              <a:solidFill>
                                <a:srgbClr val="FFFFFF"/>
                              </a:solidFill>
                              <a:ln w="9525">
                                <a:solidFill>
                                  <a:srgbClr val="000000"/>
                                </a:solidFill>
                                <a:round/>
                                <a:headEnd/>
                                <a:tailEnd/>
                              </a:ln>
                            </wps:spPr>
                            <wps:txbx>
                              <w:txbxContent>
                                <w:p w:rsidR="00A71A68" w:rsidRPr="00C1519F" w:rsidRDefault="00A71A68" w:rsidP="003412AA">
                                  <w:pPr>
                                    <w:rPr>
                                      <w:rFonts w:ascii="Arial Narrow" w:hAnsi="Arial Narrow"/>
                                      <w:b/>
                                      <w:sz w:val="20"/>
                                      <w:szCs w:val="20"/>
                                    </w:rPr>
                                  </w:pPr>
                                  <w:r w:rsidRPr="00C1519F">
                                    <w:rPr>
                                      <w:rFonts w:ascii="Arial Narrow" w:hAnsi="Arial Narrow"/>
                                      <w:b/>
                                      <w:sz w:val="20"/>
                                      <w:szCs w:val="20"/>
                                    </w:rPr>
                                    <w:t>4</w:t>
                                  </w:r>
                                </w:p>
                              </w:txbxContent>
                            </wps:txbx>
                            <wps:bodyPr rot="0" vert="horz" wrap="square" lIns="91440" tIns="45720" rIns="91440" bIns="45720" anchor="t" anchorCtr="0" upright="1">
                              <a:noAutofit/>
                            </wps:bodyPr>
                          </wps:wsp>
                          <wps:wsp>
                            <wps:cNvPr id="585" name="Oval 353"/>
                            <wps:cNvSpPr>
                              <a:spLocks noChangeArrowheads="1"/>
                            </wps:cNvSpPr>
                            <wps:spPr bwMode="auto">
                              <a:xfrm>
                                <a:off x="8946" y="2052"/>
                                <a:ext cx="540" cy="540"/>
                              </a:xfrm>
                              <a:prstGeom prst="ellipse">
                                <a:avLst/>
                              </a:prstGeom>
                              <a:solidFill>
                                <a:srgbClr val="FFFFFF"/>
                              </a:solidFill>
                              <a:ln w="9525">
                                <a:solidFill>
                                  <a:srgbClr val="000000"/>
                                </a:solidFill>
                                <a:round/>
                                <a:headEnd/>
                                <a:tailEnd/>
                              </a:ln>
                            </wps:spPr>
                            <wps:txbx>
                              <w:txbxContent>
                                <w:p w:rsidR="00A71A68" w:rsidRPr="00C1519F" w:rsidRDefault="00A71A68" w:rsidP="003412AA">
                                  <w:pPr>
                                    <w:rPr>
                                      <w:rFonts w:ascii="Arial Narrow" w:hAnsi="Arial Narrow"/>
                                      <w:b/>
                                      <w:sz w:val="20"/>
                                      <w:szCs w:val="20"/>
                                    </w:rPr>
                                  </w:pPr>
                                  <w:r w:rsidRPr="00C1519F">
                                    <w:rPr>
                                      <w:rFonts w:ascii="Arial Narrow" w:hAnsi="Arial Narrow"/>
                                      <w:b/>
                                      <w:sz w:val="20"/>
                                      <w:szCs w:val="20"/>
                                    </w:rPr>
                                    <w:t>2</w:t>
                                  </w:r>
                                </w:p>
                              </w:txbxContent>
                            </wps:txbx>
                            <wps:bodyPr rot="0" vert="horz" wrap="square" lIns="91440" tIns="45720" rIns="91440" bIns="45720" anchor="t" anchorCtr="0" upright="1">
                              <a:noAutofit/>
                            </wps:bodyPr>
                          </wps:wsp>
                          <wps:wsp>
                            <wps:cNvPr id="586" name="Oval 354"/>
                            <wps:cNvSpPr>
                              <a:spLocks noChangeArrowheads="1"/>
                            </wps:cNvSpPr>
                            <wps:spPr bwMode="auto">
                              <a:xfrm>
                                <a:off x="9846" y="3312"/>
                                <a:ext cx="540" cy="540"/>
                              </a:xfrm>
                              <a:prstGeom prst="ellipse">
                                <a:avLst/>
                              </a:prstGeom>
                              <a:solidFill>
                                <a:srgbClr val="FFFFFF"/>
                              </a:solidFill>
                              <a:ln w="9525">
                                <a:solidFill>
                                  <a:srgbClr val="000000"/>
                                </a:solidFill>
                                <a:round/>
                                <a:headEnd/>
                                <a:tailEnd/>
                              </a:ln>
                            </wps:spPr>
                            <wps:txbx>
                              <w:txbxContent>
                                <w:p w:rsidR="00A71A68" w:rsidRPr="00C1519F" w:rsidRDefault="00A71A68" w:rsidP="003412AA">
                                  <w:pPr>
                                    <w:rPr>
                                      <w:rFonts w:ascii="Arial Narrow" w:hAnsi="Arial Narrow"/>
                                      <w:b/>
                                      <w:sz w:val="20"/>
                                      <w:szCs w:val="20"/>
                                    </w:rPr>
                                  </w:pPr>
                                  <w:r w:rsidRPr="00C1519F">
                                    <w:rPr>
                                      <w:rFonts w:ascii="Arial Narrow" w:hAnsi="Arial Narrow"/>
                                      <w:b/>
                                      <w:sz w:val="20"/>
                                      <w:szCs w:val="20"/>
                                    </w:rPr>
                                    <w:t>9</w:t>
                                  </w:r>
                                </w:p>
                              </w:txbxContent>
                            </wps:txbx>
                            <wps:bodyPr rot="0" vert="horz" wrap="square" lIns="91440" tIns="45720" rIns="91440" bIns="45720" anchor="t" anchorCtr="0" upright="1">
                              <a:noAutofit/>
                            </wps:bodyPr>
                          </wps:wsp>
                          <wps:wsp>
                            <wps:cNvPr id="587" name="Oval 355"/>
                            <wps:cNvSpPr>
                              <a:spLocks noChangeArrowheads="1"/>
                            </wps:cNvSpPr>
                            <wps:spPr bwMode="auto">
                              <a:xfrm>
                                <a:off x="7326" y="3312"/>
                                <a:ext cx="540" cy="540"/>
                              </a:xfrm>
                              <a:prstGeom prst="ellipse">
                                <a:avLst/>
                              </a:prstGeom>
                              <a:solidFill>
                                <a:srgbClr val="FFFFFF"/>
                              </a:solidFill>
                              <a:ln w="9525">
                                <a:solidFill>
                                  <a:srgbClr val="000000"/>
                                </a:solidFill>
                                <a:round/>
                                <a:headEnd/>
                                <a:tailEnd/>
                              </a:ln>
                            </wps:spPr>
                            <wps:txbx>
                              <w:txbxContent>
                                <w:p w:rsidR="00A71A68" w:rsidRPr="00C1519F" w:rsidRDefault="00A71A68" w:rsidP="003412AA">
                                  <w:pPr>
                                    <w:rPr>
                                      <w:rFonts w:ascii="Arial Narrow" w:hAnsi="Arial Narrow"/>
                                      <w:b/>
                                      <w:sz w:val="20"/>
                                      <w:szCs w:val="20"/>
                                    </w:rPr>
                                  </w:pPr>
                                  <w:r w:rsidRPr="00C1519F">
                                    <w:rPr>
                                      <w:rFonts w:ascii="Arial Narrow" w:hAnsi="Arial Narrow"/>
                                      <w:b/>
                                      <w:sz w:val="20"/>
                                      <w:szCs w:val="20"/>
                                    </w:rPr>
                                    <w:t>5</w:t>
                                  </w:r>
                                </w:p>
                              </w:txbxContent>
                            </wps:txbx>
                            <wps:bodyPr rot="0" vert="horz" wrap="square" lIns="91440" tIns="45720" rIns="91440" bIns="45720" anchor="t" anchorCtr="0" upright="1">
                              <a:noAutofit/>
                            </wps:bodyPr>
                          </wps:wsp>
                          <wps:wsp>
                            <wps:cNvPr id="588" name="AutoShape 356"/>
                            <wps:cNvCnPr>
                              <a:cxnSpLocks noChangeShapeType="1"/>
                              <a:stCxn id="578" idx="0"/>
                              <a:endCxn id="581" idx="2"/>
                            </wps:cNvCnPr>
                            <wps:spPr bwMode="auto">
                              <a:xfrm rot="16200000">
                                <a:off x="5076" y="2502"/>
                                <a:ext cx="990" cy="630"/>
                              </a:xfrm>
                              <a:prstGeom prst="bentConnector2">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589" name="AutoShape 357"/>
                            <wps:cNvCnPr>
                              <a:cxnSpLocks noChangeShapeType="1"/>
                              <a:stCxn id="581" idx="6"/>
                              <a:endCxn id="583" idx="2"/>
                            </wps:cNvCnPr>
                            <wps:spPr bwMode="auto">
                              <a:xfrm>
                                <a:off x="6426" y="2322"/>
                                <a:ext cx="900" cy="1"/>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90" name="AutoShape 358"/>
                            <wps:cNvCnPr>
                              <a:cxnSpLocks noChangeShapeType="1"/>
                              <a:stCxn id="578" idx="4"/>
                              <a:endCxn id="579" idx="2"/>
                            </wps:cNvCnPr>
                            <wps:spPr bwMode="auto">
                              <a:xfrm rot="16200000" flipH="1">
                                <a:off x="4986" y="4122"/>
                                <a:ext cx="1170" cy="630"/>
                              </a:xfrm>
                              <a:prstGeom prst="bentConnector2">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591" name="AutoShape 359"/>
                            <wps:cNvCnPr>
                              <a:cxnSpLocks noChangeShapeType="1"/>
                              <a:stCxn id="579" idx="6"/>
                              <a:endCxn id="582" idx="2"/>
                            </wps:cNvCnPr>
                            <wps:spPr bwMode="auto">
                              <a:xfrm>
                                <a:off x="6426" y="5022"/>
                                <a:ext cx="900" cy="1"/>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92" name="AutoShape 360"/>
                            <wps:cNvCnPr>
                              <a:cxnSpLocks noChangeShapeType="1"/>
                              <a:stCxn id="582" idx="6"/>
                              <a:endCxn id="584" idx="2"/>
                            </wps:cNvCnPr>
                            <wps:spPr bwMode="auto">
                              <a:xfrm>
                                <a:off x="7866" y="5022"/>
                                <a:ext cx="1080" cy="1"/>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93" name="AutoShape 361"/>
                            <wps:cNvCnPr>
                              <a:cxnSpLocks noChangeShapeType="1"/>
                              <a:stCxn id="583" idx="6"/>
                              <a:endCxn id="585" idx="2"/>
                            </wps:cNvCnPr>
                            <wps:spPr bwMode="auto">
                              <a:xfrm>
                                <a:off x="7866" y="2322"/>
                                <a:ext cx="1080" cy="1"/>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94" name="AutoShape 362"/>
                            <wps:cNvCnPr>
                              <a:cxnSpLocks noChangeShapeType="1"/>
                              <a:stCxn id="585" idx="6"/>
                              <a:endCxn id="586" idx="0"/>
                            </wps:cNvCnPr>
                            <wps:spPr bwMode="auto">
                              <a:xfrm>
                                <a:off x="9486" y="2322"/>
                                <a:ext cx="630" cy="990"/>
                              </a:xfrm>
                              <a:prstGeom prst="bentConnector2">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595" name="AutoShape 363"/>
                            <wps:cNvCnPr>
                              <a:cxnSpLocks noChangeShapeType="1"/>
                              <a:stCxn id="584" idx="6"/>
                              <a:endCxn id="586" idx="4"/>
                            </wps:cNvCnPr>
                            <wps:spPr bwMode="auto">
                              <a:xfrm flipV="1">
                                <a:off x="9486" y="3852"/>
                                <a:ext cx="630" cy="1170"/>
                              </a:xfrm>
                              <a:prstGeom prst="bentConnector2">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g:grpSp>
                      </wpg:wgp>
                    </wpc:wpc>
                  </a:graphicData>
                </a:graphic>
                <wp14:sizeRelH relativeFrom="page">
                  <wp14:pctWidth>0</wp14:pctWidth>
                </wp14:sizeRelH>
                <wp14:sizeRelV relativeFrom="page">
                  <wp14:pctHeight>0</wp14:pctHeight>
                </wp14:sizeRelV>
              </wp:anchor>
            </w:drawing>
          </mc:Choice>
          <mc:Fallback>
            <w:pict>
              <v:group id="Area di disegno 324" o:spid="_x0000_s1026" editas="canvas" style="position:absolute;left:0;text-align:left;margin-left:0;margin-top:6.3pt;width:480.6pt;height:4in;z-index:251656192;mso-position-horizontal:center;mso-position-horizontal-relative:page" coordsize="61036,365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" o:allowoverlap="f">
                <v:shape id="_x0000_s1027" type="#_x0000_t75" style="position:absolute;width:61036;height:36576;visibility:visible;mso-wrap-style:square" stroked="t">
                  <v:fill o:detectmouseclick="t"/>
                  <v:path o:connecttype="none"/>
                </v:shape>
                <v:group id="Group 326" o:spid="_x0000_s1028" style="position:absolute;left:457;top:2286;width:58293;height:30861" coordorigin="1206,432" coordsize="9180,4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QXHsYAAADcAAAADwAAAGRycy9kb3ducmV2LnhtbESPQWvCQBSE7wX/w/IK&#10;3ppNtA2SZhWRKh5CoSqU3h7ZZxLMvg3ZbRL/fbdQ6HGYmW+YfDOZVgzUu8aygiSKQRCXVjdcKbic&#10;908rEM4ja2wtk4I7OdisZw85ZtqO/EHDyVciQNhlqKD2vsukdGVNBl1kO+LgXW1v0AfZV1L3OAa4&#10;aeUijlNpsOGwUGNHu5rK2+nbKDiMOG6XydtQ3K67+9f55f2zSEip+eO0fQXhafL/4b/2UStYps/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5BcexgAAANwA&#10;AAAPAAAAAAAAAAAAAAAAAKoCAABkcnMvZG93bnJldi54bWxQSwUGAAAAAAQABAD6AAAAnQMAAAAA&#10;">
                  <v:group id="Group 327" o:spid="_x0000_s1029" style="position:absolute;left:1206;top:432;width:3240;height:3240" coordorigin="1206,432" coordsize="3240,3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6iyhcYAAADcAAAADwAAAGRycy9kb3ducmV2LnhtbESPQWuDQBSE74X+h+UV&#10;emtWG5RisxEJbekhBGIKpbeH+6IS9624WzX/PhsI5DjMzDfMKp9NJ0YaXGtZQbyIQBBXVrdcK/g5&#10;fL68gXAeWWNnmRScyUG+fnxYYabtxHsaS1+LAGGXoYLG+z6T0lUNGXQL2xMH72gHgz7IoZZ6wCnA&#10;TSdfoyiVBlsOCw32tGmoOpX/RsHXhFOxjD/G7em4Of8dkt3vNialnp/m4h2Ep9nfw7f2t1awTBO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qLKFxgAAANwA&#10;AAAPAAAAAAAAAAAAAAAAAKoCAABkcnMvZG93bnJldi54bWxQSwUGAAAAAAQABAD6AAAAnQMAAAAA&#10;">
                    <v:rect id="Rectangle 328" o:spid="_x0000_s1030" style="position:absolute;left:1206;top:432;width:1079;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HJPMUA&#10;AADcAAAADwAAAGRycy9kb3ducmV2LnhtbESPT2vCQBTE7wW/w/KE3upGA0FTV5EWSz1qcuntNfua&#10;pM2+DdnNn/rpuwXB4zAzv2G2+8k0YqDO1ZYVLBcRCOLC6ppLBXl2fFqDcB5ZY2OZFPySg/1u9rDF&#10;VNuRzzRcfCkChF2KCirv21RKV1Rk0C1sSxy8L9sZ9EF2pdQdjgFuGrmKokQarDksVNjSS0XFz6U3&#10;Cj7rVY7Xc/YWmc0x9qcp++4/XpV6nE+HZxCeJn8P39rvWkGcJPB/JhwBu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Eck8xQAAANwAAAAPAAAAAAAAAAAAAAAAAJgCAABkcnMv&#10;ZG93bnJldi54bWxQSwUGAAAAAAQABAD1AAAAigMAAAAA&#10;">
                      <v:textbox>
                        <w:txbxContent>
                          <w:p w:rsidR="00A71A68" w:rsidRPr="00497180" w:rsidRDefault="00A71A68" w:rsidP="003412AA">
                            <w:pPr>
                              <w:rPr>
                                <w:rFonts w:ascii="Arial Narrow" w:hAnsi="Arial Narrow"/>
                                <w:b/>
                                <w:sz w:val="20"/>
                                <w:szCs w:val="20"/>
                              </w:rPr>
                            </w:pPr>
                            <w:r w:rsidRPr="00497180">
                              <w:rPr>
                                <w:rFonts w:ascii="Arial Narrow" w:hAnsi="Arial Narrow"/>
                                <w:b/>
                                <w:sz w:val="20"/>
                                <w:szCs w:val="20"/>
                              </w:rPr>
                              <w:t>1</w:t>
                            </w:r>
                          </w:p>
                        </w:txbxContent>
                      </v:textbox>
                    </v:rect>
                    <v:rect id="Rectangle 329" o:spid="_x0000_s1031" style="position:absolute;left:2286;top:432;width:108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Psq8MA&#10;AADcAAAADwAAAGRycy9kb3ducmV2LnhtbESPzWrDMBCE74G8g9hCboncBJziRgklIW5OhaS99LZY&#10;W1vUWhlJ/unbR4VCj8PMfMPsDpNtxUA+GMcKHlcZCOLKacO1go/38/IJRIjIGlvHpOCHAhz289kO&#10;C+1GvtJwi7VIEA4FKmhi7AopQ9WQxbByHXHyvpy3GJP0tdQexwS3rVxnWS4tGk4LDXZ0bKj6vvVW&#10;gWc/9mRKXX+aDMvTZF7fwlGpxcP08gwi0hT/w3/ti1awybfweyYdAb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gPsq8MAAADcAAAADwAAAAAAAAAAAAAAAACYAgAAZHJzL2Rv&#10;d25yZXYueG1sUEsFBgAAAAAEAAQA9QAAAIgDAAAAAA==&#10;" fillcolor="navy">
                      <v:textbox>
                        <w:txbxContent>
                          <w:p w:rsidR="00A71A68" w:rsidRPr="00497180" w:rsidRDefault="00A71A68" w:rsidP="003412AA">
                            <w:pPr>
                              <w:rPr>
                                <w:rFonts w:ascii="Arial Narrow" w:hAnsi="Arial Narrow"/>
                                <w:b/>
                                <w:sz w:val="20"/>
                                <w:szCs w:val="20"/>
                              </w:rPr>
                            </w:pPr>
                            <w:r w:rsidRPr="00497180">
                              <w:rPr>
                                <w:rFonts w:ascii="Arial Narrow" w:hAnsi="Arial Narrow"/>
                                <w:b/>
                                <w:sz w:val="20"/>
                                <w:szCs w:val="20"/>
                              </w:rPr>
                              <w:t>2</w:t>
                            </w:r>
                          </w:p>
                        </w:txbxContent>
                      </v:textbox>
                    </v:rect>
                    <v:rect id="Rectangle 330" o:spid="_x0000_s1032" style="position:absolute;left:3366;top:432;width:108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L41cAA&#10;AADcAAAADwAAAGRycy9kb3ducmV2LnhtbERPTa/BQBTdv8R/mFyJ3TNFIk8ZIoSwpN3YXZ2rLZ07&#10;TWdQfr1ZSN7y5HzPFq2pxIMaV1pWMOhHIIgzq0vOFaTJ5vcPhPPIGivLpOBFDhbzzs8MY22ffKDH&#10;0ecihLCLUUHhfR1L6bKCDLq+rYkDd7GNQR9gk0vd4DOEm0oOo2gsDZYcGgqsaVVQdjvejYJzOUzx&#10;fUi2kZlsRn7fJtf7aa1Ur9supyA8tf5f/HXvtILROKwNZ8IRkPM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ML41cAAAADcAAAADwAAAAAAAAAAAAAAAACYAgAAZHJzL2Rvd25y&#10;ZXYueG1sUEsFBgAAAAAEAAQA9QAAAIUDAAAAAA==&#10;">
                      <v:textbox>
                        <w:txbxContent>
                          <w:p w:rsidR="00A71A68" w:rsidRPr="00497180" w:rsidRDefault="00A71A68" w:rsidP="003412AA">
                            <w:pPr>
                              <w:rPr>
                                <w:rFonts w:ascii="Arial Narrow" w:hAnsi="Arial Narrow"/>
                                <w:b/>
                                <w:sz w:val="20"/>
                                <w:szCs w:val="20"/>
                              </w:rPr>
                            </w:pPr>
                            <w:r w:rsidRPr="00497180">
                              <w:rPr>
                                <w:rFonts w:ascii="Arial Narrow" w:hAnsi="Arial Narrow"/>
                                <w:b/>
                                <w:sz w:val="20"/>
                                <w:szCs w:val="20"/>
                              </w:rPr>
                              <w:t>3</w:t>
                            </w:r>
                          </w:p>
                        </w:txbxContent>
                      </v:textbox>
                    </v:rect>
                    <v:rect id="Rectangle 331" o:spid="_x0000_s1033" style="position:absolute;left:1206;top:1512;width:1079;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dQsMA&#10;AADcAAAADwAAAGRycy9kb3ducmV2LnhtbESPzWrDMBCE74G8g9hCboncBEzqRgklIW5OhaS99LZY&#10;W1vUWhlJ/unbR4VCj8PMfMPsDpNtxUA+GMcKHlcZCOLKacO1go/383ILIkRkja1jUvBDAQ77+WyH&#10;hXYjX2m4xVokCIcCFTQxdoWUoWrIYli5jjh5X85bjEn6WmqPY4LbVq6zLJcWDaeFBjs6NlR933qr&#10;wLMfezKlrj9NhuVpMq9v4ajU4mF6eQYRaYr/4b/2RSvY5E/weyYdAb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dQsMAAADcAAAADwAAAAAAAAAAAAAAAACYAgAAZHJzL2Rv&#10;d25yZXYueG1sUEsFBgAAAAAEAAQA9QAAAIgDAAAAAA==&#10;" fillcolor="navy">
                      <v:textbox>
                        <w:txbxContent>
                          <w:p w:rsidR="00A71A68" w:rsidRPr="00497180" w:rsidRDefault="00A71A68" w:rsidP="003412AA">
                            <w:pPr>
                              <w:rPr>
                                <w:rFonts w:ascii="Arial Narrow" w:hAnsi="Arial Narrow"/>
                                <w:b/>
                                <w:sz w:val="20"/>
                                <w:szCs w:val="20"/>
                              </w:rPr>
                            </w:pPr>
                            <w:r w:rsidRPr="00497180">
                              <w:rPr>
                                <w:rFonts w:ascii="Arial Narrow" w:hAnsi="Arial Narrow"/>
                                <w:b/>
                                <w:sz w:val="20"/>
                                <w:szCs w:val="20"/>
                              </w:rPr>
                              <w:t>4</w:t>
                            </w:r>
                          </w:p>
                        </w:txbxContent>
                      </v:textbox>
                    </v:rect>
                    <v:rect id="Rectangle 332" o:spid="_x0000_s1034" style="position:absolute;left:2286;top:1512;width:108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1iDr8A&#10;AADcAAAADwAAAGRycy9kb3ducmV2LnhtbERPTa/BQBTdS/yHyZXYMUXiUYbIeyEsqY3d1bna0rnT&#10;dAbl15vFSyxPzvd82ZhSPKh2hWUFg34Egji1uuBMwTFZ9yYgnEfWWFomBS9ysFy0W3OMtX3ynh4H&#10;n4kQwi5GBbn3VSylS3My6Pq2Ig7cxdYGfYB1JnWNzxBuSjmMorE0WHBoyLGi35zS2+FuFJyL4RHf&#10;+2QTmel65HdNcr2f/pTqdprVDISnxn/F/+6tVjD6CfPDmXAE5OI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zbWIOvwAAANwAAAAPAAAAAAAAAAAAAAAAAJgCAABkcnMvZG93bnJl&#10;di54bWxQSwUGAAAAAAQABAD1AAAAhAMAAAAA&#10;">
                      <v:textbox>
                        <w:txbxContent>
                          <w:p w:rsidR="00A71A68" w:rsidRPr="00497180" w:rsidRDefault="00A71A68" w:rsidP="003412AA">
                            <w:pPr>
                              <w:rPr>
                                <w:rFonts w:ascii="Arial Narrow" w:hAnsi="Arial Narrow"/>
                                <w:b/>
                                <w:sz w:val="20"/>
                                <w:szCs w:val="20"/>
                              </w:rPr>
                            </w:pPr>
                            <w:r w:rsidRPr="00497180">
                              <w:rPr>
                                <w:rFonts w:ascii="Arial Narrow" w:hAnsi="Arial Narrow"/>
                                <w:b/>
                                <w:sz w:val="20"/>
                                <w:szCs w:val="20"/>
                              </w:rPr>
                              <w:t>5</w:t>
                            </w:r>
                          </w:p>
                        </w:txbxContent>
                      </v:textbox>
                    </v:rect>
                    <v:rect id="Rectangle 333" o:spid="_x0000_s1035" style="position:absolute;left:3366;top:1512;width:108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9HmcMA&#10;AADcAAAADwAAAGRycy9kb3ducmV2LnhtbESPzWrDMBCE74W+g9hCbrWUBNLiRgklIT+nQN1eelus&#10;rS1qrYykxM7bR4VCjsPMfMMs16PrxIVCtJ41TAsFgrj2xnKj4etz9/wKIiZkg51n0nClCOvV48MS&#10;S+MH/qBLlRqRIRxL1NCm1JdSxrolh7HwPXH2fnxwmLIMjTQBhwx3nZwptZAOLeeFFnvatFT/Vmen&#10;IXAYzmT3pvm2Cvfb0R5OcaP15Gl8fwORaEz38H/7aDTMX6bwdyYfAbm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39HmcMAAADcAAAADwAAAAAAAAAAAAAAAACYAgAAZHJzL2Rv&#10;d25yZXYueG1sUEsFBgAAAAAEAAQA9QAAAIgDAAAAAA==&#10;" fillcolor="navy">
                      <v:textbox>
                        <w:txbxContent>
                          <w:p w:rsidR="00A71A68" w:rsidRPr="00497180" w:rsidRDefault="00A71A68" w:rsidP="003412AA">
                            <w:pPr>
                              <w:rPr>
                                <w:rFonts w:ascii="Arial Narrow" w:hAnsi="Arial Narrow"/>
                                <w:b/>
                                <w:sz w:val="20"/>
                                <w:szCs w:val="20"/>
                              </w:rPr>
                            </w:pPr>
                            <w:r w:rsidRPr="00497180">
                              <w:rPr>
                                <w:rFonts w:ascii="Arial Narrow" w:hAnsi="Arial Narrow"/>
                                <w:b/>
                                <w:sz w:val="20"/>
                                <w:szCs w:val="20"/>
                              </w:rPr>
                              <w:t>6</w:t>
                            </w:r>
                          </w:p>
                        </w:txbxContent>
                      </v:textbox>
                    </v:rect>
                    <v:rect id="Rectangle 334" o:spid="_x0000_s1036" style="position:absolute;left:1206;top:2592;width:1079;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NZ4sUA&#10;AADcAAAADwAAAGRycy9kb3ducmV2LnhtbESPT2vCQBTE70K/w/IKvenGCLWmriKWlPao8eLtNfua&#10;pGbfhuzmT/30bkHocZiZ3zDr7Whq0VPrKssK5rMIBHFudcWFglOWTl9AOI+ssbZMCn7JwXbzMFlj&#10;ou3AB+qPvhABwi5BBaX3TSKly0sy6Ga2IQ7et20N+iDbQuoWhwA3tYyj6FkarDgslNjQvqT8cuyM&#10;gq8qPuH1kL1HZpUu/OeY/XTnN6WeHsfdKwhPo/8P39sfWsFiGcP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81nixQAAANwAAAAPAAAAAAAAAAAAAAAAAJgCAABkcnMv&#10;ZG93bnJldi54bWxQSwUGAAAAAAQABAD1AAAAigMAAAAA&#10;">
                      <v:textbox>
                        <w:txbxContent>
                          <w:p w:rsidR="00A71A68" w:rsidRPr="00497180" w:rsidRDefault="00A71A68" w:rsidP="003412AA">
                            <w:pPr>
                              <w:rPr>
                                <w:rFonts w:ascii="Arial Narrow" w:hAnsi="Arial Narrow"/>
                                <w:b/>
                                <w:sz w:val="20"/>
                                <w:szCs w:val="20"/>
                              </w:rPr>
                            </w:pPr>
                            <w:r w:rsidRPr="00497180">
                              <w:rPr>
                                <w:rFonts w:ascii="Arial Narrow" w:hAnsi="Arial Narrow"/>
                                <w:b/>
                                <w:sz w:val="20"/>
                                <w:szCs w:val="20"/>
                              </w:rPr>
                              <w:t>7</w:t>
                            </w:r>
                          </w:p>
                        </w:txbxContent>
                      </v:textbox>
                    </v:rect>
                    <v:rect id="Rectangle 335" o:spid="_x0000_s1037" style="position:absolute;left:2286;top:2592;width:108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F8dcEA&#10;AADcAAAADwAAAGRycy9kb3ducmV2LnhtbESPQYvCMBSE7wv+h/AEb2uqwq5Uo4ii7mlh1Yu3R/Ns&#10;g81LSaKt/94Iwh6HmfmGmS87W4s7+WAcKxgNMxDEhdOGSwWn4/ZzCiJEZI21Y1LwoADLRe9jjrl2&#10;Lf/R/RBLkSAcclRQxdjkUoaiIoth6Bri5F2ctxiT9KXUHtsEt7UcZ9mXtGg4LVTY0Lqi4nq4WQWe&#10;fXsjs9Pl2WS423Rm/xvWSg363WoGIlIX/8Pv9o9WMPmewOtMOgJy8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hfHXBAAAA3AAAAA8AAAAAAAAAAAAAAAAAmAIAAGRycy9kb3du&#10;cmV2LnhtbFBLBQYAAAAABAAEAPUAAACGAwAAAAA=&#10;" fillcolor="navy">
                      <v:textbox>
                        <w:txbxContent>
                          <w:p w:rsidR="00A71A68" w:rsidRPr="00497180" w:rsidRDefault="00A71A68" w:rsidP="003412AA">
                            <w:pPr>
                              <w:rPr>
                                <w:rFonts w:ascii="Arial Narrow" w:hAnsi="Arial Narrow"/>
                                <w:b/>
                                <w:sz w:val="20"/>
                                <w:szCs w:val="20"/>
                              </w:rPr>
                            </w:pPr>
                            <w:r w:rsidRPr="00497180">
                              <w:rPr>
                                <w:rFonts w:ascii="Arial Narrow" w:hAnsi="Arial Narrow"/>
                                <w:b/>
                                <w:sz w:val="20"/>
                                <w:szCs w:val="20"/>
                              </w:rPr>
                              <w:t>8</w:t>
                            </w:r>
                          </w:p>
                        </w:txbxContent>
                      </v:textbox>
                    </v:rect>
                    <v:rect id="Rectangle 336" o:spid="_x0000_s1038" style="position:absolute;left:3366;top:2592;width:108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ZkDcQA&#10;AADcAAAADwAAAGRycy9kb3ducmV2LnhtbESPT4vCMBTE74LfITzBm6b+QXerUWQXRY9aL3t72zzb&#10;avNSmqjVT79ZEDwOM/MbZr5sTCluVLvCsoJBPwJBnFpdcKbgmKx7HyCcR9ZYWiYFD3KwXLRbc4y1&#10;vfOebgefiQBhF6OC3PsqltKlORl0fVsRB+9ka4M+yDqTusZ7gJtSDqNoIg0WHBZyrOgrp/RyuBoF&#10;v8XwiM99sonM53rkd01yvv58K9XtNKsZCE+Nf4df7a1WMJqO4f9MOA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WZA3EAAAA3AAAAA8AAAAAAAAAAAAAAAAAmAIAAGRycy9k&#10;b3ducmV2LnhtbFBLBQYAAAAABAAEAPUAAACJAwAAAAA=&#10;">
                      <v:textbox>
                        <w:txbxContent>
                          <w:p w:rsidR="00A71A68" w:rsidRPr="00497180" w:rsidRDefault="00A71A68" w:rsidP="003412AA">
                            <w:pPr>
                              <w:rPr>
                                <w:rFonts w:ascii="Arial Narrow" w:hAnsi="Arial Narrow"/>
                                <w:b/>
                                <w:sz w:val="20"/>
                                <w:szCs w:val="20"/>
                              </w:rPr>
                            </w:pPr>
                            <w:r w:rsidRPr="00497180">
                              <w:rPr>
                                <w:rFonts w:ascii="Arial Narrow" w:hAnsi="Arial Narrow"/>
                                <w:b/>
                                <w:sz w:val="20"/>
                                <w:szCs w:val="20"/>
                              </w:rPr>
                              <w:t>9</w:t>
                            </w:r>
                          </w:p>
                        </w:txbxContent>
                      </v:textbox>
                    </v:rect>
                    <v:shape id="Picture 337" o:spid="_x0000_s1039" type="#_x0000_t75" style="position:absolute;left:1566;top:862;width:390;height:3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Jp7o7FAAAA3AAAAA8AAABkcnMvZG93bnJldi54bWxEj9FqAjEURN8L/kO4gm+aVLEtq1FKXUFs&#10;odT6AZfN7WZxc7Nsorv69U1B6OMwM2eY5bp3tbhQGyrPGh4nCgRx4U3FpYbj93b8AiJEZIO1Z9Jw&#10;pQDr1eBhiZnxHX/R5RBLkSAcMtRgY2wyKUNhyWGY+IY4eT++dRiTbEtpWuwS3NVyqtSTdFhxWrDY&#10;0Jul4nQ4Ow1bW330n53fk7rl+fs+V5v5SWk9GvavCxCR+vgfvrd3RsPseQ5/Z9IRkK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Sae6OxQAAANwAAAAPAAAAAAAAAAAAAAAA&#10;AJ8CAABkcnMvZG93bnJldi54bWxQSwUGAAAAAAQABAD3AAAAkQMAAAAA&#10;">
                      <v:imagedata r:id="rId23" o:title=""/>
                    </v:shape>
                    <v:shape id="Picture 338" o:spid="_x0000_s1040" type="#_x0000_t75" style="position:absolute;left:3726;top:877;width:390;height:3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K7cPnFAAAA3AAAAA8AAABkcnMvZG93bnJldi54bWxEj91qAjEUhO8LvkM4gnc1aYs/rEYRu4LY&#10;QvHnAQ6b083i5mTZpO7ap28KhV4OM/MNs1z3rhY3akPlWcPTWIEgLrypuNRwOe8e5yBCRDZYeyYN&#10;dwqwXg0elpgZ3/GRbqdYigThkKEGG2OTSRkKSw7D2DfEyfv0rcOYZFtK02KX4K6Wz0pNpcOK04LF&#10;hraWiuvpy2nY2eq9/+j8gdR3nr8dcvU6uSqtR8N+swARqY//4b/23mh4mU3h90w6AnL1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iu3D5xQAAANwAAAAPAAAAAAAAAAAAAAAA&#10;AJ8CAABkcnMvZG93bnJldi54bWxQSwUGAAAAAAQABAD3AAAAkQMAAAAA&#10;">
                      <v:imagedata r:id="rId23" o:title=""/>
                    </v:shape>
                    <v:shape id="Picture 339" o:spid="_x0000_s1041" type="#_x0000_t75" style="position:absolute;left:1566;top:3037;width:375;height:3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45cDFAAAA3AAAAA8AAABkcnMvZG93bnJldi54bWxEj09rwkAUxO8Fv8PyCt6aTbU0ErOKCIoU&#10;L/UP9Pi6+0zSZt+G7GrSb98tFDwOM/MbplgOthE36nztWMFzkoIg1s7UXCo4HTdPMxA+IBtsHJOC&#10;H/KwXIweCsyN6/mdbodQighhn6OCKoQ2l9Lriiz6xLXE0bu4zmKIsiul6bCPcNvISZq+Sos1x4UK&#10;W1pXpL8PV6tgdnL6a3jZ9/s3Wn+uPrb+TKSVGj8OqzmIQEO4h//bO6NgmmXwdyYeAbn4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xOOXAxQAAANwAAAAPAAAAAAAAAAAAAAAA&#10;AJ8CAABkcnMvZG93bnJldi54bWxQSwUGAAAAAAQABAD3AAAAkQMAAAAA&#10;">
                      <v:imagedata r:id="rId24" o:title=""/>
                    </v:shape>
                    <v:shape id="Picture 340" o:spid="_x0000_s1042" type="#_x0000_t75" style="position:absolute;left:3726;top:3037;width:375;height:3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ncbLBAAAA3AAAAA8AAABkcnMvZG93bnJldi54bWxET8uKwjAU3Q/4D+EKsxtTdRilGkUERcTN&#10;+ACX1+TaVpub0mRs5+/NQnB5OO/pvLWleFDtC8cK+r0EBLF2puBMwfGw+hqD8AHZYOmYFPyTh/ms&#10;8zHF1LiGf+mxD5mIIexTVJCHUKVSep2TRd9zFXHkrq62GCKsM2lqbGK4LeUgSX6kxYJjQ44VLXPS&#10;9/2fVTA+On1rv3fNbkvLy+K89icirdRnt11MQARqw1v8cm+MguEoro1n4hGQsy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CncbLBAAAA3AAAAA8AAAAAAAAAAAAAAAAAnwIA&#10;AGRycy9kb3ducmV2LnhtbFBLBQYAAAAABAAEAPcAAACNAwAAAAA=&#10;">
                      <v:imagedata r:id="rId24" o:title=""/>
                    </v:shape>
                    <v:oval id="Oval 341" o:spid="_x0000_s1043" style="position:absolute;left:1926;top:972;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nd78QA&#10;AADcAAAADwAAAGRycy9kb3ducmV2LnhtbESPQWvCQBSE70L/w/IKvenGBq1NXUUqgh48NK33R/aZ&#10;BLNvQ/Y1xn/fLQgeh5n5hlmuB9eonrpQezYwnSSgiAtvay4N/HzvxgtQQZAtNp7JwI0CrFdPoyVm&#10;1l/5i/pcShUhHDI0UIm0mdahqMhhmPiWOHpn3zmUKLtS2w6vEe4a/Zokc+2w5rhQYUufFRWX/NcZ&#10;2JabfN7rVGbpebuX2eV0PKRTY16eh80HKKFBHuF7e28NpG/v8H8mHgG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Z3e/EAAAA3AAAAA8AAAAAAAAAAAAAAAAAmAIAAGRycy9k&#10;b3ducmV2LnhtbFBLBQYAAAAABAAEAPUAAACJAwAAAAA=&#10;"/>
                    <v:oval id="Oval 342" o:spid="_x0000_s1044" style="position:absolute;left:3906;top:2052;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YEVcAA&#10;AADcAAAADwAAAGRycy9kb3ducmV2LnhtbERPTYvCMBC9C/6HMII3TbUoUo0iyoJ78LDd9T40Y1ts&#10;JqWZrfXfbw7CHh/ve3cYXKN66kLt2cBinoAiLrytuTTw8/0x24AKgmyx8UwGXhTgsB+PdphZ/+Qv&#10;6nMpVQzhkKGBSqTNtA5FRQ7D3LfEkbv7zqFE2JXadviM4a7RyyRZa4c1x4YKWzpVVDzyX2fgXB7z&#10;da9TWaX380VWj9v1M10YM50Mxy0ooUH+xW/3xRpIN3F+PBOPgN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bYEVcAAAADcAAAADwAAAAAAAAAAAAAAAACYAgAAZHJzL2Rvd25y&#10;ZXYueG1sUEsFBgAAAAAEAAQA9QAAAIUD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43" o:spid="_x0000_s1045" type="#_x0000_t34" style="position:absolute;left:2106;top:1062;width:1800;height:10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DvjcUAAADcAAAADwAAAGRycy9kb3ducmV2LnhtbESP3WoCMRCF7wt9hzAF72pWbUVWo2hr&#10;wQvBdtsHmG7GzeJmsiZR1z59IxR6eTg/H2e26GwjzuRD7VjBoJ+BIC6drrlS8PX59jgBESKyxsYx&#10;KbhSgMX8/m6GuXYX/qBzESuRRjjkqMDE2OZShtKQxdB3LXHy9s5bjEn6SmqPlzRuGznMsrG0WHMi&#10;GGzpxVB5KE42QZ7i7v35x/jT+rAaNa9yXHxvj0r1HrrlFESkLv6H/9obrWA0GcDtTDoCc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FDvjcUAAADcAAAADwAAAAAAAAAA&#10;AAAAAAChAgAAZHJzL2Rvd25yZXYueG1sUEsFBgAAAAAEAAQA+QAAAJMDAAAAAA==&#10;" adj="16380" strokecolor="#fc0" strokeweight="2.25pt">
                      <v:stroke endarrow="block"/>
                    </v:shape>
                    <v:oval id="Oval 344" o:spid="_x0000_s1046" style="position:absolute;left:2646;top:3132;width:1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SaIsQA&#10;AADcAAAADwAAAGRycy9kb3ducmV2LnhtbESPQWvCQBSE7wX/w/IK3urGLoqkriKKYA89GNv7I/tM&#10;gtm3Ifsa03/fLRQ8DjPzDbPejr5VA/WxCWxhPstAEZfBNVxZ+LwcX1agoiA7bAOThR+KsN1MntaY&#10;u3DnMw2FVCpBOOZooRbpcq1jWZPHOAsdcfKuofcoSfaVdj3eE9y3+jXLltpjw2mhxo72NZW34ttb&#10;OFS7YjloIwtzPZxkcfv6eDdza6fP4+4NlNAoj/B/++QsmJWBvzPpCO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kmiLEAAAA3AAAAA8AAAAAAAAAAAAAAAAAmAIAAGRycy9k&#10;b3ducmV2LnhtbFBLBQYAAAAABAAEAPUAAACJAwAAAAA=&#10;"/>
                    <v:shapetype id="_x0000_t33" coordsize="21600,21600" o:spt="33" o:oned="t" path="m,l21600,r,21600e" filled="f">
                      <v:stroke joinstyle="miter"/>
                      <v:path arrowok="t" fillok="f" o:connecttype="none"/>
                      <o:lock v:ext="edit" shapetype="t"/>
                    </v:shapetype>
                    <v:shape id="AutoShape 345" o:spid="_x0000_s1047" type="#_x0000_t33" style="position:absolute;left:1296;top:1872;width:2070;height:630;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KNisQAAADcAAAADwAAAGRycy9kb3ducmV2LnhtbESPy27CMBBF95X4B2sqdQdOoeURMKhQ&#10;IXXDgsAHDPEkjojHaeyS9O9rJKQur+7j6K42va3FjVpfOVbwOkpAEOdOV1wqOJ/2wzkIH5A11o5J&#10;wS952KwHTytMtev4SLcslCKOsE9RgQmhSaX0uSGLfuQa4ugVrrUYomxLqVvs4rit5ThJptJixZFg&#10;sKGdofya/djInWXNZVLk3+atKC7d53axm4eDUi/P/ccSRKA+/Icf7S+t4H02hfuZeAT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ko2KxAAAANwAAAAPAAAAAAAAAAAA&#10;AAAAAKECAABkcnMvZG93bnJldi54bWxQSwUGAAAAAAQABAD5AAAAkgMAAAAA&#10;" strokecolor="#fc0" strokeweight="2.25pt">
                      <v:stroke endarrow="block"/>
                    </v:shape>
                  </v:group>
                  <v:group id="Group 346" o:spid="_x0000_s1048" style="position:absolute;left:4986;top:2052;width:5400;height:3240" coordorigin="4986,2052" coordsize="5400,3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6TdTMYAAADcAAAADwAAAGRycy9kb3ducmV2LnhtbESPT2vCQBTE7wW/w/IK&#10;3uomSqqkriJSpQcpNBFKb4/sMwlm34bsNn++fbdQ6HGYmd8w2/1oGtFT52rLCuJFBIK4sLrmUsE1&#10;Pz1tQDiPrLGxTAomcrDfzR62mGo78Af1mS9FgLBLUUHlfZtK6YqKDLqFbYmDd7OdQR9kV0rd4RDg&#10;ppHLKHqWBmsOCxW2dKyouGffRsF5wOGwil/7y/12nL7y5P3zEpNS88fx8ALC0+j/w3/tN60gWa/h&#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pN1MxgAAANwA&#10;AAAPAAAAAAAAAAAAAAAAAKoCAABkcnMvZG93bnJldi54bWxQSwUGAAAAAAQABAD6AAAAnQMAAAAA&#10;">
                    <v:oval id="Oval 347" o:spid="_x0000_s1049" style="position:absolute;left:4986;top:3312;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66jMIA&#10;AADcAAAADwAAAGRycy9kb3ducmV2LnhtbERPTWvCQBC9C/0PyxR6040N0ZJmFakU9NBDY3sfsmMS&#10;kp0N2WlM/717KPT4eN/Ffna9mmgMrWcD61UCirjytuXawNflffkCKgiyxd4zGfilAPvdw6LA3Pob&#10;f9JUSq1iCIccDTQiQ651qBpyGFZ+II7c1Y8OJcKx1nbEWwx3vX5Oko122HJsaHCgt4aqrvxxBo71&#10;odxMOpUsvR5PknXfH+d0bczT43x4BSU0y7/4z32yBrJtXBvPxCOgd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XrqMwgAAANwAAAAPAAAAAAAAAAAAAAAAAJgCAABkcnMvZG93&#10;bnJldi54bWxQSwUGAAAAAAQABAD1AAAAhwMAAAAA&#10;">
                      <v:textbox>
                        <w:txbxContent>
                          <w:p w:rsidR="00A71A68" w:rsidRPr="00C1519F" w:rsidRDefault="00A71A68" w:rsidP="003412AA">
                            <w:pPr>
                              <w:rPr>
                                <w:rFonts w:ascii="Arial Narrow" w:hAnsi="Arial Narrow"/>
                                <w:b/>
                                <w:sz w:val="20"/>
                                <w:szCs w:val="20"/>
                              </w:rPr>
                            </w:pPr>
                            <w:r w:rsidRPr="00C1519F">
                              <w:rPr>
                                <w:rFonts w:ascii="Arial Narrow" w:hAnsi="Arial Narrow"/>
                                <w:b/>
                                <w:sz w:val="20"/>
                                <w:szCs w:val="20"/>
                              </w:rPr>
                              <w:t>1</w:t>
                            </w:r>
                          </w:p>
                        </w:txbxContent>
                      </v:textbox>
                    </v:oval>
                    <v:oval id="Oval 348" o:spid="_x0000_s1050" style="position:absolute;left:5886;top:4752;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IfF8UA&#10;AADcAAAADwAAAGRycy9kb3ducmV2LnhtbESPzWrDMBCE74G+g9hCb4mcGufHiRJCQyE99BC3uS/W&#10;xjaxVsbaOu7bV4VCj8PMfMNs96Nr1UB9aDwbmM8SUMSltw1XBj4/XqcrUEGQLbaeycA3BdjvHiZb&#10;zK2/85mGQioVIRxyNFCLdLnWoazJYZj5jjh6V987lCj7Stse7xHuWv2cJAvtsOG4UGNHLzWVt+LL&#10;GThWh2Ix6FSy9Ho8SXa7vL+lc2OeHsfDBpTQKP/hv/bJGsiWa/g9E4+A3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Eh8XxQAAANwAAAAPAAAAAAAAAAAAAAAAAJgCAABkcnMv&#10;ZG93bnJldi54bWxQSwUGAAAAAAQABAD1AAAAigMAAAAA&#10;">
                      <v:textbox>
                        <w:txbxContent>
                          <w:p w:rsidR="00A71A68" w:rsidRPr="00C1519F" w:rsidRDefault="00A71A68" w:rsidP="003412AA">
                            <w:pPr>
                              <w:rPr>
                                <w:rFonts w:ascii="Arial Narrow" w:hAnsi="Arial Narrow"/>
                                <w:b/>
                                <w:sz w:val="20"/>
                                <w:szCs w:val="20"/>
                              </w:rPr>
                            </w:pPr>
                            <w:r w:rsidRPr="00C1519F">
                              <w:rPr>
                                <w:rFonts w:ascii="Arial Narrow" w:hAnsi="Arial Narrow"/>
                                <w:b/>
                                <w:sz w:val="20"/>
                                <w:szCs w:val="20"/>
                              </w:rPr>
                              <w:t>8</w:t>
                            </w:r>
                          </w:p>
                        </w:txbxContent>
                      </v:textbox>
                    </v:oval>
                    <v:oval id="Oval 349" o:spid="_x0000_s1051" style="position:absolute;left:5886;top:2052;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jNsQA&#10;AADcAAAADwAAAGRycy9kb3ducmV2LnhtbESPQWvCQBSE7wX/w/IK3uomDRFJXUUUwR56aGzvj+wz&#10;CWbfhuxrjP/eLRR6HGbmG2a9nVynRhpC69lAukhAEVfetlwb+DofX1aggiBb7DyTgTsF2G5mT2ss&#10;rL/xJ42l1CpCOBRooBHpC61D1ZDDsPA9cfQufnAoUQ61tgPeItx1+jVJltphy3GhwZ72DVXX8scZ&#10;ONS7cjnqTPLscjhJfv3+eM9SY+bP0+4NlNAk/+G/9skayFcp/J6JR0Bv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xYzbEAAAA3AAAAA8AAAAAAAAAAAAAAAAAmAIAAGRycy9k&#10;b3ducmV2LnhtbFBLBQYAAAAABAAEAPUAAACJAwAAAAA=&#10;">
                      <v:textbox>
                        <w:txbxContent>
                          <w:p w:rsidR="00A71A68" w:rsidRPr="00C1519F" w:rsidRDefault="00A71A68" w:rsidP="003412AA">
                            <w:pPr>
                              <w:rPr>
                                <w:rFonts w:ascii="Arial Narrow" w:hAnsi="Arial Narrow"/>
                                <w:b/>
                                <w:sz w:val="20"/>
                                <w:szCs w:val="20"/>
                              </w:rPr>
                            </w:pPr>
                            <w:r w:rsidRPr="00C1519F">
                              <w:rPr>
                                <w:rFonts w:ascii="Arial Narrow" w:hAnsi="Arial Narrow"/>
                                <w:b/>
                                <w:sz w:val="20"/>
                                <w:szCs w:val="20"/>
                              </w:rPr>
                              <w:t>63</w:t>
                            </w:r>
                          </w:p>
                        </w:txbxContent>
                      </v:textbox>
                    </v:oval>
                    <v:oval id="Oval 350" o:spid="_x0000_s1052" style="position:absolute;left:7326;top:4752;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P9QcQA&#10;AADcAAAADwAAAGRycy9kb3ducmV2LnhtbESPQWvCQBSE7wX/w/KE3upGQ0RSV5FKwR48mLb3R/aZ&#10;BLNvQ/Y1xn/vFgSPw8x8w6y3o2vVQH1oPBuYzxJQxKW3DVcGfr4/31aggiBbbD2TgRsF2G4mL2vM&#10;rb/yiYZCKhUhHHI0UIt0udahrMlhmPmOOHpn3zuUKPtK2x6vEe5avUiSpXbYcFyosaOPmspL8ecM&#10;7KtdsRx0Kll63h8ku/wev9K5Ma/TcfcOSmiUZ/jRPlgD2WoB/2fiEdC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j/UHEAAAA3AAAAA8AAAAAAAAAAAAAAAAAmAIAAGRycy9k&#10;b3ducmV2LnhtbFBLBQYAAAAABAAEAPUAAACJAwAAAAA=&#10;">
                      <v:textbox>
                        <w:txbxContent>
                          <w:p w:rsidR="00A71A68" w:rsidRPr="00C1519F" w:rsidRDefault="00A71A68" w:rsidP="003412AA">
                            <w:pPr>
                              <w:rPr>
                                <w:rFonts w:ascii="Arial Narrow" w:hAnsi="Arial Narrow"/>
                                <w:b/>
                                <w:sz w:val="20"/>
                                <w:szCs w:val="20"/>
                              </w:rPr>
                            </w:pPr>
                            <w:r w:rsidRPr="00C1519F">
                              <w:rPr>
                                <w:rFonts w:ascii="Arial Narrow" w:hAnsi="Arial Narrow"/>
                                <w:b/>
                                <w:sz w:val="20"/>
                                <w:szCs w:val="20"/>
                              </w:rPr>
                              <w:t>3</w:t>
                            </w:r>
                          </w:p>
                        </w:txbxContent>
                      </v:textbox>
                    </v:oval>
                    <v:oval id="Oval 351" o:spid="_x0000_s1053" style="position:absolute;left:7326;top:2052;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9Y2sQA&#10;AADcAAAADwAAAGRycy9kb3ducmV2LnhtbESPwWrDMBBE74X8g9hAb42cGofgRA4hoZAeeqjT3hdr&#10;YxtbK2NtHffvq0Khx2Fm3jD7w+x6NdEYWs8G1qsEFHHlbcu1gY/ry9MWVBBki71nMvBNAQ7F4mGP&#10;ufV3fqeplFpFCIccDTQiQ651qBpyGFZ+II7ezY8OJcqx1nbEe4S7Xj8nyUY7bDkuNDjQqaGqK7+c&#10;gXN9LDeTTiVLb+eLZN3n22u6NuZxOR93oIRm+Q//tS/WQLZN4fdMPAK6+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vWNrEAAAA3AAAAA8AAAAAAAAAAAAAAAAAmAIAAGRycy9k&#10;b3ducmV2LnhtbFBLBQYAAAAABAAEAPUAAACJAwAAAAA=&#10;">
                      <v:textbox>
                        <w:txbxContent>
                          <w:p w:rsidR="00A71A68" w:rsidRPr="00C1519F" w:rsidRDefault="00A71A68" w:rsidP="003412AA">
                            <w:pPr>
                              <w:rPr>
                                <w:rFonts w:ascii="Arial Narrow" w:hAnsi="Arial Narrow"/>
                                <w:b/>
                                <w:sz w:val="20"/>
                                <w:szCs w:val="20"/>
                              </w:rPr>
                            </w:pPr>
                            <w:r w:rsidRPr="00C1519F">
                              <w:rPr>
                                <w:rFonts w:ascii="Arial Narrow" w:hAnsi="Arial Narrow"/>
                                <w:b/>
                                <w:sz w:val="20"/>
                                <w:szCs w:val="20"/>
                              </w:rPr>
                              <w:t>7</w:t>
                            </w:r>
                          </w:p>
                        </w:txbxContent>
                      </v:textbox>
                    </v:oval>
                    <v:oval id="Oval 352" o:spid="_x0000_s1054" style="position:absolute;left:8946;top:4752;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bArsQA&#10;AADcAAAADwAAAGRycy9kb3ducmV2LnhtbESPQWvCQBSE70L/w/IKvenGpgmSuopUCvbgwbS9P7LP&#10;JJh9G7KvMf333YLgcZiZb5j1dnKdGmkIrWcDy0UCirjytuXawNfn+3wFKgiyxc4zGfilANvNw2yN&#10;hfVXPtFYSq0ihEOBBhqRvtA6VA05DAvfE0fv7AeHEuVQazvgNcJdp5+TJNcOW44LDfb01lB1KX+c&#10;gX29K/NRp5Kl5/1Bssv38SNdGvP0OO1eQQlNcg/f2gdrIFu9wP+ZeAT0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GwK7EAAAA3AAAAA8AAAAAAAAAAAAAAAAAmAIAAGRycy9k&#10;b3ducmV2LnhtbFBLBQYAAAAABAAEAPUAAACJAwAAAAA=&#10;">
                      <v:textbox>
                        <w:txbxContent>
                          <w:p w:rsidR="00A71A68" w:rsidRPr="00C1519F" w:rsidRDefault="00A71A68" w:rsidP="003412AA">
                            <w:pPr>
                              <w:rPr>
                                <w:rFonts w:ascii="Arial Narrow" w:hAnsi="Arial Narrow"/>
                                <w:b/>
                                <w:sz w:val="20"/>
                                <w:szCs w:val="20"/>
                              </w:rPr>
                            </w:pPr>
                            <w:r w:rsidRPr="00C1519F">
                              <w:rPr>
                                <w:rFonts w:ascii="Arial Narrow" w:hAnsi="Arial Narrow"/>
                                <w:b/>
                                <w:sz w:val="20"/>
                                <w:szCs w:val="20"/>
                              </w:rPr>
                              <w:t>4</w:t>
                            </w:r>
                          </w:p>
                        </w:txbxContent>
                      </v:textbox>
                    </v:oval>
                    <v:oval id="Oval 353" o:spid="_x0000_s1055" style="position:absolute;left:8946;top:2052;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plNcMA&#10;AADcAAAADwAAAGRycy9kb3ducmV2LnhtbESPQWvCQBSE7wX/w/KE3upGQ0Siq4hS0EMPje39kX0m&#10;wezbkH3G9N93hUKPw8x8w2x2o2vVQH1oPBuYzxJQxKW3DVcGvi7vbytQQZAttp7JwA8F2G0nLxvM&#10;rX/wJw2FVCpCOORooBbpcq1DWZPDMPMdcfSuvncoUfaVtj0+Ity1epEkS+2w4bhQY0eHmspbcXcG&#10;jtW+WA46lSy9Hk+S3b4/zuncmNfpuF+DEhrlP/zXPlkD2SqD55l4BP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4plNcMAAADcAAAADwAAAAAAAAAAAAAAAACYAgAAZHJzL2Rv&#10;d25yZXYueG1sUEsFBgAAAAAEAAQA9QAAAIgDAAAAAA==&#10;">
                      <v:textbox>
                        <w:txbxContent>
                          <w:p w:rsidR="00A71A68" w:rsidRPr="00C1519F" w:rsidRDefault="00A71A68" w:rsidP="003412AA">
                            <w:pPr>
                              <w:rPr>
                                <w:rFonts w:ascii="Arial Narrow" w:hAnsi="Arial Narrow"/>
                                <w:b/>
                                <w:sz w:val="20"/>
                                <w:szCs w:val="20"/>
                              </w:rPr>
                            </w:pPr>
                            <w:r w:rsidRPr="00C1519F">
                              <w:rPr>
                                <w:rFonts w:ascii="Arial Narrow" w:hAnsi="Arial Narrow"/>
                                <w:b/>
                                <w:sz w:val="20"/>
                                <w:szCs w:val="20"/>
                              </w:rPr>
                              <w:t>2</w:t>
                            </w:r>
                          </w:p>
                        </w:txbxContent>
                      </v:textbox>
                    </v:oval>
                    <v:oval id="Oval 354" o:spid="_x0000_s1056" style="position:absolute;left:9846;top:3312;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j7QsQA&#10;AADcAAAADwAAAGRycy9kb3ducmV2LnhtbESPQWvCQBSE7wX/w/IK3urGhgRJXUUUwR56aGzvj+wz&#10;CWbfhuxrjP/eLRR6HGbmG2a9nVynRhpC69nAcpGAIq68bbk28HU+vqxABUG22HkmA3cKsN3MntZY&#10;WH/jTxpLqVWEcCjQQCPSF1qHqiGHYeF74uhd/OBQohxqbQe8Rbjr9GuS5Nphy3GhwZ72DVXX8scZ&#10;ONS7Mh91Kll6OZwku35/vKdLY+bP0+4NlNAk/+G/9skayFY5/J6JR0Bv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Y+0LEAAAA3AAAAA8AAAAAAAAAAAAAAAAAmAIAAGRycy9k&#10;b3ducmV2LnhtbFBLBQYAAAAABAAEAPUAAACJAwAAAAA=&#10;">
                      <v:textbox>
                        <w:txbxContent>
                          <w:p w:rsidR="00A71A68" w:rsidRPr="00C1519F" w:rsidRDefault="00A71A68" w:rsidP="003412AA">
                            <w:pPr>
                              <w:rPr>
                                <w:rFonts w:ascii="Arial Narrow" w:hAnsi="Arial Narrow"/>
                                <w:b/>
                                <w:sz w:val="20"/>
                                <w:szCs w:val="20"/>
                              </w:rPr>
                            </w:pPr>
                            <w:r w:rsidRPr="00C1519F">
                              <w:rPr>
                                <w:rFonts w:ascii="Arial Narrow" w:hAnsi="Arial Narrow"/>
                                <w:b/>
                                <w:sz w:val="20"/>
                                <w:szCs w:val="20"/>
                              </w:rPr>
                              <w:t>9</w:t>
                            </w:r>
                          </w:p>
                        </w:txbxContent>
                      </v:textbox>
                    </v:oval>
                    <v:oval id="Oval 355" o:spid="_x0000_s1057" style="position:absolute;left:7326;top:3312;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Re2cQA&#10;AADcAAAADwAAAGRycy9kb3ducmV2LnhtbESPQWvCQBSE70L/w/IK3nSjIVZSV5GKYA89NNX7I/tM&#10;gtm3IfuM6b/vFgo9DjPzDbPZja5VA/Wh8WxgMU9AEZfeNlwZOH8dZ2tQQZAttp7JwDcF2G2fJhvM&#10;rX/wJw2FVCpCOORooBbpcq1DWZPDMPcdcfSuvncoUfaVtj0+Ity1epkkK+2w4bhQY0dvNZW34u4M&#10;HKp9sRp0Kll6PZwku10+3tOFMdPncf8KSmiU//Bf+2QNZOsX+D0Tj4D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UXtnEAAAA3AAAAA8AAAAAAAAAAAAAAAAAmAIAAGRycy9k&#10;b3ducmV2LnhtbFBLBQYAAAAABAAEAPUAAACJAwAAAAA=&#10;">
                      <v:textbox>
                        <w:txbxContent>
                          <w:p w:rsidR="00A71A68" w:rsidRPr="00C1519F" w:rsidRDefault="00A71A68" w:rsidP="003412AA">
                            <w:pPr>
                              <w:rPr>
                                <w:rFonts w:ascii="Arial Narrow" w:hAnsi="Arial Narrow"/>
                                <w:b/>
                                <w:sz w:val="20"/>
                                <w:szCs w:val="20"/>
                              </w:rPr>
                            </w:pPr>
                            <w:r w:rsidRPr="00C1519F">
                              <w:rPr>
                                <w:rFonts w:ascii="Arial Narrow" w:hAnsi="Arial Narrow"/>
                                <w:b/>
                                <w:sz w:val="20"/>
                                <w:szCs w:val="20"/>
                              </w:rPr>
                              <w:t>5</w:t>
                            </w:r>
                          </w:p>
                        </w:txbxContent>
                      </v:textbox>
                    </v:oval>
                    <v:shape id="AutoShape 356" o:spid="_x0000_s1058" type="#_x0000_t33" style="position:absolute;left:5076;top:2502;width:990;height:630;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4excIAAADcAAAADwAAAGRycy9kb3ducmV2LnhtbERPy2oCMRTdF/oP4Ra6KZpxwCKjUUp9&#10;ILiqD9xeJtfJ4ORmTFId+/XNQnB5OO/JrLONuJIPtWMFg34Ggrh0uuZKwX637I1AhIissXFMCu4U&#10;YDZ9fZlgod2Nf+i6jZVIIRwKVGBibAspQ2nIYui7ljhxJ+ctxgR9JbXHWwq3jcyz7FNarDk1GGzp&#10;21B53v5aBXk+P8aln3/4v9XmYFaXxaC5Z0q9v3VfYxCRuvgUP9xrrWA4SmvTmXQE5PQ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n4excIAAADcAAAADwAAAAAAAAAAAAAA&#10;AAChAgAAZHJzL2Rvd25yZXYueG1sUEsFBgAAAAAEAAQA+QAAAJADAAAAAA==&#10;">
                      <v:stroke startarrow="block" endarrow="block"/>
                    </v:shape>
                    <v:shapetype id="_x0000_t32" coordsize="21600,21600" o:spt="32" o:oned="t" path="m,l21600,21600e" filled="f">
                      <v:path arrowok="t" fillok="f" o:connecttype="none"/>
                      <o:lock v:ext="edit" shapetype="t"/>
                    </v:shapetype>
                    <v:shape id="AutoShape 357" o:spid="_x0000_s1059" type="#_x0000_t32" style="position:absolute;left:6426;top:2322;width:90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snE8UAAADcAAAADwAAAGRycy9kb3ducmV2LnhtbESP3WrCQBSE7wt9h+UUeqcbCyk2dSMi&#10;FoWi0tjcH7InP5g9G7JbjT69Kwi9HGbmG2Y2H0wrTtS7xrKCyTgCQVxY3XCl4PfwNZqCcB5ZY2uZ&#10;FFzIwTx9fpphou2Zf+iU+UoECLsEFdTed4mUrqjJoBvbjjh4pe0N+iD7SuoezwFuWvkWRe/SYMNh&#10;ocaOljUVx+zPKLhu13TYYnndr7J89x2vJ/Euz5V6fRkWnyA8Df4//GhvtIJ4+gH3M+EIyPQ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XsnE8UAAADcAAAADwAAAAAAAAAA&#10;AAAAAAChAgAAZHJzL2Rvd25yZXYueG1sUEsFBgAAAAAEAAQA+QAAAJMDAAAAAA==&#10;">
                      <v:stroke startarrow="block" endarrow="block"/>
                    </v:shape>
                    <v:shape id="AutoShape 358" o:spid="_x0000_s1060" type="#_x0000_t33" style="position:absolute;left:4986;top:4122;width:1170;height:630;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3SCsIAAADcAAAADwAAAGRycy9kb3ducmV2LnhtbERPy4rCMBTdC/5DuII7TRWcGatRhgFB&#10;R1z4wMfu0tw+sLkpTaz1781iYJaH854vW1OKhmpXWFYwGkYgiBOrC84UnI6rwRcI55E1lpZJwYsc&#10;LBfdzhxjbZ+8p+bgMxFC2MWoIPe+iqV0SU4G3dBWxIFLbW3QB1hnUtf4DOGmlOMo+pAGCw4NOVb0&#10;k1NyPzyMguj3Qlzu+fp5S7fNdZdW0/F5o1S/137PQHhq/b/4z73WCibTMD+cCUdALt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q3SCsIAAADcAAAADwAAAAAAAAAAAAAA&#10;AAChAgAAZHJzL2Rvd25yZXYueG1sUEsFBgAAAAAEAAQA+QAAAJADAAAAAA==&#10;">
                      <v:stroke startarrow="block" endarrow="block"/>
                    </v:shape>
                    <v:shape id="AutoShape 359" o:spid="_x0000_s1061" type="#_x0000_t32" style="position:absolute;left:6426;top:5022;width:90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tS9yMUAAADcAAAADwAAAGRycy9kb3ducmV2LnhtbESPQWvCQBSE74L/YXmF3uomQsRGVyli&#10;sSBaGpv7I/tMgtm3IbvV6K93hYLHYWa+YebL3jTiTJ2rLSuIRxEI4sLqmksFv4fPtykI55E1NpZJ&#10;wZUcLBfDwRxTbS/8Q+fMlyJA2KWooPK+TaV0RUUG3ci2xME72s6gD7Irpe7wEuCmkeMomkiDNYeF&#10;CltaVVScsj+j4Lbb0GGHx9v3Osv322QTJ/s8V+r1pf+YgfDU+2f4v/2lFSTvMTzOhCMgF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tS9yMUAAADcAAAADwAAAAAAAAAA&#10;AAAAAAChAgAAZHJzL2Rvd25yZXYueG1sUEsFBgAAAAAEAAQA+QAAAJMDAAAAAA==&#10;">
                      <v:stroke startarrow="block" endarrow="block"/>
                    </v:shape>
                    <v:shape id="AutoShape 360" o:spid="_x0000_s1062" type="#_x0000_t32" style="position:absolute;left:7866;top:5022;width:108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Yjv8UAAADcAAAADwAAAGRycy9kb3ducmV2LnhtbESPQWvCQBSE7wX/w/KE3sxGIcWmriKi&#10;WCgqjc39kX0mwezbkF019dd3BaHHYWa+YWaL3jTiSp2rLSsYRzEI4sLqmksFP8fNaArCeWSNjWVS&#10;8EsOFvPBywxTbW/8TdfMlyJA2KWooPK+TaV0RUUGXWRb4uCdbGfQB9mVUnd4C3DTyEkcv0mDNYeF&#10;CltaVVScs4tRcN9t6bjD0/2wzvL9V7IdJ/s8V+p12C8/QHjq/X/42f7UCpL3CTzOhCMg5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gYjv8UAAADcAAAADwAAAAAAAAAA&#10;AAAAAAChAgAAZHJzL2Rvd25yZXYueG1sUEsFBgAAAAAEAAQA+QAAAJMDAAAAAA==&#10;">
                      <v:stroke startarrow="block" endarrow="block"/>
                    </v:shape>
                    <v:shape id="AutoShape 361" o:spid="_x0000_s1063" type="#_x0000_t32" style="position:absolute;left:7866;top:2322;width:108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qGJMUAAADcAAAADwAAAGRycy9kb3ducmV2LnhtbESPQWvCQBSE74L/YXlCb3VjS0qNriKl&#10;RUG0GM39kX0mwezbkF01+uu7BcHjMDPfMNN5Z2pxodZVlhWMhhEI4tzqigsFh/3P6ycI55E11pZJ&#10;wY0czGf93hQTba+8o0vqCxEg7BJUUHrfJFK6vCSDbmgb4uAdbWvQB9kWUrd4DXBTy7co+pAGKw4L&#10;JTb0VVJ+Ss9GwX2zpP0Gj/ff7zTbruPlKN5mmVIvg24xAeGp88/wo73SCuLxO/yfCUdAz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UqGJMUAAADcAAAADwAAAAAAAAAA&#10;AAAAAAChAgAAZHJzL2Rvd25yZXYueG1sUEsFBgAAAAAEAAQA+QAAAJMDAAAAAA==&#10;">
                      <v:stroke startarrow="block" endarrow="block"/>
                    </v:shape>
                    <v:shape id="AutoShape 362" o:spid="_x0000_s1064" type="#_x0000_t33" style="position:absolute;left:9486;top:2322;width:630;height:9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WIdcQAAADcAAAADwAAAGRycy9kb3ducmV2LnhtbESPT4vCMBTE78J+h/CEvYimu1TRahRZ&#10;kBU8iH8OHp/Nsy02LyXJavfbG0HwOMzMb5jZojW1uJHzlWUFX4MEBHFudcWFguNh1R+D8AFZY22Z&#10;FPyTh8X8ozPDTNs77+i2D4WIEPYZKihDaDIpfV6SQT+wDXH0LtYZDFG6QmqH9wg3tfxOkpE0WHFc&#10;KLGhn5Ly6/7PRIpJx/Xvidcp9Sab5So5H7Ybp9Rnt11OQQRqwzv8aq+1guEkheeZeATk/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RYh1xAAAANwAAAAPAAAAAAAAAAAA&#10;AAAAAKECAABkcnMvZG93bnJldi54bWxQSwUGAAAAAAQABAD5AAAAkgMAAAAA&#10;">
                      <v:stroke startarrow="block" endarrow="block"/>
                    </v:shape>
                    <v:shape id="AutoShape 363" o:spid="_x0000_s1065" type="#_x0000_t33" style="position:absolute;left:9486;top:3852;width:630;height:117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n9V8cAAADcAAAADwAAAGRycy9kb3ducmV2LnhtbESPQWvCQBSE7wX/w/KEXorZVEjR1FVE&#10;KHgJtNaDuT2yr0k0+zbsrpr013cLhR6HmfmGWW0G04kbOd9aVvCcpCCIK6tbrhUcP99mCxA+IGvs&#10;LJOCkTxs1pOHFeba3vmDbodQiwhhn6OCJoQ+l9JXDRn0ie2Jo/dlncEQpauldniPcNPJeZq+SIMt&#10;x4UGe9o1VF0OV6OgOF3NYBaX4/v45LbnYllm4btU6nE6bF9BBBrCf/ivvdcKsmUGv2fiEZDr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Kf1XxwAAANwAAAAPAAAAAAAA&#10;AAAAAAAAAKECAABkcnMvZG93bnJldi54bWxQSwUGAAAAAAQABAD5AAAAlQMAAAAA&#10;">
                      <v:stroke startarrow="block" endarrow="block"/>
                    </v:shape>
                  </v:group>
                </v:group>
                <w10:wrap type="square" anchorx="page"/>
              </v:group>
            </w:pict>
          </mc:Fallback>
        </mc:AlternateContent>
      </w:r>
      <w:r w:rsidR="00C43BDA" w:rsidRPr="007220FA">
        <w:rPr>
          <w:rFonts w:ascii="Bodoni MT Condensed" w:hAnsi="Bodoni MT Condensed" w:cs="Times New Roman"/>
          <w:sz w:val="24"/>
          <w:szCs w:val="24"/>
        </w:rPr>
        <w:t>Figura 9</w:t>
      </w:r>
      <w:r w:rsidR="007220FA" w:rsidRPr="007220FA">
        <w:rPr>
          <w:rFonts w:ascii="Bodoni MT Condensed" w:hAnsi="Bodoni MT Condensed" w:cs="Times New Roman"/>
          <w:b w:val="0"/>
          <w:sz w:val="24"/>
          <w:szCs w:val="24"/>
        </w:rPr>
        <w:t xml:space="preserve"> - </w:t>
      </w:r>
      <w:r w:rsidR="00C43BDA" w:rsidRPr="007220FA">
        <w:rPr>
          <w:rFonts w:ascii="Bodoni MT Condensed" w:hAnsi="Bodoni MT Condensed" w:cs="Times New Roman"/>
          <w:b w:val="0"/>
          <w:sz w:val="24"/>
          <w:szCs w:val="24"/>
        </w:rPr>
        <w:t xml:space="preserve">Grafo e schema di risoluzione del problema dello </w:t>
      </w:r>
      <w:r w:rsidR="00610DD2" w:rsidRPr="007220FA">
        <w:rPr>
          <w:rFonts w:ascii="Bodoni MT Condensed" w:hAnsi="Bodoni MT Condensed" w:cs="Times New Roman"/>
          <w:b w:val="0"/>
          <w:sz w:val="24"/>
          <w:szCs w:val="24"/>
        </w:rPr>
        <w:t>“</w:t>
      </w:r>
      <w:r w:rsidR="00C43BDA" w:rsidRPr="007220FA">
        <w:rPr>
          <w:rFonts w:ascii="Bodoni MT Condensed" w:hAnsi="Bodoni MT Condensed" w:cs="Times New Roman"/>
          <w:b w:val="0"/>
          <w:sz w:val="24"/>
          <w:szCs w:val="24"/>
        </w:rPr>
        <w:t>scambio dei cavalli</w:t>
      </w:r>
      <w:r w:rsidR="00610DD2" w:rsidRPr="007220FA">
        <w:rPr>
          <w:rFonts w:ascii="Bodoni MT Condensed" w:hAnsi="Bodoni MT Condensed" w:cs="Times New Roman"/>
          <w:b w:val="0"/>
          <w:sz w:val="24"/>
          <w:szCs w:val="24"/>
        </w:rPr>
        <w:t>”</w:t>
      </w:r>
    </w:p>
    <w:p w:rsidR="00B73E99" w:rsidRPr="00EB27ED" w:rsidRDefault="00B73E99" w:rsidP="007512C8">
      <w:pPr>
        <w:jc w:val="both"/>
      </w:pPr>
    </w:p>
    <w:p w:rsidR="00610DD2" w:rsidRPr="007220FA" w:rsidRDefault="00610DD2" w:rsidP="00C43BDA">
      <w:pPr>
        <w:jc w:val="both"/>
        <w:rPr>
          <w:rFonts w:ascii="Bodoni MT Condensed" w:hAnsi="Bodoni MT Condensed"/>
          <w:sz w:val="28"/>
          <w:szCs w:val="28"/>
        </w:rPr>
      </w:pPr>
      <w:r w:rsidRPr="007220FA">
        <w:rPr>
          <w:rFonts w:ascii="Bodoni MT Condensed" w:hAnsi="Bodoni MT Condensed"/>
          <w:sz w:val="28"/>
          <w:szCs w:val="28"/>
        </w:rPr>
        <w:t>D</w:t>
      </w:r>
      <w:r w:rsidR="009D474F" w:rsidRPr="007220FA">
        <w:rPr>
          <w:rFonts w:ascii="Bodoni MT Condensed" w:hAnsi="Bodoni MT Condensed"/>
          <w:sz w:val="28"/>
          <w:szCs w:val="28"/>
        </w:rPr>
        <w:t xml:space="preserve">i questo tipo è il </w:t>
      </w:r>
      <w:r w:rsidR="009D474F" w:rsidRPr="007220FA">
        <w:rPr>
          <w:rFonts w:ascii="Bodoni MT Condensed" w:hAnsi="Bodoni MT Condensed"/>
          <w:b/>
          <w:i/>
          <w:sz w:val="28"/>
          <w:szCs w:val="28"/>
        </w:rPr>
        <w:t>problema dello scambio dei cavalli</w:t>
      </w:r>
      <w:r w:rsidRPr="007220FA">
        <w:rPr>
          <w:rFonts w:ascii="Bodoni MT Condensed" w:hAnsi="Bodoni MT Condensed"/>
          <w:sz w:val="28"/>
          <w:szCs w:val="28"/>
        </w:rPr>
        <w:t>,</w:t>
      </w:r>
      <w:r w:rsidR="009D474F" w:rsidRPr="007220FA">
        <w:rPr>
          <w:rStyle w:val="Rimandonotaapidipagina"/>
          <w:rFonts w:ascii="Bodoni MT Condensed" w:hAnsi="Bodoni MT Condensed"/>
          <w:sz w:val="28"/>
          <w:szCs w:val="28"/>
        </w:rPr>
        <w:footnoteReference w:id="13"/>
      </w:r>
      <w:r w:rsidR="003E072E" w:rsidRPr="007220FA">
        <w:rPr>
          <w:rFonts w:ascii="Bodoni MT Condensed" w:hAnsi="Bodoni MT Condensed"/>
          <w:sz w:val="28"/>
          <w:szCs w:val="28"/>
        </w:rPr>
        <w:t xml:space="preserve"> così definito: </w:t>
      </w:r>
    </w:p>
    <w:p w:rsidR="00610DD2" w:rsidRPr="00EB27ED" w:rsidRDefault="00610DD2" w:rsidP="00C43BDA">
      <w:pPr>
        <w:jc w:val="both"/>
      </w:pPr>
    </w:p>
    <w:p w:rsidR="00F71964" w:rsidRPr="007220FA" w:rsidRDefault="009D474F" w:rsidP="007220FA">
      <w:pPr>
        <w:pBdr>
          <w:top w:val="single" w:sz="4" w:space="1" w:color="auto"/>
          <w:left w:val="single" w:sz="4" w:space="4" w:color="auto"/>
          <w:bottom w:val="single" w:sz="4" w:space="1" w:color="auto"/>
          <w:right w:val="single" w:sz="4" w:space="4" w:color="auto"/>
        </w:pBdr>
        <w:jc w:val="both"/>
        <w:rPr>
          <w:rFonts w:ascii="Bodoni MT Condensed" w:hAnsi="Bodoni MT Condensed"/>
          <w:i/>
          <w:sz w:val="28"/>
          <w:szCs w:val="28"/>
        </w:rPr>
      </w:pPr>
      <w:r w:rsidRPr="007220FA">
        <w:rPr>
          <w:rFonts w:ascii="Bodoni MT Condensed" w:hAnsi="Bodoni MT Condensed"/>
          <w:i/>
          <w:sz w:val="28"/>
          <w:szCs w:val="28"/>
        </w:rPr>
        <w:t xml:space="preserve">data una scacchiera 3x3 e numerate le caselle </w:t>
      </w:r>
      <w:r w:rsidR="003E072E" w:rsidRPr="007220FA">
        <w:rPr>
          <w:rFonts w:ascii="Bodoni MT Condensed" w:hAnsi="Bodoni MT Condensed"/>
          <w:i/>
          <w:sz w:val="28"/>
          <w:szCs w:val="28"/>
        </w:rPr>
        <w:t xml:space="preserve">da </w:t>
      </w:r>
      <w:smartTag w:uri="urn:schemas-microsoft-com:office:smarttags" w:element="metricconverter">
        <w:smartTagPr>
          <w:attr w:name="ProductID" w:val="1 a"/>
        </w:smartTagPr>
        <w:r w:rsidR="003E072E" w:rsidRPr="007220FA">
          <w:rPr>
            <w:rFonts w:ascii="Bodoni MT Condensed" w:hAnsi="Bodoni MT Condensed"/>
            <w:i/>
            <w:sz w:val="28"/>
            <w:szCs w:val="28"/>
          </w:rPr>
          <w:t>1 a</w:t>
        </w:r>
      </w:smartTag>
      <w:r w:rsidR="003E072E" w:rsidRPr="007220FA">
        <w:rPr>
          <w:rFonts w:ascii="Bodoni MT Condensed" w:hAnsi="Bodoni MT Condensed"/>
          <w:i/>
          <w:sz w:val="28"/>
          <w:szCs w:val="28"/>
        </w:rPr>
        <w:t xml:space="preserve"> 9</w:t>
      </w:r>
      <w:r w:rsidR="000B6450" w:rsidRPr="007220FA">
        <w:rPr>
          <w:rFonts w:ascii="Bodoni MT Condensed" w:hAnsi="Bodoni MT Condensed"/>
          <w:sz w:val="28"/>
          <w:szCs w:val="28"/>
        </w:rPr>
        <w:t>,</w:t>
      </w:r>
      <w:r w:rsidR="003E072E" w:rsidRPr="007220FA">
        <w:rPr>
          <w:rFonts w:ascii="Bodoni MT Condensed" w:hAnsi="Bodoni MT Condensed"/>
          <w:i/>
          <w:sz w:val="28"/>
          <w:szCs w:val="28"/>
        </w:rPr>
        <w:t xml:space="preserve"> dall</w:t>
      </w:r>
      <w:r w:rsidR="000B6450" w:rsidRPr="007220FA">
        <w:rPr>
          <w:rFonts w:ascii="Bodoni MT Condensed" w:hAnsi="Bodoni MT Condensed"/>
          <w:i/>
          <w:sz w:val="28"/>
          <w:szCs w:val="28"/>
        </w:rPr>
        <w:t>’</w:t>
      </w:r>
      <w:r w:rsidR="003E072E" w:rsidRPr="007220FA">
        <w:rPr>
          <w:rFonts w:ascii="Bodoni MT Condensed" w:hAnsi="Bodoni MT Condensed"/>
          <w:i/>
          <w:sz w:val="28"/>
          <w:szCs w:val="28"/>
        </w:rPr>
        <w:t>alto in basso e da sinistra verso destra</w:t>
      </w:r>
      <w:r w:rsidR="000B6450" w:rsidRPr="007220FA">
        <w:rPr>
          <w:rFonts w:ascii="Bodoni MT Condensed" w:hAnsi="Bodoni MT Condensed"/>
          <w:sz w:val="28"/>
          <w:szCs w:val="28"/>
        </w:rPr>
        <w:t>,</w:t>
      </w:r>
      <w:r w:rsidRPr="007220FA">
        <w:rPr>
          <w:rFonts w:ascii="Bodoni MT Condensed" w:hAnsi="Bodoni MT Condensed"/>
          <w:i/>
          <w:sz w:val="28"/>
          <w:szCs w:val="28"/>
        </w:rPr>
        <w:t xml:space="preserve"> e posti i cavalli </w:t>
      </w:r>
      <w:r w:rsidR="003E072E" w:rsidRPr="007220FA">
        <w:rPr>
          <w:rFonts w:ascii="Bodoni MT Condensed" w:hAnsi="Bodoni MT Condensed"/>
          <w:i/>
          <w:sz w:val="28"/>
          <w:szCs w:val="28"/>
        </w:rPr>
        <w:t xml:space="preserve">bianchi </w:t>
      </w:r>
      <w:r w:rsidRPr="007220FA">
        <w:rPr>
          <w:rFonts w:ascii="Bodoni MT Condensed" w:hAnsi="Bodoni MT Condensed"/>
          <w:i/>
          <w:sz w:val="28"/>
          <w:szCs w:val="28"/>
        </w:rPr>
        <w:t xml:space="preserve">degli scacchi nelle caselle 1 e </w:t>
      </w:r>
      <w:r w:rsidR="003E072E" w:rsidRPr="007220FA">
        <w:rPr>
          <w:rFonts w:ascii="Bodoni MT Condensed" w:hAnsi="Bodoni MT Condensed"/>
          <w:i/>
          <w:sz w:val="28"/>
          <w:szCs w:val="28"/>
        </w:rPr>
        <w:t xml:space="preserve">3 </w:t>
      </w:r>
      <w:r w:rsidRPr="007220FA">
        <w:rPr>
          <w:rFonts w:ascii="Bodoni MT Condensed" w:hAnsi="Bodoni MT Condensed"/>
          <w:i/>
          <w:sz w:val="28"/>
          <w:szCs w:val="28"/>
        </w:rPr>
        <w:t xml:space="preserve">e </w:t>
      </w:r>
      <w:r w:rsidR="003E072E" w:rsidRPr="007220FA">
        <w:rPr>
          <w:rFonts w:ascii="Bodoni MT Condensed" w:hAnsi="Bodoni MT Condensed"/>
          <w:i/>
          <w:sz w:val="28"/>
          <w:szCs w:val="28"/>
        </w:rPr>
        <w:t xml:space="preserve">i cavalli neri </w:t>
      </w:r>
      <w:r w:rsidRPr="007220FA">
        <w:rPr>
          <w:rFonts w:ascii="Bodoni MT Condensed" w:hAnsi="Bodoni MT Condensed"/>
          <w:i/>
          <w:sz w:val="28"/>
          <w:szCs w:val="28"/>
        </w:rPr>
        <w:t>nelle caselle 6 e 9</w:t>
      </w:r>
      <w:r w:rsidR="00FF13E6" w:rsidRPr="007220FA">
        <w:rPr>
          <w:rFonts w:ascii="Bodoni MT Condensed" w:hAnsi="Bodoni MT Condensed"/>
          <w:sz w:val="28"/>
          <w:szCs w:val="28"/>
        </w:rPr>
        <w:t>:</w:t>
      </w:r>
      <w:r w:rsidRPr="007220FA">
        <w:rPr>
          <w:rFonts w:ascii="Bodoni MT Condensed" w:hAnsi="Bodoni MT Condensed"/>
          <w:i/>
          <w:sz w:val="28"/>
          <w:szCs w:val="28"/>
        </w:rPr>
        <w:t xml:space="preserve"> </w:t>
      </w:r>
      <w:r w:rsidR="003E072E" w:rsidRPr="007220FA">
        <w:rPr>
          <w:rFonts w:ascii="Bodoni MT Condensed" w:hAnsi="Bodoni MT Condensed"/>
          <w:i/>
          <w:sz w:val="28"/>
          <w:szCs w:val="28"/>
        </w:rPr>
        <w:t xml:space="preserve">è </w:t>
      </w:r>
      <w:r w:rsidRPr="007220FA">
        <w:rPr>
          <w:rFonts w:ascii="Bodoni MT Condensed" w:hAnsi="Bodoni MT Condensed"/>
          <w:i/>
          <w:sz w:val="28"/>
          <w:szCs w:val="28"/>
        </w:rPr>
        <w:t xml:space="preserve">possibile </w:t>
      </w:r>
      <w:r w:rsidR="003E072E" w:rsidRPr="007220FA">
        <w:rPr>
          <w:rFonts w:ascii="Bodoni MT Condensed" w:hAnsi="Bodoni MT Condensed"/>
          <w:i/>
          <w:sz w:val="28"/>
          <w:szCs w:val="28"/>
        </w:rPr>
        <w:t>spostare i cavalli bianchi nelle caselle 6 e 9 i</w:t>
      </w:r>
      <w:r w:rsidRPr="007220FA">
        <w:rPr>
          <w:rFonts w:ascii="Bodoni MT Condensed" w:hAnsi="Bodoni MT Condensed"/>
          <w:i/>
          <w:sz w:val="28"/>
          <w:szCs w:val="28"/>
        </w:rPr>
        <w:t xml:space="preserve"> </w:t>
      </w:r>
      <w:r w:rsidR="003E072E" w:rsidRPr="007220FA">
        <w:rPr>
          <w:rFonts w:ascii="Bodoni MT Condensed" w:hAnsi="Bodoni MT Condensed"/>
          <w:i/>
          <w:sz w:val="28"/>
          <w:szCs w:val="28"/>
        </w:rPr>
        <w:t xml:space="preserve">cavalli </w:t>
      </w:r>
      <w:r w:rsidRPr="007220FA">
        <w:rPr>
          <w:rFonts w:ascii="Bodoni MT Condensed" w:hAnsi="Bodoni MT Condensed"/>
          <w:i/>
          <w:sz w:val="28"/>
          <w:szCs w:val="28"/>
        </w:rPr>
        <w:t xml:space="preserve">neri </w:t>
      </w:r>
      <w:r w:rsidR="003E072E" w:rsidRPr="007220FA">
        <w:rPr>
          <w:rFonts w:ascii="Bodoni MT Condensed" w:hAnsi="Bodoni MT Condensed"/>
          <w:i/>
          <w:sz w:val="28"/>
          <w:szCs w:val="28"/>
        </w:rPr>
        <w:t>nelle caselle 1 e 3</w:t>
      </w:r>
      <w:r w:rsidR="000B6450" w:rsidRPr="007220FA">
        <w:rPr>
          <w:rFonts w:ascii="Bodoni MT Condensed" w:hAnsi="Bodoni MT Condensed"/>
          <w:sz w:val="28"/>
          <w:szCs w:val="28"/>
        </w:rPr>
        <w:t>,</w:t>
      </w:r>
      <w:r w:rsidRPr="007220FA">
        <w:rPr>
          <w:rFonts w:ascii="Bodoni MT Condensed" w:hAnsi="Bodoni MT Condensed"/>
          <w:i/>
          <w:sz w:val="28"/>
          <w:szCs w:val="28"/>
        </w:rPr>
        <w:t xml:space="preserve"> spostando un cavallo alla volta secondo la</w:t>
      </w:r>
      <w:r w:rsidR="003E072E" w:rsidRPr="007220FA">
        <w:rPr>
          <w:rFonts w:ascii="Bodoni MT Condensed" w:hAnsi="Bodoni MT Condensed"/>
          <w:i/>
          <w:sz w:val="28"/>
          <w:szCs w:val="28"/>
        </w:rPr>
        <w:t xml:space="preserve"> </w:t>
      </w:r>
      <w:r w:rsidRPr="007220FA">
        <w:rPr>
          <w:rFonts w:ascii="Bodoni MT Condensed" w:hAnsi="Bodoni MT Condensed"/>
          <w:i/>
          <w:sz w:val="28"/>
          <w:szCs w:val="28"/>
        </w:rPr>
        <w:t xml:space="preserve">modalità degli scacchi </w:t>
      </w:r>
      <w:r w:rsidR="003E072E" w:rsidRPr="007220FA">
        <w:rPr>
          <w:rFonts w:ascii="Bodoni MT Condensed" w:hAnsi="Bodoni MT Condensed"/>
          <w:i/>
          <w:sz w:val="28"/>
          <w:szCs w:val="28"/>
        </w:rPr>
        <w:t xml:space="preserve">e </w:t>
      </w:r>
      <w:r w:rsidRPr="007220FA">
        <w:rPr>
          <w:rFonts w:ascii="Bodoni MT Condensed" w:hAnsi="Bodoni MT Condensed"/>
          <w:i/>
          <w:sz w:val="28"/>
          <w:szCs w:val="28"/>
        </w:rPr>
        <w:t>senza mai avere due cavalli nella medesima casella</w:t>
      </w:r>
      <w:r w:rsidR="003E072E" w:rsidRPr="007220FA">
        <w:rPr>
          <w:rFonts w:ascii="Bodoni MT Condensed" w:hAnsi="Bodoni MT Condensed"/>
          <w:i/>
          <w:sz w:val="28"/>
          <w:szCs w:val="28"/>
        </w:rPr>
        <w:t>?</w:t>
      </w:r>
    </w:p>
    <w:p w:rsidR="007F55E0" w:rsidRPr="00EB27ED" w:rsidRDefault="007F55E0" w:rsidP="00C43BDA">
      <w:pPr>
        <w:jc w:val="both"/>
      </w:pPr>
    </w:p>
    <w:p w:rsidR="00695EA9" w:rsidRPr="007220FA" w:rsidRDefault="009D474F" w:rsidP="007220FA">
      <w:pPr>
        <w:jc w:val="both"/>
        <w:rPr>
          <w:rFonts w:ascii="Bodoni MT Condensed" w:hAnsi="Bodoni MT Condensed"/>
          <w:sz w:val="28"/>
          <w:szCs w:val="28"/>
        </w:rPr>
      </w:pPr>
      <w:r w:rsidRPr="007220FA">
        <w:rPr>
          <w:rFonts w:ascii="Bodoni MT Condensed" w:hAnsi="Bodoni MT Condensed"/>
          <w:sz w:val="28"/>
          <w:szCs w:val="28"/>
        </w:rPr>
        <w:lastRenderedPageBreak/>
        <w:t>Rappresentare</w:t>
      </w:r>
      <w:r w:rsidR="00A74B92" w:rsidRPr="007220FA">
        <w:rPr>
          <w:rFonts w:ascii="Bodoni MT Condensed" w:hAnsi="Bodoni MT Condensed"/>
          <w:sz w:val="28"/>
          <w:szCs w:val="28"/>
        </w:rPr>
        <w:t xml:space="preserve"> gli stati e</w:t>
      </w:r>
      <w:r w:rsidRPr="007220FA">
        <w:rPr>
          <w:rFonts w:ascii="Bodoni MT Condensed" w:hAnsi="Bodoni MT Condensed"/>
          <w:sz w:val="28"/>
          <w:szCs w:val="28"/>
        </w:rPr>
        <w:t xml:space="preserve"> le regole </w:t>
      </w:r>
      <w:r w:rsidR="00A74B92" w:rsidRPr="007220FA">
        <w:rPr>
          <w:rFonts w:ascii="Bodoni MT Condensed" w:hAnsi="Bodoni MT Condensed"/>
          <w:sz w:val="28"/>
          <w:szCs w:val="28"/>
        </w:rPr>
        <w:t xml:space="preserve">del problema dello scambio dei cavalli per evincere </w:t>
      </w:r>
      <w:r w:rsidRPr="007220FA">
        <w:rPr>
          <w:rFonts w:ascii="Bodoni MT Condensed" w:hAnsi="Bodoni MT Condensed"/>
          <w:sz w:val="28"/>
          <w:szCs w:val="28"/>
        </w:rPr>
        <w:t xml:space="preserve">lo schema di risoluzione del problema </w:t>
      </w:r>
      <w:r w:rsidR="00A74B92" w:rsidRPr="007220FA">
        <w:rPr>
          <w:rFonts w:ascii="Bodoni MT Condensed" w:hAnsi="Bodoni MT Condensed"/>
          <w:sz w:val="28"/>
          <w:szCs w:val="28"/>
        </w:rPr>
        <w:t>utilizzando un</w:t>
      </w:r>
      <w:r w:rsidRPr="007220FA">
        <w:rPr>
          <w:rFonts w:ascii="Bodoni MT Condensed" w:hAnsi="Bodoni MT Condensed"/>
          <w:sz w:val="28"/>
          <w:szCs w:val="28"/>
        </w:rPr>
        <w:t xml:space="preserve"> grafo significa,</w:t>
      </w:r>
      <w:r w:rsidR="00A74B92" w:rsidRPr="007220FA">
        <w:rPr>
          <w:rFonts w:ascii="Bodoni MT Condensed" w:hAnsi="Bodoni MT Condensed"/>
          <w:sz w:val="28"/>
          <w:szCs w:val="28"/>
        </w:rPr>
        <w:t xml:space="preserve"> </w:t>
      </w:r>
      <w:r w:rsidRPr="007220FA">
        <w:rPr>
          <w:rFonts w:ascii="Bodoni MT Condensed" w:hAnsi="Bodoni MT Condensed"/>
          <w:sz w:val="28"/>
          <w:szCs w:val="28"/>
        </w:rPr>
        <w:t xml:space="preserve">così come è rappresentato in </w:t>
      </w:r>
      <w:r w:rsidR="00A74B92" w:rsidRPr="007220FA">
        <w:rPr>
          <w:rFonts w:ascii="Bodoni MT Condensed" w:hAnsi="Bodoni MT Condensed"/>
          <w:sz w:val="28"/>
          <w:szCs w:val="28"/>
        </w:rPr>
        <w:t>F</w:t>
      </w:r>
      <w:r w:rsidRPr="007220FA">
        <w:rPr>
          <w:rFonts w:ascii="Bodoni MT Condensed" w:hAnsi="Bodoni MT Condensed"/>
          <w:sz w:val="28"/>
          <w:szCs w:val="28"/>
        </w:rPr>
        <w:t>igura 9, associare ad ogni casella un nodo e definire che due nodi sono collegati da</w:t>
      </w:r>
      <w:r w:rsidR="00A74B92" w:rsidRPr="007220FA">
        <w:rPr>
          <w:rFonts w:ascii="Bodoni MT Condensed" w:hAnsi="Bodoni MT Condensed"/>
          <w:sz w:val="28"/>
          <w:szCs w:val="28"/>
        </w:rPr>
        <w:t xml:space="preserve"> </w:t>
      </w:r>
      <w:r w:rsidRPr="007220FA">
        <w:rPr>
          <w:rFonts w:ascii="Bodoni MT Condensed" w:hAnsi="Bodoni MT Condensed"/>
          <w:sz w:val="28"/>
          <w:szCs w:val="28"/>
        </w:rPr>
        <w:t xml:space="preserve">un arco solo se </w:t>
      </w:r>
      <w:r w:rsidR="00297EF9">
        <w:rPr>
          <w:rFonts w:ascii="Bodoni MT Condensed" w:hAnsi="Bodoni MT Condensed"/>
          <w:sz w:val="28"/>
          <w:szCs w:val="28"/>
        </w:rPr>
        <w:t>è</w:t>
      </w:r>
      <w:r w:rsidRPr="007220FA">
        <w:rPr>
          <w:rFonts w:ascii="Bodoni MT Condensed" w:hAnsi="Bodoni MT Condensed"/>
          <w:sz w:val="28"/>
          <w:szCs w:val="28"/>
        </w:rPr>
        <w:t xml:space="preserve"> possibile passare da uno all</w:t>
      </w:r>
      <w:r w:rsidR="000B6450" w:rsidRPr="007220FA">
        <w:rPr>
          <w:rFonts w:ascii="Bodoni MT Condensed" w:hAnsi="Bodoni MT Condensed"/>
          <w:sz w:val="28"/>
          <w:szCs w:val="28"/>
        </w:rPr>
        <w:t>’</w:t>
      </w:r>
      <w:r w:rsidRPr="007220FA">
        <w:rPr>
          <w:rFonts w:ascii="Bodoni MT Condensed" w:hAnsi="Bodoni MT Condensed"/>
          <w:sz w:val="28"/>
          <w:szCs w:val="28"/>
        </w:rPr>
        <w:t>altro, degli scacchi che rappresentano, con una mossa di ca</w:t>
      </w:r>
      <w:r w:rsidR="00A74B92" w:rsidRPr="007220FA">
        <w:rPr>
          <w:rFonts w:ascii="Bodoni MT Condensed" w:hAnsi="Bodoni MT Condensed"/>
          <w:sz w:val="28"/>
          <w:szCs w:val="28"/>
        </w:rPr>
        <w:t xml:space="preserve">vallo; in questo modo si osserva immediatamente </w:t>
      </w:r>
      <w:r w:rsidRPr="007220FA">
        <w:rPr>
          <w:rFonts w:ascii="Bodoni MT Condensed" w:hAnsi="Bodoni MT Condensed"/>
          <w:sz w:val="28"/>
          <w:szCs w:val="28"/>
        </w:rPr>
        <w:t xml:space="preserve">che la casella 5 non </w:t>
      </w:r>
      <w:r w:rsidR="007F55E0" w:rsidRPr="007220FA">
        <w:rPr>
          <w:rFonts w:ascii="Bodoni MT Condensed" w:hAnsi="Bodoni MT Condensed"/>
          <w:sz w:val="28"/>
          <w:szCs w:val="28"/>
        </w:rPr>
        <w:t>è</w:t>
      </w:r>
      <w:r w:rsidRPr="007220FA">
        <w:rPr>
          <w:rFonts w:ascii="Bodoni MT Condensed" w:hAnsi="Bodoni MT Condensed"/>
          <w:sz w:val="28"/>
          <w:szCs w:val="28"/>
        </w:rPr>
        <w:t xml:space="preserve"> raggiungibile, mentre il problema ha soluzione poiché basta far circolare i</w:t>
      </w:r>
      <w:r w:rsidR="00A74B92" w:rsidRPr="007220FA">
        <w:rPr>
          <w:rFonts w:ascii="Bodoni MT Condensed" w:hAnsi="Bodoni MT Condensed"/>
          <w:sz w:val="28"/>
          <w:szCs w:val="28"/>
        </w:rPr>
        <w:t xml:space="preserve"> </w:t>
      </w:r>
      <w:r w:rsidRPr="007220FA">
        <w:rPr>
          <w:rFonts w:ascii="Bodoni MT Condensed" w:hAnsi="Bodoni MT Condensed"/>
          <w:sz w:val="28"/>
          <w:szCs w:val="28"/>
        </w:rPr>
        <w:t xml:space="preserve">cavalli secondo lo schema del grafo, in modo da non sovrapporli in nessuna delle </w:t>
      </w:r>
      <w:r w:rsidR="00A74B92" w:rsidRPr="007220FA">
        <w:rPr>
          <w:rFonts w:ascii="Bodoni MT Condensed" w:hAnsi="Bodoni MT Condensed"/>
          <w:sz w:val="28"/>
          <w:szCs w:val="28"/>
        </w:rPr>
        <w:t>possibil</w:t>
      </w:r>
      <w:r w:rsidR="00297EF9">
        <w:rPr>
          <w:rFonts w:ascii="Bodoni MT Condensed" w:hAnsi="Bodoni MT Condensed"/>
          <w:sz w:val="28"/>
          <w:szCs w:val="28"/>
        </w:rPr>
        <w:t>i</w:t>
      </w:r>
      <w:r w:rsidR="00A74B92" w:rsidRPr="007220FA">
        <w:rPr>
          <w:rFonts w:ascii="Bodoni MT Condensed" w:hAnsi="Bodoni MT Condensed"/>
          <w:sz w:val="28"/>
          <w:szCs w:val="28"/>
        </w:rPr>
        <w:t xml:space="preserve"> </w:t>
      </w:r>
      <w:r w:rsidRPr="007220FA">
        <w:rPr>
          <w:rFonts w:ascii="Bodoni MT Condensed" w:hAnsi="Bodoni MT Condensed"/>
          <w:sz w:val="28"/>
          <w:szCs w:val="28"/>
        </w:rPr>
        <w:t>configurazion</w:t>
      </w:r>
      <w:r w:rsidR="00A74B92" w:rsidRPr="007220FA">
        <w:rPr>
          <w:rFonts w:ascii="Bodoni MT Condensed" w:hAnsi="Bodoni MT Condensed"/>
          <w:sz w:val="28"/>
          <w:szCs w:val="28"/>
        </w:rPr>
        <w:t>i</w:t>
      </w:r>
      <w:r w:rsidRPr="007220FA">
        <w:rPr>
          <w:rFonts w:ascii="Bodoni MT Condensed" w:hAnsi="Bodoni MT Condensed"/>
          <w:sz w:val="28"/>
          <w:szCs w:val="28"/>
        </w:rPr>
        <w:t>.</w:t>
      </w:r>
      <w:r w:rsidR="007220FA">
        <w:rPr>
          <w:rFonts w:ascii="Bodoni MT Condensed" w:hAnsi="Bodoni MT Condensed"/>
          <w:sz w:val="28"/>
          <w:szCs w:val="28"/>
        </w:rPr>
        <w:t xml:space="preserve"> </w:t>
      </w:r>
      <w:r w:rsidR="00E35D7C" w:rsidRPr="007220FA">
        <w:rPr>
          <w:rFonts w:ascii="Bodoni MT Condensed" w:hAnsi="Bodoni MT Condensed"/>
          <w:sz w:val="28"/>
          <w:szCs w:val="28"/>
        </w:rPr>
        <w:t xml:space="preserve">Un altro problema, che può essere definito </w:t>
      </w:r>
      <w:r w:rsidR="007F55E0" w:rsidRPr="007220FA">
        <w:rPr>
          <w:rFonts w:ascii="Bodoni MT Condensed" w:hAnsi="Bodoni MT Condensed"/>
          <w:sz w:val="28"/>
          <w:szCs w:val="28"/>
        </w:rPr>
        <w:t>‘</w:t>
      </w:r>
      <w:r w:rsidR="00E35D7C" w:rsidRPr="007220FA">
        <w:rPr>
          <w:rFonts w:ascii="Bodoni MT Condensed" w:hAnsi="Bodoni MT Condensed"/>
          <w:sz w:val="28"/>
          <w:szCs w:val="28"/>
        </w:rPr>
        <w:t>storico</w:t>
      </w:r>
      <w:r w:rsidR="007F55E0" w:rsidRPr="007220FA">
        <w:rPr>
          <w:rFonts w:ascii="Bodoni MT Condensed" w:hAnsi="Bodoni MT Condensed"/>
          <w:sz w:val="28"/>
          <w:szCs w:val="28"/>
        </w:rPr>
        <w:t>’</w:t>
      </w:r>
      <w:r w:rsidR="00E35D7C" w:rsidRPr="007220FA">
        <w:rPr>
          <w:rFonts w:ascii="Bodoni MT Condensed" w:hAnsi="Bodoni MT Condensed"/>
          <w:sz w:val="28"/>
          <w:szCs w:val="28"/>
        </w:rPr>
        <w:t>, e che può avvalersi della teoria dei grafi per un</w:t>
      </w:r>
      <w:r w:rsidR="000B6450" w:rsidRPr="007220FA">
        <w:rPr>
          <w:rFonts w:ascii="Bodoni MT Condensed" w:hAnsi="Bodoni MT Condensed"/>
          <w:sz w:val="28"/>
          <w:szCs w:val="28"/>
        </w:rPr>
        <w:t>’</w:t>
      </w:r>
      <w:r w:rsidR="00E35D7C" w:rsidRPr="007220FA">
        <w:rPr>
          <w:rFonts w:ascii="Bodoni MT Condensed" w:hAnsi="Bodoni MT Condensed"/>
          <w:sz w:val="28"/>
          <w:szCs w:val="28"/>
        </w:rPr>
        <w:t>analisi dello schema di soluzione è un enigma noto a tutti i bambini fin dai primi anni di scuola, e cioè il problema</w:t>
      </w:r>
      <w:r w:rsidR="00F4333B" w:rsidRPr="007220FA">
        <w:rPr>
          <w:rFonts w:ascii="Bodoni MT Condensed" w:hAnsi="Bodoni MT Condensed"/>
          <w:sz w:val="28"/>
          <w:szCs w:val="28"/>
        </w:rPr>
        <w:t xml:space="preserve"> </w:t>
      </w:r>
      <w:r w:rsidR="00E35D7C" w:rsidRPr="007220FA">
        <w:rPr>
          <w:rFonts w:ascii="Bodoni MT Condensed" w:hAnsi="Bodoni MT Condensed"/>
          <w:sz w:val="28"/>
          <w:szCs w:val="28"/>
        </w:rPr>
        <w:t xml:space="preserve">noto con il nome di </w:t>
      </w:r>
      <w:r w:rsidR="00E35D7C" w:rsidRPr="007220FA">
        <w:rPr>
          <w:rFonts w:ascii="Bodoni MT Condensed" w:hAnsi="Bodoni MT Condensed"/>
          <w:b/>
          <w:i/>
          <w:sz w:val="28"/>
          <w:szCs w:val="28"/>
        </w:rPr>
        <w:t>salvare capra e cavolo</w:t>
      </w:r>
      <w:r w:rsidR="00E35D7C" w:rsidRPr="007220FA">
        <w:rPr>
          <w:rFonts w:ascii="Bodoni MT Condensed" w:hAnsi="Bodoni MT Condensed"/>
          <w:sz w:val="28"/>
          <w:szCs w:val="28"/>
        </w:rPr>
        <w:t xml:space="preserve">, che </w:t>
      </w:r>
      <w:r w:rsidR="007F55E0" w:rsidRPr="007220FA">
        <w:rPr>
          <w:rFonts w:ascii="Bodoni MT Condensed" w:hAnsi="Bodoni MT Condensed"/>
          <w:sz w:val="28"/>
          <w:szCs w:val="28"/>
        </w:rPr>
        <w:t>è</w:t>
      </w:r>
      <w:r w:rsidR="00E35D7C" w:rsidRPr="007220FA">
        <w:rPr>
          <w:rFonts w:ascii="Bodoni MT Condensed" w:hAnsi="Bodoni MT Condensed"/>
          <w:sz w:val="28"/>
          <w:szCs w:val="28"/>
        </w:rPr>
        <w:t xml:space="preserve"> modo di dire popolare ma che trae origine da un rompicapo vecchio di secoli e la cui soluzione si deve a Tartaglia</w:t>
      </w:r>
      <w:r w:rsidR="00E35D7C" w:rsidRPr="007220FA">
        <w:rPr>
          <w:rStyle w:val="Rimandonotaapidipagina"/>
          <w:rFonts w:ascii="Bodoni MT Condensed" w:hAnsi="Bodoni MT Condensed"/>
          <w:sz w:val="28"/>
          <w:szCs w:val="28"/>
        </w:rPr>
        <w:footnoteReference w:id="14"/>
      </w:r>
      <w:r w:rsidR="00E35D7C" w:rsidRPr="007220FA">
        <w:rPr>
          <w:rFonts w:ascii="Bodoni MT Condensed" w:hAnsi="Bodoni MT Condensed"/>
          <w:sz w:val="28"/>
          <w:szCs w:val="28"/>
        </w:rPr>
        <w:t xml:space="preserve"> (libro 16, N. 141) che scrive, a proposito di un problema che enuncia, </w:t>
      </w:r>
      <w:r w:rsidR="007F55E0" w:rsidRPr="007220FA">
        <w:rPr>
          <w:rFonts w:ascii="Bodoni MT Condensed" w:hAnsi="Bodoni MT Condensed"/>
          <w:sz w:val="28"/>
          <w:szCs w:val="28"/>
        </w:rPr>
        <w:t>«</w:t>
      </w:r>
      <w:r w:rsidR="00E35D7C" w:rsidRPr="007220FA">
        <w:rPr>
          <w:rFonts w:ascii="Bodoni MT Condensed" w:hAnsi="Bodoni MT Condensed"/>
          <w:sz w:val="28"/>
          <w:szCs w:val="28"/>
        </w:rPr>
        <w:t>e da questo è nasciuto un certo proverbio fra gli huomini, dicendo in qualche proposito, egli ha salvato la capra e i verzi</w:t>
      </w:r>
      <w:r w:rsidR="007F55E0" w:rsidRPr="007220FA">
        <w:rPr>
          <w:rFonts w:ascii="Bodoni MT Condensed" w:hAnsi="Bodoni MT Condensed"/>
          <w:sz w:val="28"/>
          <w:szCs w:val="28"/>
        </w:rPr>
        <w:t>»</w:t>
      </w:r>
      <w:r w:rsidR="00E35D7C" w:rsidRPr="007220FA">
        <w:rPr>
          <w:rFonts w:ascii="Bodoni MT Condensed" w:hAnsi="Bodoni MT Condensed"/>
          <w:sz w:val="28"/>
          <w:szCs w:val="28"/>
        </w:rPr>
        <w:t>.</w:t>
      </w:r>
    </w:p>
    <w:p w:rsidR="00695EA9" w:rsidRPr="00EB27ED" w:rsidRDefault="00695EA9" w:rsidP="00E35D7C">
      <w:pPr>
        <w:autoSpaceDE w:val="0"/>
        <w:autoSpaceDN w:val="0"/>
        <w:adjustRightInd w:val="0"/>
        <w:jc w:val="both"/>
      </w:pPr>
    </w:p>
    <w:p w:rsidR="00695EA9" w:rsidRPr="007220FA" w:rsidRDefault="001E09BA" w:rsidP="00B73E99">
      <w:pPr>
        <w:autoSpaceDE w:val="0"/>
        <w:autoSpaceDN w:val="0"/>
        <w:adjustRightInd w:val="0"/>
        <w:jc w:val="center"/>
        <w:rPr>
          <w:rFonts w:ascii="Bodoni MT Condensed" w:hAnsi="Bodoni MT Condensed"/>
        </w:rPr>
      </w:pPr>
      <w:r w:rsidRPr="007220FA">
        <w:rPr>
          <w:rFonts w:ascii="Bodoni MT Condensed" w:hAnsi="Bodoni MT Condensed"/>
          <w:b/>
          <w:noProof/>
        </w:rPr>
        <mc:AlternateContent>
          <mc:Choice Requires="wpc">
            <w:drawing>
              <wp:anchor distT="0" distB="0" distL="114300" distR="114300" simplePos="0" relativeHeight="251657216" behindDoc="0" locked="0" layoutInCell="1" allowOverlap="0" wp14:anchorId="74CB41C0" wp14:editId="34A649ED">
                <wp:simplePos x="0" y="0"/>
                <wp:positionH relativeFrom="page">
                  <wp:posOffset>720090</wp:posOffset>
                </wp:positionH>
                <wp:positionV relativeFrom="paragraph">
                  <wp:posOffset>140335</wp:posOffset>
                </wp:positionV>
                <wp:extent cx="6057900" cy="3657600"/>
                <wp:effectExtent l="15240" t="15240" r="13335" b="13335"/>
                <wp:wrapSquare wrapText="bothSides"/>
                <wp:docPr id="405" name="Area di disegno 40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wps:wsp>
                        <wps:cNvPr id="681" name="Line 408"/>
                        <wps:cNvCnPr/>
                        <wps:spPr bwMode="auto">
                          <a:xfrm>
                            <a:off x="5074920" y="384175"/>
                            <a:ext cx="635" cy="2930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2" name="Oval 409"/>
                        <wps:cNvSpPr>
                          <a:spLocks noChangeArrowheads="1"/>
                        </wps:cNvSpPr>
                        <wps:spPr bwMode="auto">
                          <a:xfrm>
                            <a:off x="160020" y="1653540"/>
                            <a:ext cx="457835" cy="472440"/>
                          </a:xfrm>
                          <a:prstGeom prst="ellipse">
                            <a:avLst/>
                          </a:prstGeom>
                          <a:solidFill>
                            <a:srgbClr val="CCFFCC"/>
                          </a:solidFill>
                          <a:ln w="9525">
                            <a:solidFill>
                              <a:srgbClr val="000000"/>
                            </a:solidFill>
                            <a:round/>
                            <a:headEnd/>
                            <a:tailEnd/>
                          </a:ln>
                        </wps:spPr>
                        <wps:txbx>
                          <w:txbxContent>
                            <w:p w:rsidR="00A71A68" w:rsidRPr="00FC1BCF" w:rsidRDefault="00A71A68" w:rsidP="00B16916">
                              <w:pPr>
                                <w:rPr>
                                  <w:rFonts w:ascii="Arial Narrow" w:hAnsi="Arial Narrow"/>
                                  <w:b/>
                                  <w:sz w:val="20"/>
                                  <w:szCs w:val="20"/>
                                </w:rPr>
                              </w:pPr>
                              <w:r w:rsidRPr="00FC1BCF">
                                <w:rPr>
                                  <w:rFonts w:ascii="Arial Narrow" w:hAnsi="Arial Narrow"/>
                                  <w:b/>
                                  <w:color w:val="FF0000"/>
                                  <w:sz w:val="20"/>
                                  <w:szCs w:val="20"/>
                                </w:rPr>
                                <w:t>T</w:t>
                              </w:r>
                              <w:r w:rsidRPr="00FC1BCF">
                                <w:rPr>
                                  <w:rFonts w:ascii="Arial Narrow" w:hAnsi="Arial Narrow"/>
                                  <w:b/>
                                  <w:sz w:val="20"/>
                                  <w:szCs w:val="20"/>
                                </w:rPr>
                                <w:t>LCP</w:t>
                              </w:r>
                            </w:p>
                          </w:txbxContent>
                        </wps:txbx>
                        <wps:bodyPr rot="0" vert="horz" wrap="square" lIns="91440" tIns="45720" rIns="91440" bIns="45720" anchor="t" anchorCtr="0" upright="1">
                          <a:noAutofit/>
                        </wps:bodyPr>
                      </wps:wsp>
                      <wps:wsp>
                        <wps:cNvPr id="683" name="Oval 410"/>
                        <wps:cNvSpPr>
                          <a:spLocks noChangeArrowheads="1"/>
                        </wps:cNvSpPr>
                        <wps:spPr bwMode="auto">
                          <a:xfrm>
                            <a:off x="1074420" y="1653540"/>
                            <a:ext cx="457200" cy="472440"/>
                          </a:xfrm>
                          <a:prstGeom prst="ellipse">
                            <a:avLst/>
                          </a:prstGeom>
                          <a:solidFill>
                            <a:srgbClr val="FFFFFF"/>
                          </a:solidFill>
                          <a:ln w="9525">
                            <a:solidFill>
                              <a:srgbClr val="000000"/>
                            </a:solidFill>
                            <a:round/>
                            <a:headEnd/>
                            <a:tailEnd/>
                          </a:ln>
                        </wps:spPr>
                        <wps:txbx>
                          <w:txbxContent>
                            <w:p w:rsidR="00A71A68" w:rsidRPr="00FB7F63" w:rsidRDefault="00A71A68" w:rsidP="00B16916">
                              <w:pPr>
                                <w:rPr>
                                  <w:rFonts w:ascii="Arial Narrow" w:hAnsi="Arial Narrow"/>
                                  <w:b/>
                                  <w:sz w:val="20"/>
                                  <w:szCs w:val="20"/>
                                </w:rPr>
                              </w:pPr>
                              <w:r w:rsidRPr="00FB7F63">
                                <w:rPr>
                                  <w:rFonts w:ascii="Arial Narrow" w:hAnsi="Arial Narrow"/>
                                  <w:b/>
                                  <w:sz w:val="20"/>
                                  <w:szCs w:val="20"/>
                                </w:rPr>
                                <w:t>LC</w:t>
                              </w:r>
                            </w:p>
                          </w:txbxContent>
                        </wps:txbx>
                        <wps:bodyPr rot="0" vert="horz" wrap="square" lIns="91440" tIns="45720" rIns="91440" bIns="45720" anchor="t" anchorCtr="0" upright="1">
                          <a:noAutofit/>
                        </wps:bodyPr>
                      </wps:wsp>
                      <wps:wsp>
                        <wps:cNvPr id="684" name="Oval 411"/>
                        <wps:cNvSpPr>
                          <a:spLocks noChangeArrowheads="1"/>
                        </wps:cNvSpPr>
                        <wps:spPr bwMode="auto">
                          <a:xfrm>
                            <a:off x="1988820" y="1653540"/>
                            <a:ext cx="457835" cy="472440"/>
                          </a:xfrm>
                          <a:prstGeom prst="ellipse">
                            <a:avLst/>
                          </a:prstGeom>
                          <a:solidFill>
                            <a:srgbClr val="FFFFFF"/>
                          </a:solidFill>
                          <a:ln w="9525">
                            <a:solidFill>
                              <a:srgbClr val="000000"/>
                            </a:solidFill>
                            <a:round/>
                            <a:headEnd/>
                            <a:tailEnd/>
                          </a:ln>
                        </wps:spPr>
                        <wps:txbx>
                          <w:txbxContent>
                            <w:p w:rsidR="00A71A68" w:rsidRPr="00FB7F63" w:rsidRDefault="00A71A68" w:rsidP="00B16916">
                              <w:pPr>
                                <w:rPr>
                                  <w:rFonts w:ascii="Arial Narrow" w:hAnsi="Arial Narrow"/>
                                  <w:b/>
                                  <w:color w:val="FF0000"/>
                                  <w:sz w:val="20"/>
                                  <w:szCs w:val="20"/>
                                </w:rPr>
                              </w:pPr>
                              <w:r w:rsidRPr="00FB7F63">
                                <w:rPr>
                                  <w:rFonts w:ascii="Arial Narrow" w:hAnsi="Arial Narrow"/>
                                  <w:b/>
                                  <w:color w:val="FF0000"/>
                                  <w:sz w:val="20"/>
                                  <w:szCs w:val="20"/>
                                </w:rPr>
                                <w:t>T</w:t>
                              </w:r>
                            </w:p>
                            <w:p w:rsidR="00A71A68" w:rsidRPr="00FB7F63" w:rsidRDefault="00A71A68" w:rsidP="00B16916">
                              <w:pPr>
                                <w:rPr>
                                  <w:rFonts w:ascii="Arial Narrow" w:hAnsi="Arial Narrow"/>
                                  <w:b/>
                                  <w:sz w:val="20"/>
                                  <w:szCs w:val="20"/>
                                </w:rPr>
                              </w:pPr>
                              <w:r w:rsidRPr="00FB7F63">
                                <w:rPr>
                                  <w:rFonts w:ascii="Arial Narrow" w:hAnsi="Arial Narrow"/>
                                  <w:b/>
                                  <w:sz w:val="20"/>
                                  <w:szCs w:val="20"/>
                                </w:rPr>
                                <w:t>LC</w:t>
                              </w:r>
                            </w:p>
                          </w:txbxContent>
                        </wps:txbx>
                        <wps:bodyPr rot="0" vert="horz" wrap="square" lIns="91440" tIns="45720" rIns="91440" bIns="45720" anchor="t" anchorCtr="0" upright="1">
                          <a:noAutofit/>
                        </wps:bodyPr>
                      </wps:wsp>
                      <wps:wsp>
                        <wps:cNvPr id="685" name="Oval 412"/>
                        <wps:cNvSpPr>
                          <a:spLocks noChangeArrowheads="1"/>
                        </wps:cNvSpPr>
                        <wps:spPr bwMode="auto">
                          <a:xfrm>
                            <a:off x="3588385" y="1653540"/>
                            <a:ext cx="457835" cy="472440"/>
                          </a:xfrm>
                          <a:prstGeom prst="ellipse">
                            <a:avLst/>
                          </a:prstGeom>
                          <a:solidFill>
                            <a:srgbClr val="FFFFFF"/>
                          </a:solidFill>
                          <a:ln w="9525">
                            <a:solidFill>
                              <a:srgbClr val="000000"/>
                            </a:solidFill>
                            <a:round/>
                            <a:headEnd/>
                            <a:tailEnd/>
                          </a:ln>
                        </wps:spPr>
                        <wps:txbx>
                          <w:txbxContent>
                            <w:p w:rsidR="00A71A68" w:rsidRPr="00B301C9" w:rsidRDefault="00A71A68" w:rsidP="00B16916">
                              <w:pPr>
                                <w:rPr>
                                  <w:rFonts w:ascii="Arial Narrow" w:hAnsi="Arial Narrow"/>
                                  <w:b/>
                                  <w:sz w:val="20"/>
                                  <w:szCs w:val="20"/>
                                </w:rPr>
                              </w:pPr>
                              <w:r w:rsidRPr="00B301C9">
                                <w:rPr>
                                  <w:rFonts w:ascii="Arial Narrow" w:hAnsi="Arial Narrow"/>
                                  <w:b/>
                                  <w:sz w:val="20"/>
                                  <w:szCs w:val="20"/>
                                </w:rPr>
                                <w:t>P</w:t>
                              </w:r>
                            </w:p>
                          </w:txbxContent>
                        </wps:txbx>
                        <wps:bodyPr rot="0" vert="horz" wrap="square" lIns="91440" tIns="45720" rIns="91440" bIns="45720" anchor="t" anchorCtr="0" upright="1">
                          <a:noAutofit/>
                        </wps:bodyPr>
                      </wps:wsp>
                      <wps:wsp>
                        <wps:cNvPr id="686" name="Oval 413"/>
                        <wps:cNvSpPr>
                          <a:spLocks noChangeArrowheads="1"/>
                        </wps:cNvSpPr>
                        <wps:spPr bwMode="auto">
                          <a:xfrm>
                            <a:off x="4502785" y="1653540"/>
                            <a:ext cx="457200" cy="472440"/>
                          </a:xfrm>
                          <a:prstGeom prst="ellipse">
                            <a:avLst/>
                          </a:prstGeom>
                          <a:solidFill>
                            <a:srgbClr val="FFFFFF"/>
                          </a:solidFill>
                          <a:ln w="9525">
                            <a:solidFill>
                              <a:srgbClr val="000000"/>
                            </a:solidFill>
                            <a:round/>
                            <a:headEnd/>
                            <a:tailEnd/>
                          </a:ln>
                        </wps:spPr>
                        <wps:txbx>
                          <w:txbxContent>
                            <w:p w:rsidR="00A71A68" w:rsidRPr="00B301C9" w:rsidRDefault="00A71A68" w:rsidP="00B16916">
                              <w:pPr>
                                <w:rPr>
                                  <w:rFonts w:ascii="Arial Narrow" w:hAnsi="Arial Narrow"/>
                                  <w:b/>
                                  <w:color w:val="FF0000"/>
                                  <w:sz w:val="20"/>
                                  <w:szCs w:val="20"/>
                                </w:rPr>
                              </w:pPr>
                              <w:r w:rsidRPr="00FB7F63">
                                <w:rPr>
                                  <w:rFonts w:ascii="Arial Narrow" w:hAnsi="Arial Narrow"/>
                                  <w:b/>
                                  <w:color w:val="FF0000"/>
                                  <w:sz w:val="20"/>
                                  <w:szCs w:val="20"/>
                                </w:rPr>
                                <w:t>T</w:t>
                              </w:r>
                              <w:r>
                                <w:rPr>
                                  <w:rFonts w:ascii="Arial Narrow" w:hAnsi="Arial Narrow"/>
                                  <w:b/>
                                  <w:sz w:val="20"/>
                                  <w:szCs w:val="20"/>
                                </w:rPr>
                                <w:t>P</w:t>
                              </w:r>
                            </w:p>
                            <w:p w:rsidR="00A71A68" w:rsidRDefault="00A71A68" w:rsidP="00B16916"/>
                          </w:txbxContent>
                        </wps:txbx>
                        <wps:bodyPr rot="0" vert="horz" wrap="square" lIns="91440" tIns="45720" rIns="91440" bIns="45720" anchor="t" anchorCtr="0" upright="1">
                          <a:noAutofit/>
                        </wps:bodyPr>
                      </wps:wsp>
                      <wps:wsp>
                        <wps:cNvPr id="687" name="Oval 414"/>
                        <wps:cNvSpPr>
                          <a:spLocks noChangeArrowheads="1"/>
                        </wps:cNvSpPr>
                        <wps:spPr bwMode="auto">
                          <a:xfrm>
                            <a:off x="5417185" y="1653540"/>
                            <a:ext cx="457835" cy="472440"/>
                          </a:xfrm>
                          <a:prstGeom prst="ellipse">
                            <a:avLst/>
                          </a:prstGeom>
                          <a:solidFill>
                            <a:srgbClr val="C0C0C0"/>
                          </a:solidFill>
                          <a:ln w="9525">
                            <a:solidFill>
                              <a:srgbClr val="000000"/>
                            </a:solidFill>
                            <a:round/>
                            <a:headEnd/>
                            <a:tailEnd/>
                          </a:ln>
                        </wps:spPr>
                        <wps:txbx>
                          <w:txbxContent>
                            <w:p w:rsidR="00A71A68" w:rsidRPr="00FC1BCF" w:rsidRDefault="00A71A68" w:rsidP="00B16916">
                              <w:pPr>
                                <w:rPr>
                                  <w:rFonts w:ascii="Arial Narrow" w:hAnsi="Arial Narrow"/>
                                  <w:b/>
                                  <w:sz w:val="20"/>
                                  <w:szCs w:val="20"/>
                                </w:rPr>
                              </w:pPr>
                              <w:r w:rsidRPr="00FC1BCF">
                                <w:rPr>
                                  <w:rFonts w:ascii="Arial Narrow" w:hAnsi="Arial Narrow"/>
                                  <w:b/>
                                  <w:color w:val="FF0000"/>
                                  <w:sz w:val="20"/>
                                  <w:szCs w:val="20"/>
                                </w:rPr>
                                <w:t>T</w:t>
                              </w:r>
                              <w:r w:rsidRPr="00FC1BCF">
                                <w:rPr>
                                  <w:rFonts w:ascii="Arial Narrow" w:hAnsi="Arial Narrow"/>
                                  <w:b/>
                                  <w:sz w:val="20"/>
                                  <w:szCs w:val="20"/>
                                </w:rPr>
                                <w:t>LCP</w:t>
                              </w:r>
                            </w:p>
                            <w:p w:rsidR="00A71A68" w:rsidRDefault="00A71A68" w:rsidP="00B16916"/>
                          </w:txbxContent>
                        </wps:txbx>
                        <wps:bodyPr rot="0" vert="horz" wrap="square" lIns="91440" tIns="45720" rIns="91440" bIns="45720" anchor="t" anchorCtr="0" upright="1">
                          <a:noAutofit/>
                        </wps:bodyPr>
                      </wps:wsp>
                      <wps:wsp>
                        <wps:cNvPr id="688" name="Oval 415"/>
                        <wps:cNvSpPr>
                          <a:spLocks noChangeArrowheads="1"/>
                        </wps:cNvSpPr>
                        <wps:spPr bwMode="auto">
                          <a:xfrm>
                            <a:off x="2216785" y="472440"/>
                            <a:ext cx="457835" cy="472440"/>
                          </a:xfrm>
                          <a:prstGeom prst="ellipse">
                            <a:avLst/>
                          </a:prstGeom>
                          <a:solidFill>
                            <a:srgbClr val="FFFFFF"/>
                          </a:solidFill>
                          <a:ln w="9525">
                            <a:solidFill>
                              <a:srgbClr val="000000"/>
                            </a:solidFill>
                            <a:round/>
                            <a:headEnd/>
                            <a:tailEnd/>
                          </a:ln>
                        </wps:spPr>
                        <wps:txbx>
                          <w:txbxContent>
                            <w:p w:rsidR="00A71A68" w:rsidRPr="00B301C9" w:rsidRDefault="00A71A68" w:rsidP="00B16916">
                              <w:pPr>
                                <w:rPr>
                                  <w:rFonts w:ascii="Arial Narrow" w:hAnsi="Arial Narrow"/>
                                  <w:b/>
                                  <w:sz w:val="20"/>
                                  <w:szCs w:val="20"/>
                                </w:rPr>
                              </w:pPr>
                              <w:r w:rsidRPr="00B301C9">
                                <w:rPr>
                                  <w:rFonts w:ascii="Arial Narrow" w:hAnsi="Arial Narrow"/>
                                  <w:b/>
                                  <w:sz w:val="20"/>
                                  <w:szCs w:val="20"/>
                                </w:rPr>
                                <w:t>C</w:t>
                              </w:r>
                            </w:p>
                          </w:txbxContent>
                        </wps:txbx>
                        <wps:bodyPr rot="0" vert="horz" wrap="square" lIns="91440" tIns="45720" rIns="91440" bIns="45720" anchor="t" anchorCtr="0" upright="1">
                          <a:noAutofit/>
                        </wps:bodyPr>
                      </wps:wsp>
                      <wps:wsp>
                        <wps:cNvPr id="689" name="Oval 416"/>
                        <wps:cNvSpPr>
                          <a:spLocks noChangeArrowheads="1"/>
                        </wps:cNvSpPr>
                        <wps:spPr bwMode="auto">
                          <a:xfrm>
                            <a:off x="3486150" y="472440"/>
                            <a:ext cx="457835" cy="472440"/>
                          </a:xfrm>
                          <a:prstGeom prst="ellipse">
                            <a:avLst/>
                          </a:prstGeom>
                          <a:solidFill>
                            <a:srgbClr val="FFFFFF"/>
                          </a:solidFill>
                          <a:ln w="9525">
                            <a:solidFill>
                              <a:srgbClr val="000000"/>
                            </a:solidFill>
                            <a:round/>
                            <a:headEnd/>
                            <a:tailEnd/>
                          </a:ln>
                        </wps:spPr>
                        <wps:txbx>
                          <w:txbxContent>
                            <w:p w:rsidR="00A71A68" w:rsidRPr="00FB7F63" w:rsidRDefault="00A71A68" w:rsidP="00B16916">
                              <w:pPr>
                                <w:rPr>
                                  <w:rFonts w:ascii="Arial Narrow" w:hAnsi="Arial Narrow"/>
                                  <w:b/>
                                  <w:color w:val="FF0000"/>
                                  <w:sz w:val="20"/>
                                  <w:szCs w:val="20"/>
                                </w:rPr>
                              </w:pPr>
                              <w:r w:rsidRPr="00FB7F63">
                                <w:rPr>
                                  <w:rFonts w:ascii="Arial Narrow" w:hAnsi="Arial Narrow"/>
                                  <w:b/>
                                  <w:color w:val="FF0000"/>
                                  <w:sz w:val="20"/>
                                  <w:szCs w:val="20"/>
                                </w:rPr>
                                <w:t>T</w:t>
                              </w:r>
                            </w:p>
                            <w:p w:rsidR="00A71A68" w:rsidRPr="00FB7F63" w:rsidRDefault="00A71A68" w:rsidP="00B16916">
                              <w:pPr>
                                <w:rPr>
                                  <w:rFonts w:ascii="Arial Narrow" w:hAnsi="Arial Narrow"/>
                                  <w:b/>
                                  <w:sz w:val="20"/>
                                  <w:szCs w:val="20"/>
                                </w:rPr>
                              </w:pPr>
                              <w:r>
                                <w:rPr>
                                  <w:rFonts w:ascii="Arial Narrow" w:hAnsi="Arial Narrow"/>
                                  <w:b/>
                                  <w:sz w:val="20"/>
                                  <w:szCs w:val="20"/>
                                </w:rPr>
                                <w:t>PC</w:t>
                              </w:r>
                              <w:r w:rsidRPr="00FB7F63">
                                <w:rPr>
                                  <w:rFonts w:ascii="Arial Narrow" w:hAnsi="Arial Narrow"/>
                                  <w:b/>
                                  <w:sz w:val="20"/>
                                  <w:szCs w:val="20"/>
                                </w:rPr>
                                <w:t>LC</w:t>
                              </w:r>
                            </w:p>
                            <w:p w:rsidR="00A71A68" w:rsidRDefault="00A71A68" w:rsidP="00B16916"/>
                          </w:txbxContent>
                        </wps:txbx>
                        <wps:bodyPr rot="0" vert="horz" wrap="square" lIns="91440" tIns="45720" rIns="91440" bIns="45720" anchor="t" anchorCtr="0" upright="1">
                          <a:noAutofit/>
                        </wps:bodyPr>
                      </wps:wsp>
                      <wps:wsp>
                        <wps:cNvPr id="690" name="Oval 417"/>
                        <wps:cNvSpPr>
                          <a:spLocks noChangeArrowheads="1"/>
                        </wps:cNvSpPr>
                        <wps:spPr bwMode="auto">
                          <a:xfrm>
                            <a:off x="2205355" y="2716530"/>
                            <a:ext cx="457835" cy="472440"/>
                          </a:xfrm>
                          <a:prstGeom prst="ellipse">
                            <a:avLst/>
                          </a:prstGeom>
                          <a:solidFill>
                            <a:srgbClr val="FFFFFF"/>
                          </a:solidFill>
                          <a:ln w="9525">
                            <a:solidFill>
                              <a:srgbClr val="000000"/>
                            </a:solidFill>
                            <a:round/>
                            <a:headEnd/>
                            <a:tailEnd/>
                          </a:ln>
                        </wps:spPr>
                        <wps:txbx>
                          <w:txbxContent>
                            <w:p w:rsidR="00A71A68" w:rsidRPr="00B301C9" w:rsidRDefault="00A71A68" w:rsidP="00B16916">
                              <w:pPr>
                                <w:rPr>
                                  <w:rFonts w:ascii="Arial Narrow" w:hAnsi="Arial Narrow"/>
                                  <w:b/>
                                  <w:sz w:val="20"/>
                                  <w:szCs w:val="20"/>
                                </w:rPr>
                              </w:pPr>
                              <w:r>
                                <w:rPr>
                                  <w:rFonts w:ascii="Arial Narrow" w:hAnsi="Arial Narrow"/>
                                  <w:b/>
                                  <w:sz w:val="20"/>
                                  <w:szCs w:val="20"/>
                                </w:rPr>
                                <w:t>L</w:t>
                              </w:r>
                            </w:p>
                          </w:txbxContent>
                        </wps:txbx>
                        <wps:bodyPr rot="0" vert="horz" wrap="square" lIns="91440" tIns="45720" rIns="91440" bIns="45720" anchor="t" anchorCtr="0" upright="1">
                          <a:noAutofit/>
                        </wps:bodyPr>
                      </wps:wsp>
                      <wps:wsp>
                        <wps:cNvPr id="691" name="Oval 418"/>
                        <wps:cNvSpPr>
                          <a:spLocks noChangeArrowheads="1"/>
                        </wps:cNvSpPr>
                        <wps:spPr bwMode="auto">
                          <a:xfrm>
                            <a:off x="3474720" y="2716530"/>
                            <a:ext cx="457835" cy="472440"/>
                          </a:xfrm>
                          <a:prstGeom prst="ellipse">
                            <a:avLst/>
                          </a:prstGeom>
                          <a:solidFill>
                            <a:srgbClr val="FFFFFF"/>
                          </a:solidFill>
                          <a:ln w="9525">
                            <a:solidFill>
                              <a:srgbClr val="000000"/>
                            </a:solidFill>
                            <a:round/>
                            <a:headEnd/>
                            <a:tailEnd/>
                          </a:ln>
                        </wps:spPr>
                        <wps:txbx>
                          <w:txbxContent>
                            <w:p w:rsidR="00A71A68" w:rsidRPr="00FB7F63" w:rsidRDefault="00A71A68" w:rsidP="00B16916">
                              <w:pPr>
                                <w:rPr>
                                  <w:rFonts w:ascii="Arial Narrow" w:hAnsi="Arial Narrow"/>
                                  <w:b/>
                                  <w:color w:val="FF0000"/>
                                  <w:sz w:val="20"/>
                                  <w:szCs w:val="20"/>
                                </w:rPr>
                              </w:pPr>
                              <w:r w:rsidRPr="00FB7F63">
                                <w:rPr>
                                  <w:rFonts w:ascii="Arial Narrow" w:hAnsi="Arial Narrow"/>
                                  <w:b/>
                                  <w:color w:val="FF0000"/>
                                  <w:sz w:val="20"/>
                                  <w:szCs w:val="20"/>
                                </w:rPr>
                                <w:t>T</w:t>
                              </w:r>
                            </w:p>
                            <w:p w:rsidR="00A71A68" w:rsidRDefault="00A71A68" w:rsidP="00B16916">
                              <w:r w:rsidRPr="00FB7F63">
                                <w:rPr>
                                  <w:rFonts w:ascii="Arial Narrow" w:hAnsi="Arial Narrow"/>
                                  <w:b/>
                                  <w:sz w:val="20"/>
                                  <w:szCs w:val="20"/>
                                </w:rPr>
                                <w:t>L</w:t>
                              </w:r>
                              <w:r>
                                <w:rPr>
                                  <w:rFonts w:ascii="Arial Narrow" w:hAnsi="Arial Narrow"/>
                                  <w:b/>
                                  <w:sz w:val="20"/>
                                  <w:szCs w:val="20"/>
                                </w:rPr>
                                <w:t>P</w:t>
                              </w:r>
                            </w:p>
                          </w:txbxContent>
                        </wps:txbx>
                        <wps:bodyPr rot="0" vert="horz" wrap="square" lIns="91440" tIns="45720" rIns="91440" bIns="45720" anchor="t" anchorCtr="0" upright="1">
                          <a:noAutofit/>
                        </wps:bodyPr>
                      </wps:wsp>
                      <wps:wsp>
                        <wps:cNvPr id="692" name="AutoShape 419"/>
                        <wps:cNvCnPr>
                          <a:cxnSpLocks noChangeShapeType="1"/>
                          <a:stCxn id="682" idx="6"/>
                          <a:endCxn id="683" idx="2"/>
                        </wps:cNvCnPr>
                        <wps:spPr bwMode="auto">
                          <a:xfrm>
                            <a:off x="617855" y="1889760"/>
                            <a:ext cx="45656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3" name="AutoShape 420"/>
                        <wps:cNvCnPr>
                          <a:cxnSpLocks noChangeShapeType="1"/>
                          <a:stCxn id="683" idx="6"/>
                          <a:endCxn id="684" idx="2"/>
                        </wps:cNvCnPr>
                        <wps:spPr bwMode="auto">
                          <a:xfrm>
                            <a:off x="1531620" y="1889760"/>
                            <a:ext cx="4572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4" name="AutoShape 421"/>
                        <wps:cNvCnPr>
                          <a:cxnSpLocks noChangeShapeType="1"/>
                          <a:stCxn id="684" idx="0"/>
                          <a:endCxn id="688" idx="2"/>
                        </wps:cNvCnPr>
                        <wps:spPr bwMode="auto">
                          <a:xfrm rot="5400000" flipH="1">
                            <a:off x="1744980" y="1180465"/>
                            <a:ext cx="944880" cy="1270"/>
                          </a:xfrm>
                          <a:prstGeom prst="bentConnector4">
                            <a:avLst>
                              <a:gd name="adj1" fmla="val 37500"/>
                              <a:gd name="adj2" fmla="val 1810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695" name="AutoShape 422"/>
                        <wps:cNvCnPr>
                          <a:cxnSpLocks noChangeShapeType="1"/>
                          <a:stCxn id="684" idx="4"/>
                          <a:endCxn id="690" idx="2"/>
                        </wps:cNvCnPr>
                        <wps:spPr bwMode="auto">
                          <a:xfrm rot="5400000">
                            <a:off x="1798320" y="2533015"/>
                            <a:ext cx="826770" cy="12700"/>
                          </a:xfrm>
                          <a:prstGeom prst="bentConnector4">
                            <a:avLst>
                              <a:gd name="adj1" fmla="val 35713"/>
                              <a:gd name="adj2" fmla="val 190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696" name="AutoShape 423"/>
                        <wps:cNvCnPr>
                          <a:cxnSpLocks noChangeShapeType="1"/>
                          <a:stCxn id="689" idx="6"/>
                          <a:endCxn id="685" idx="0"/>
                        </wps:cNvCnPr>
                        <wps:spPr bwMode="auto">
                          <a:xfrm flipH="1">
                            <a:off x="3817620" y="708660"/>
                            <a:ext cx="126365" cy="944880"/>
                          </a:xfrm>
                          <a:prstGeom prst="bentConnector4">
                            <a:avLst>
                              <a:gd name="adj1" fmla="val -180403"/>
                              <a:gd name="adj2" fmla="val 625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697" name="AutoShape 424"/>
                        <wps:cNvCnPr>
                          <a:cxnSpLocks noChangeShapeType="1"/>
                          <a:stCxn id="691" idx="6"/>
                          <a:endCxn id="685" idx="4"/>
                        </wps:cNvCnPr>
                        <wps:spPr bwMode="auto">
                          <a:xfrm flipH="1" flipV="1">
                            <a:off x="3817620" y="2125980"/>
                            <a:ext cx="114935" cy="826770"/>
                          </a:xfrm>
                          <a:prstGeom prst="bentConnector4">
                            <a:avLst>
                              <a:gd name="adj1" fmla="val -198343"/>
                              <a:gd name="adj2" fmla="val 64287"/>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698" name="AutoShape 425"/>
                        <wps:cNvCnPr>
                          <a:cxnSpLocks noChangeShapeType="1"/>
                          <a:stCxn id="685" idx="6"/>
                          <a:endCxn id="686" idx="2"/>
                        </wps:cNvCnPr>
                        <wps:spPr bwMode="auto">
                          <a:xfrm>
                            <a:off x="4046220" y="1889760"/>
                            <a:ext cx="45656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9" name="AutoShape 426"/>
                        <wps:cNvCnPr>
                          <a:cxnSpLocks noChangeShapeType="1"/>
                          <a:stCxn id="686" idx="6"/>
                          <a:endCxn id="687" idx="2"/>
                        </wps:cNvCnPr>
                        <wps:spPr bwMode="auto">
                          <a:xfrm>
                            <a:off x="4959985" y="1889760"/>
                            <a:ext cx="4572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00" name="AutoShape 427"/>
                        <wps:cNvCnPr>
                          <a:cxnSpLocks noChangeShapeType="1"/>
                          <a:stCxn id="688" idx="6"/>
                          <a:endCxn id="689" idx="2"/>
                        </wps:cNvCnPr>
                        <wps:spPr bwMode="auto">
                          <a:xfrm>
                            <a:off x="2674620" y="708660"/>
                            <a:ext cx="81153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01" name="AutoShape 428"/>
                        <wps:cNvCnPr>
                          <a:cxnSpLocks noChangeShapeType="1"/>
                          <a:stCxn id="690" idx="6"/>
                          <a:endCxn id="691" idx="2"/>
                        </wps:cNvCnPr>
                        <wps:spPr bwMode="auto">
                          <a:xfrm>
                            <a:off x="2663190" y="2952750"/>
                            <a:ext cx="81153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03" name="Text Box 429"/>
                        <wps:cNvSpPr txBox="1">
                          <a:spLocks noChangeArrowheads="1"/>
                        </wps:cNvSpPr>
                        <wps:spPr bwMode="auto">
                          <a:xfrm>
                            <a:off x="4389120" y="118110"/>
                            <a:ext cx="571500" cy="236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1A68" w:rsidRPr="00FC1BCF" w:rsidRDefault="00A71A68" w:rsidP="00B16916">
                              <w:pPr>
                                <w:rPr>
                                  <w:rFonts w:ascii="Arial Narrow" w:hAnsi="Arial Narrow"/>
                                  <w:b/>
                                  <w:sz w:val="20"/>
                                  <w:szCs w:val="20"/>
                                </w:rPr>
                              </w:pPr>
                              <w:r w:rsidRPr="00FC1BCF">
                                <w:rPr>
                                  <w:rFonts w:ascii="Arial Narrow" w:hAnsi="Arial Narrow"/>
                                  <w:b/>
                                  <w:sz w:val="20"/>
                                  <w:szCs w:val="20"/>
                                </w:rPr>
                                <w:t>Riva A</w:t>
                              </w:r>
                            </w:p>
                          </w:txbxContent>
                        </wps:txbx>
                        <wps:bodyPr rot="0" vert="horz" wrap="square" lIns="91440" tIns="45720" rIns="91440" bIns="45720" anchor="t" anchorCtr="0" upright="1">
                          <a:noAutofit/>
                        </wps:bodyPr>
                      </wps:wsp>
                      <wps:wsp>
                        <wps:cNvPr id="362" name="Text Box 430"/>
                        <wps:cNvSpPr txBox="1">
                          <a:spLocks noChangeArrowheads="1"/>
                        </wps:cNvSpPr>
                        <wps:spPr bwMode="auto">
                          <a:xfrm>
                            <a:off x="5417820" y="1299210"/>
                            <a:ext cx="571500" cy="236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1A68" w:rsidRPr="00FC1BCF" w:rsidRDefault="00A71A68" w:rsidP="00B16916">
                              <w:pPr>
                                <w:rPr>
                                  <w:rFonts w:ascii="Arial Narrow" w:hAnsi="Arial Narrow"/>
                                  <w:b/>
                                  <w:sz w:val="20"/>
                                  <w:szCs w:val="20"/>
                                </w:rPr>
                              </w:pPr>
                              <w:r w:rsidRPr="00FC1BCF">
                                <w:rPr>
                                  <w:rFonts w:ascii="Arial Narrow" w:hAnsi="Arial Narrow"/>
                                  <w:b/>
                                  <w:sz w:val="20"/>
                                  <w:szCs w:val="20"/>
                                </w:rPr>
                                <w:t xml:space="preserve">Riva </w:t>
                              </w:r>
                              <w:r>
                                <w:rPr>
                                  <w:rFonts w:ascii="Arial Narrow" w:hAnsi="Arial Narrow"/>
                                  <w:b/>
                                  <w:sz w:val="20"/>
                                  <w:szCs w:val="20"/>
                                </w:rPr>
                                <w:t>B</w:t>
                              </w:r>
                            </w:p>
                          </w:txbxContent>
                        </wps:txbx>
                        <wps:bodyPr rot="0" vert="horz" wrap="square" lIns="91440" tIns="45720" rIns="91440" bIns="45720" anchor="t" anchorCtr="0" upright="1">
                          <a:noAutofit/>
                        </wps:bodyPr>
                      </wps:wsp>
                      <wps:wsp>
                        <wps:cNvPr id="363" name="Text Box 537"/>
                        <wps:cNvSpPr txBox="1">
                          <a:spLocks noChangeArrowheads="1"/>
                        </wps:cNvSpPr>
                        <wps:spPr bwMode="auto">
                          <a:xfrm>
                            <a:off x="114300" y="2628900"/>
                            <a:ext cx="16002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1A68" w:rsidRPr="00B16916" w:rsidRDefault="00A71A68">
                              <w:pPr>
                                <w:rPr>
                                  <w:rFonts w:ascii="Arial Narrow" w:hAnsi="Arial Narrow"/>
                                  <w:i/>
                                </w:rPr>
                              </w:pPr>
                              <w:r w:rsidRPr="00B16916">
                                <w:rPr>
                                  <w:rFonts w:ascii="Arial Narrow" w:hAnsi="Arial Narrow"/>
                                  <w:b/>
                                  <w:color w:val="FF0000"/>
                                </w:rPr>
                                <w:t>T</w:t>
                              </w:r>
                              <w:r w:rsidRPr="00B16916">
                                <w:rPr>
                                  <w:rFonts w:ascii="Arial Narrow" w:hAnsi="Arial Narrow"/>
                                </w:rPr>
                                <w:t xml:space="preserve"> = </w:t>
                              </w:r>
                              <w:r w:rsidRPr="00B16916">
                                <w:rPr>
                                  <w:rFonts w:ascii="Arial Narrow" w:hAnsi="Arial Narrow"/>
                                  <w:i/>
                                </w:rPr>
                                <w:t>Traghettatore</w:t>
                              </w:r>
                            </w:p>
                            <w:p w:rsidR="00A71A68" w:rsidRPr="00B16916" w:rsidRDefault="00A71A68">
                              <w:pPr>
                                <w:rPr>
                                  <w:rFonts w:ascii="Arial Narrow" w:hAnsi="Arial Narrow"/>
                                </w:rPr>
                              </w:pPr>
                              <w:r w:rsidRPr="00B16916">
                                <w:rPr>
                                  <w:rFonts w:ascii="Arial Narrow" w:hAnsi="Arial Narrow"/>
                                  <w:b/>
                                </w:rPr>
                                <w:t>L</w:t>
                              </w:r>
                              <w:r w:rsidRPr="00B16916">
                                <w:rPr>
                                  <w:rFonts w:ascii="Arial Narrow" w:hAnsi="Arial Narrow"/>
                                </w:rPr>
                                <w:t xml:space="preserve"> =</w:t>
                              </w:r>
                              <w:r w:rsidRPr="00B16916">
                                <w:rPr>
                                  <w:rFonts w:ascii="Arial Narrow" w:hAnsi="Arial Narrow"/>
                                  <w:i/>
                                </w:rPr>
                                <w:t xml:space="preserve"> Lupo</w:t>
                              </w:r>
                            </w:p>
                            <w:p w:rsidR="00A71A68" w:rsidRPr="00B16916" w:rsidRDefault="00A71A68">
                              <w:pPr>
                                <w:rPr>
                                  <w:rFonts w:ascii="Arial Narrow" w:hAnsi="Arial Narrow"/>
                                </w:rPr>
                              </w:pPr>
                              <w:r w:rsidRPr="00B16916">
                                <w:rPr>
                                  <w:rFonts w:ascii="Arial Narrow" w:hAnsi="Arial Narrow"/>
                                  <w:b/>
                                </w:rPr>
                                <w:t>C</w:t>
                              </w:r>
                              <w:r w:rsidRPr="00B16916">
                                <w:rPr>
                                  <w:rFonts w:ascii="Arial Narrow" w:hAnsi="Arial Narrow"/>
                                </w:rPr>
                                <w:t xml:space="preserve"> = </w:t>
                              </w:r>
                              <w:r w:rsidRPr="00B16916">
                                <w:rPr>
                                  <w:rFonts w:ascii="Arial Narrow" w:hAnsi="Arial Narrow"/>
                                  <w:i/>
                                </w:rPr>
                                <w:t>Cavolo</w:t>
                              </w:r>
                            </w:p>
                            <w:p w:rsidR="00A71A68" w:rsidRPr="00B16916" w:rsidRDefault="00A71A68">
                              <w:pPr>
                                <w:rPr>
                                  <w:rFonts w:ascii="Arial Narrow" w:hAnsi="Arial Narrow"/>
                                </w:rPr>
                              </w:pPr>
                              <w:r w:rsidRPr="00B16916">
                                <w:rPr>
                                  <w:rFonts w:ascii="Arial Narrow" w:hAnsi="Arial Narrow"/>
                                  <w:b/>
                                </w:rPr>
                                <w:t>P</w:t>
                              </w:r>
                              <w:r w:rsidRPr="00B16916">
                                <w:rPr>
                                  <w:rFonts w:ascii="Arial Narrow" w:hAnsi="Arial Narrow"/>
                                </w:rPr>
                                <w:t xml:space="preserve"> =</w:t>
                              </w:r>
                              <w:r w:rsidRPr="00B16916">
                                <w:rPr>
                                  <w:rFonts w:ascii="Arial Narrow" w:hAnsi="Arial Narrow"/>
                                  <w:i/>
                                </w:rPr>
                                <w:t xml:space="preserve"> Capra</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Area di disegno 405" o:spid="_x0000_s1066" editas="canvas" style="position:absolute;left:0;text-align:left;margin-left:56.7pt;margin-top:11.05pt;width:477pt;height:4in;z-index:251657216;mso-position-horizontal-relative:page" coordsize="60579,36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" o:allowoverlap="f">
                <v:shape id="_x0000_s1067" type="#_x0000_t75" style="position:absolute;width:60579;height:36576;visibility:visible;mso-wrap-style:square" stroked="t">
                  <v:fill o:detectmouseclick="t"/>
                  <v:path o:connecttype="none"/>
                </v:shape>
                <v:line id="Line 408" o:spid="_x0000_s1068" style="position:absolute;visibility:visible;mso-wrap-style:square" from="50749,3841" to="50755,33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xresYAAADcAAAADwAAAGRycy9kb3ducmV2LnhtbESPT2vCQBTE7wW/w/IKvdWNFoKkriIV&#10;QXso/oN6fGafSTT7Nuxuk/Tbu4WCx2FmfsNM572pRUvOV5YVjIYJCOLc6ooLBcfD6nUCwgdkjbVl&#10;UvBLHuazwdMUM2073lG7D4WIEPYZKihDaDIpfV6SQT+0DXH0LtYZDFG6QmqHXYSbWo6TJJUGK44L&#10;JTb0UVJ+2/8YBV9v27RdbD7X/fcmPefL3fl07ZxSL8/94h1EoD48wv/ttVaQTkbwdyYeATm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TMa3rGAAAA3AAAAA8AAAAAAAAA&#10;AAAAAAAAoQIAAGRycy9kb3ducmV2LnhtbFBLBQYAAAAABAAEAPkAAACUAwAAAAA=&#10;"/>
                <v:oval id="Oval 409" o:spid="_x0000_s1069" style="position:absolute;left:1600;top:16535;width:4578;height:4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vNNsMA&#10;AADcAAAADwAAAGRycy9kb3ducmV2LnhtbESP0YrCMBRE3xf8h3AF39bUgiLVKCoIq4uo1Q+4NNe2&#10;2NyUJlvr35sFwcdhZs4w82VnKtFS40rLCkbDCARxZnXJuYLrZfs9BeE8ssbKMil4koPlovc1x0Tb&#10;B5+pTX0uAoRdggoK7+tESpcVZNANbU0cvJttDPogm1zqBh8BbioZR9FEGiw5LBRY06ag7J7+GQVp&#10;evw9HHb6FO/XLm7NqR2vjjelBv1uNQPhqfOf8Lv9oxVMpjH8nwlHQC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lvNNsMAAADcAAAADwAAAAAAAAAAAAAAAACYAgAAZHJzL2Rv&#10;d25yZXYueG1sUEsFBgAAAAAEAAQA9QAAAIgDAAAAAA==&#10;" fillcolor="#cfc">
                  <v:textbox>
                    <w:txbxContent>
                      <w:p w:rsidR="00A71A68" w:rsidRPr="00FC1BCF" w:rsidRDefault="00A71A68" w:rsidP="00B16916">
                        <w:pPr>
                          <w:rPr>
                            <w:rFonts w:ascii="Arial Narrow" w:hAnsi="Arial Narrow"/>
                            <w:b/>
                            <w:sz w:val="20"/>
                            <w:szCs w:val="20"/>
                          </w:rPr>
                        </w:pPr>
                        <w:r w:rsidRPr="00FC1BCF">
                          <w:rPr>
                            <w:rFonts w:ascii="Arial Narrow" w:hAnsi="Arial Narrow"/>
                            <w:b/>
                            <w:color w:val="FF0000"/>
                            <w:sz w:val="20"/>
                            <w:szCs w:val="20"/>
                          </w:rPr>
                          <w:t>T</w:t>
                        </w:r>
                        <w:r w:rsidRPr="00FC1BCF">
                          <w:rPr>
                            <w:rFonts w:ascii="Arial Narrow" w:hAnsi="Arial Narrow"/>
                            <w:b/>
                            <w:sz w:val="20"/>
                            <w:szCs w:val="20"/>
                          </w:rPr>
                          <w:t>LCP</w:t>
                        </w:r>
                      </w:p>
                    </w:txbxContent>
                  </v:textbox>
                </v:oval>
                <v:oval id="Oval 410" o:spid="_x0000_s1070" style="position:absolute;left:10744;top:16535;width:4572;height:4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o5psMA&#10;AADcAAAADwAAAGRycy9kb3ducmV2LnhtbESPQWvCQBSE70L/w/IKvelGg0FSV5FKwR56MLb3R/aZ&#10;BLNvQ/YZ4793CwWPw8x8w6y3o2vVQH1oPBuYzxJQxKW3DVcGfk6f0xWoIMgWW89k4E4BtpuXyRpz&#10;6298pKGQSkUIhxwN1CJdrnUoa3IYZr4jjt7Z9w4lyr7StsdbhLtWL5Ik0w4bjgs1dvRRU3kprs7A&#10;vtoV2aBTWabn/UGWl9/vr3RuzNvruHsHJTTKM/zfPlgD2SqFvzPxCOj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Ao5psMAAADcAAAADwAAAAAAAAAAAAAAAACYAgAAZHJzL2Rv&#10;d25yZXYueG1sUEsFBgAAAAAEAAQA9QAAAIgDAAAAAA==&#10;">
                  <v:textbox>
                    <w:txbxContent>
                      <w:p w:rsidR="00A71A68" w:rsidRPr="00FB7F63" w:rsidRDefault="00A71A68" w:rsidP="00B16916">
                        <w:pPr>
                          <w:rPr>
                            <w:rFonts w:ascii="Arial Narrow" w:hAnsi="Arial Narrow"/>
                            <w:b/>
                            <w:sz w:val="20"/>
                            <w:szCs w:val="20"/>
                          </w:rPr>
                        </w:pPr>
                        <w:r w:rsidRPr="00FB7F63">
                          <w:rPr>
                            <w:rFonts w:ascii="Arial Narrow" w:hAnsi="Arial Narrow"/>
                            <w:b/>
                            <w:sz w:val="20"/>
                            <w:szCs w:val="20"/>
                          </w:rPr>
                          <w:t>LC</w:t>
                        </w:r>
                      </w:p>
                    </w:txbxContent>
                  </v:textbox>
                </v:oval>
                <v:oval id="Oval 411" o:spid="_x0000_s1071" style="position:absolute;left:19888;top:16535;width:4578;height:4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h0sQA&#10;AADcAAAADwAAAGRycy9kb3ducmV2LnhtbESPQWvCQBSE70L/w/IKvZmNTQ2SuopUCvbQg9HeH9ln&#10;Esy+DdnXmP77bqHgcZiZb5j1dnKdGmkIrWcDiyQFRVx523Jt4Hx6n69ABUG22HkmAz8UYLt5mK2x&#10;sP7GRxpLqVWEcCjQQCPSF1qHqiGHIfE9cfQufnAoUQ61tgPeItx1+jlNc+2w5bjQYE9vDVXX8tsZ&#10;2Ne7Mh91Jsvssj/I8vr1+ZEtjHl6nHavoIQmuYf/2wdrIF+9wN+ZeAT0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jodLEAAAA3AAAAA8AAAAAAAAAAAAAAAAAmAIAAGRycy9k&#10;b3ducmV2LnhtbFBLBQYAAAAABAAEAPUAAACJAwAAAAA=&#10;">
                  <v:textbox>
                    <w:txbxContent>
                      <w:p w:rsidR="00A71A68" w:rsidRPr="00FB7F63" w:rsidRDefault="00A71A68" w:rsidP="00B16916">
                        <w:pPr>
                          <w:rPr>
                            <w:rFonts w:ascii="Arial Narrow" w:hAnsi="Arial Narrow"/>
                            <w:b/>
                            <w:color w:val="FF0000"/>
                            <w:sz w:val="20"/>
                            <w:szCs w:val="20"/>
                          </w:rPr>
                        </w:pPr>
                        <w:r w:rsidRPr="00FB7F63">
                          <w:rPr>
                            <w:rFonts w:ascii="Arial Narrow" w:hAnsi="Arial Narrow"/>
                            <w:b/>
                            <w:color w:val="FF0000"/>
                            <w:sz w:val="20"/>
                            <w:szCs w:val="20"/>
                          </w:rPr>
                          <w:t>T</w:t>
                        </w:r>
                      </w:p>
                      <w:p w:rsidR="00A71A68" w:rsidRPr="00FB7F63" w:rsidRDefault="00A71A68" w:rsidP="00B16916">
                        <w:pPr>
                          <w:rPr>
                            <w:rFonts w:ascii="Arial Narrow" w:hAnsi="Arial Narrow"/>
                            <w:b/>
                            <w:sz w:val="20"/>
                            <w:szCs w:val="20"/>
                          </w:rPr>
                        </w:pPr>
                        <w:r w:rsidRPr="00FB7F63">
                          <w:rPr>
                            <w:rFonts w:ascii="Arial Narrow" w:hAnsi="Arial Narrow"/>
                            <w:b/>
                            <w:sz w:val="20"/>
                            <w:szCs w:val="20"/>
                          </w:rPr>
                          <w:t>LC</w:t>
                        </w:r>
                      </w:p>
                    </w:txbxContent>
                  </v:textbox>
                </v:oval>
                <v:oval id="Oval 412" o:spid="_x0000_s1072" style="position:absolute;left:35883;top:16535;width:4579;height:4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8EScQA&#10;AADcAAAADwAAAGRycy9kb3ducmV2LnhtbESPQWvCQBSE7wX/w/IK3urGhgRJXUUUwR56aGzvj+wz&#10;CWbfhuxrjP/eLRR6HGbmG2a9nVynRhpC69nAcpGAIq68bbk28HU+vqxABUG22HkmA3cKsN3MntZY&#10;WH/jTxpLqVWEcCjQQCPSF1qHqiGHYeF74uhd/OBQohxqbQe8Rbjr9GuS5Nphy3GhwZ72DVXX8scZ&#10;ONS7Mh91Kll6OZwku35/vKdLY+bP0+4NlNAk/+G/9skayFcZ/J6JR0Bv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vBEnEAAAA3AAAAA8AAAAAAAAAAAAAAAAAmAIAAGRycy9k&#10;b3ducmV2LnhtbFBLBQYAAAAABAAEAPUAAACJAwAAAAA=&#10;">
                  <v:textbox>
                    <w:txbxContent>
                      <w:p w:rsidR="00A71A68" w:rsidRPr="00B301C9" w:rsidRDefault="00A71A68" w:rsidP="00B16916">
                        <w:pPr>
                          <w:rPr>
                            <w:rFonts w:ascii="Arial Narrow" w:hAnsi="Arial Narrow"/>
                            <w:b/>
                            <w:sz w:val="20"/>
                            <w:szCs w:val="20"/>
                          </w:rPr>
                        </w:pPr>
                        <w:r w:rsidRPr="00B301C9">
                          <w:rPr>
                            <w:rFonts w:ascii="Arial Narrow" w:hAnsi="Arial Narrow"/>
                            <w:b/>
                            <w:sz w:val="20"/>
                            <w:szCs w:val="20"/>
                          </w:rPr>
                          <w:t>P</w:t>
                        </w:r>
                      </w:p>
                    </w:txbxContent>
                  </v:textbox>
                </v:oval>
                <v:oval id="Oval 413" o:spid="_x0000_s1073" style="position:absolute;left:45027;top:16535;width:4572;height:4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2aPsQA&#10;AADcAAAADwAAAGRycy9kb3ducmV2LnhtbESPwWrDMBBE74X+g9hCb42cmpjgRg6hoZAeeojT3hdr&#10;YxtbK2NtHefvo0Ihx2Fm3jCb7ex6NdEYWs8GlosEFHHlbcu1ge/Tx8saVBBki71nMnClANvi8WGD&#10;ufUXPtJUSq0ihEOOBhqRIdc6VA05DAs/EEfv7EeHEuVYazviJcJdr1+TJNMOW44LDQ703lDVlb/O&#10;wL7eldmkU1ml5/1BVt3P12e6NOb5ad69gRKa5R7+bx+sgWydwd+ZeAR0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9mj7EAAAA3AAAAA8AAAAAAAAAAAAAAAAAmAIAAGRycy9k&#10;b3ducmV2LnhtbFBLBQYAAAAABAAEAPUAAACJAwAAAAA=&#10;">
                  <v:textbox>
                    <w:txbxContent>
                      <w:p w:rsidR="00A71A68" w:rsidRPr="00B301C9" w:rsidRDefault="00A71A68" w:rsidP="00B16916">
                        <w:pPr>
                          <w:rPr>
                            <w:rFonts w:ascii="Arial Narrow" w:hAnsi="Arial Narrow"/>
                            <w:b/>
                            <w:color w:val="FF0000"/>
                            <w:sz w:val="20"/>
                            <w:szCs w:val="20"/>
                          </w:rPr>
                        </w:pPr>
                        <w:r w:rsidRPr="00FB7F63">
                          <w:rPr>
                            <w:rFonts w:ascii="Arial Narrow" w:hAnsi="Arial Narrow"/>
                            <w:b/>
                            <w:color w:val="FF0000"/>
                            <w:sz w:val="20"/>
                            <w:szCs w:val="20"/>
                          </w:rPr>
                          <w:t>T</w:t>
                        </w:r>
                        <w:r>
                          <w:rPr>
                            <w:rFonts w:ascii="Arial Narrow" w:hAnsi="Arial Narrow"/>
                            <w:b/>
                            <w:sz w:val="20"/>
                            <w:szCs w:val="20"/>
                          </w:rPr>
                          <w:t>P</w:t>
                        </w:r>
                      </w:p>
                      <w:p w:rsidR="00A71A68" w:rsidRDefault="00A71A68" w:rsidP="00B16916"/>
                    </w:txbxContent>
                  </v:textbox>
                </v:oval>
                <v:oval id="Oval 414" o:spid="_x0000_s1074" style="position:absolute;left:54171;top:16535;width:4579;height:4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zFMYA&#10;AADcAAAADwAAAGRycy9kb3ducmV2LnhtbESPQWvCQBSE74X+h+UJ3urGIhpSV7GFVg9Va+xBb4/s&#10;Mwlm34bsatL+ercg9DjMzDfMdN6ZSlypcaVlBcNBBII4s7rkXMH3/v0pBuE8ssbKMin4IQfz2ePD&#10;FBNtW97RNfW5CBB2CSoovK8TKV1WkEE3sDVx8E62MeiDbHKpG2wD3FTyOYrG0mDJYaHAmt4Kys7p&#10;xSg4/o5a/VUtP9b4et5GB735TGNSqt/rFi8gPHX+P3xvr7SCcTyBvzPhCMjZ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qzFMYAAADcAAAADwAAAAAAAAAAAAAAAACYAgAAZHJz&#10;L2Rvd25yZXYueG1sUEsFBgAAAAAEAAQA9QAAAIsDAAAAAA==&#10;" fillcolor="silver">
                  <v:textbox>
                    <w:txbxContent>
                      <w:p w:rsidR="00A71A68" w:rsidRPr="00FC1BCF" w:rsidRDefault="00A71A68" w:rsidP="00B16916">
                        <w:pPr>
                          <w:rPr>
                            <w:rFonts w:ascii="Arial Narrow" w:hAnsi="Arial Narrow"/>
                            <w:b/>
                            <w:sz w:val="20"/>
                            <w:szCs w:val="20"/>
                          </w:rPr>
                        </w:pPr>
                        <w:r w:rsidRPr="00FC1BCF">
                          <w:rPr>
                            <w:rFonts w:ascii="Arial Narrow" w:hAnsi="Arial Narrow"/>
                            <w:b/>
                            <w:color w:val="FF0000"/>
                            <w:sz w:val="20"/>
                            <w:szCs w:val="20"/>
                          </w:rPr>
                          <w:t>T</w:t>
                        </w:r>
                        <w:r w:rsidRPr="00FC1BCF">
                          <w:rPr>
                            <w:rFonts w:ascii="Arial Narrow" w:hAnsi="Arial Narrow"/>
                            <w:b/>
                            <w:sz w:val="20"/>
                            <w:szCs w:val="20"/>
                          </w:rPr>
                          <w:t>LCP</w:t>
                        </w:r>
                      </w:p>
                      <w:p w:rsidR="00A71A68" w:rsidRDefault="00A71A68" w:rsidP="00B16916"/>
                    </w:txbxContent>
                  </v:textbox>
                </v:oval>
                <v:oval id="Oval 415" o:spid="_x0000_s1075" style="position:absolute;left:22167;top:4724;width:4579;height:4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6r18AA&#10;AADcAAAADwAAAGRycy9kb3ducmV2LnhtbERPTWvCQBC9C/6HZYTedGODQVJXkYpgDx4a7X3Ijkkw&#10;OxuyY0z/ffcg9Ph435vd6Fo1UB8azwaWiwQUceltw5WB6+U4X4MKgmyx9UwGfinAbjudbDC3/snf&#10;NBRSqRjCIUcDtUiXax3KmhyGhe+II3fzvUOJsK+07fEZw12r35Mk0w4bjg01dvRZU3kvHs7AodoX&#10;2aBTWaW3w0lW95/zV7o05m027j9ACY3yL365T9ZAto5r45l4BPT2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q6r18AAAADcAAAADwAAAAAAAAAAAAAAAACYAgAAZHJzL2Rvd25y&#10;ZXYueG1sUEsFBgAAAAAEAAQA9QAAAIUDAAAAAA==&#10;">
                  <v:textbox>
                    <w:txbxContent>
                      <w:p w:rsidR="00A71A68" w:rsidRPr="00B301C9" w:rsidRDefault="00A71A68" w:rsidP="00B16916">
                        <w:pPr>
                          <w:rPr>
                            <w:rFonts w:ascii="Arial Narrow" w:hAnsi="Arial Narrow"/>
                            <w:b/>
                            <w:sz w:val="20"/>
                            <w:szCs w:val="20"/>
                          </w:rPr>
                        </w:pPr>
                        <w:r w:rsidRPr="00B301C9">
                          <w:rPr>
                            <w:rFonts w:ascii="Arial Narrow" w:hAnsi="Arial Narrow"/>
                            <w:b/>
                            <w:sz w:val="20"/>
                            <w:szCs w:val="20"/>
                          </w:rPr>
                          <w:t>C</w:t>
                        </w:r>
                      </w:p>
                    </w:txbxContent>
                  </v:textbox>
                </v:oval>
                <v:oval id="Oval 416" o:spid="_x0000_s1076" style="position:absolute;left:34861;top:4724;width:4578;height:4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IOTMQA&#10;AADcAAAADwAAAGRycy9kb3ducmV2LnhtbESPQWvCQBSE70L/w/IKvenGBoNNXUUqBXvwYNreH9ln&#10;Esy+DdnXGP+9WxA8DjPzDbPajK5VA/Wh8WxgPktAEZfeNlwZ+Pn+nC5BBUG22HomA1cKsFk/TVaY&#10;W3/hIw2FVCpCOORooBbpcq1DWZPDMPMdcfROvncoUfaVtj1eIty1+jVJMu2w4bhQY0cfNZXn4s8Z&#10;2FXbIht0Kov0tNvL4vx7+Ernxrw8j9t3UEKjPML39t4ayJZv8H8mHgG9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iDkzEAAAA3AAAAA8AAAAAAAAAAAAAAAAAmAIAAGRycy9k&#10;b3ducmV2LnhtbFBLBQYAAAAABAAEAPUAAACJAwAAAAA=&#10;">
                  <v:textbox>
                    <w:txbxContent>
                      <w:p w:rsidR="00A71A68" w:rsidRPr="00FB7F63" w:rsidRDefault="00A71A68" w:rsidP="00B16916">
                        <w:pPr>
                          <w:rPr>
                            <w:rFonts w:ascii="Arial Narrow" w:hAnsi="Arial Narrow"/>
                            <w:b/>
                            <w:color w:val="FF0000"/>
                            <w:sz w:val="20"/>
                            <w:szCs w:val="20"/>
                          </w:rPr>
                        </w:pPr>
                        <w:r w:rsidRPr="00FB7F63">
                          <w:rPr>
                            <w:rFonts w:ascii="Arial Narrow" w:hAnsi="Arial Narrow"/>
                            <w:b/>
                            <w:color w:val="FF0000"/>
                            <w:sz w:val="20"/>
                            <w:szCs w:val="20"/>
                          </w:rPr>
                          <w:t>T</w:t>
                        </w:r>
                      </w:p>
                      <w:p w:rsidR="00A71A68" w:rsidRPr="00FB7F63" w:rsidRDefault="00A71A68" w:rsidP="00B16916">
                        <w:pPr>
                          <w:rPr>
                            <w:rFonts w:ascii="Arial Narrow" w:hAnsi="Arial Narrow"/>
                            <w:b/>
                            <w:sz w:val="20"/>
                            <w:szCs w:val="20"/>
                          </w:rPr>
                        </w:pPr>
                        <w:r>
                          <w:rPr>
                            <w:rFonts w:ascii="Arial Narrow" w:hAnsi="Arial Narrow"/>
                            <w:b/>
                            <w:sz w:val="20"/>
                            <w:szCs w:val="20"/>
                          </w:rPr>
                          <w:t>PC</w:t>
                        </w:r>
                        <w:r w:rsidRPr="00FB7F63">
                          <w:rPr>
                            <w:rFonts w:ascii="Arial Narrow" w:hAnsi="Arial Narrow"/>
                            <w:b/>
                            <w:sz w:val="20"/>
                            <w:szCs w:val="20"/>
                          </w:rPr>
                          <w:t>LC</w:t>
                        </w:r>
                      </w:p>
                      <w:p w:rsidR="00A71A68" w:rsidRDefault="00A71A68" w:rsidP="00B16916"/>
                    </w:txbxContent>
                  </v:textbox>
                </v:oval>
                <v:oval id="Oval 417" o:spid="_x0000_s1077" style="position:absolute;left:22053;top:27165;width:4578;height:4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ExDMIA&#10;AADcAAAADwAAAGRycy9kb3ducmV2LnhtbERPTWvCQBC9C/0PyxR6040NBptmFakU9NBDY3sfsmMS&#10;kp0N2WlM/717KPT4eN/Ffna9mmgMrWcD61UCirjytuXawNflfbkFFQTZYu+ZDPxSgP3uYVFgbv2N&#10;P2kqpVYxhEOOBhqRIdc6VA05DCs/EEfu6keHEuFYazviLYa7Xj8nSaYdthwbGhzoraGqK3+cgWN9&#10;KLNJp7JJr8eTbLrvj3O6NubpcT68ghKa5V/85z5ZA9lLnB/PxCOgd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ATEMwgAAANwAAAAPAAAAAAAAAAAAAAAAAJgCAABkcnMvZG93&#10;bnJldi54bWxQSwUGAAAAAAQABAD1AAAAhwMAAAAA&#10;">
                  <v:textbox>
                    <w:txbxContent>
                      <w:p w:rsidR="00A71A68" w:rsidRPr="00B301C9" w:rsidRDefault="00A71A68" w:rsidP="00B16916">
                        <w:pPr>
                          <w:rPr>
                            <w:rFonts w:ascii="Arial Narrow" w:hAnsi="Arial Narrow"/>
                            <w:b/>
                            <w:sz w:val="20"/>
                            <w:szCs w:val="20"/>
                          </w:rPr>
                        </w:pPr>
                        <w:r>
                          <w:rPr>
                            <w:rFonts w:ascii="Arial Narrow" w:hAnsi="Arial Narrow"/>
                            <w:b/>
                            <w:sz w:val="20"/>
                            <w:szCs w:val="20"/>
                          </w:rPr>
                          <w:t>L</w:t>
                        </w:r>
                      </w:p>
                    </w:txbxContent>
                  </v:textbox>
                </v:oval>
                <v:oval id="Oval 418" o:spid="_x0000_s1078" style="position:absolute;left:34747;top:27165;width:4578;height:4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2Ul8QA&#10;AADcAAAADwAAAGRycy9kb3ducmV2LnhtbESPQWvCQBSE74X+h+UJ3uomDQYbXUUqgj300Gjvj+wz&#10;CWbfhuxrTP99t1DocZiZb5jNbnKdGmkIrWcD6SIBRVx523Jt4HI+Pq1ABUG22HkmA98UYLd9fNhg&#10;Yf2dP2gspVYRwqFAA41IX2gdqoYchoXviaN39YNDiXKotR3wHuGu089JkmuHLceFBnt6bai6lV/O&#10;wKHel/moM1lm18NJlrfP97csNWY+m/ZrUEKT/If/2idrIH9J4fdMPAJ6+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NlJfEAAAA3AAAAA8AAAAAAAAAAAAAAAAAmAIAAGRycy9k&#10;b3ducmV2LnhtbFBLBQYAAAAABAAEAPUAAACJAwAAAAA=&#10;">
                  <v:textbox>
                    <w:txbxContent>
                      <w:p w:rsidR="00A71A68" w:rsidRPr="00FB7F63" w:rsidRDefault="00A71A68" w:rsidP="00B16916">
                        <w:pPr>
                          <w:rPr>
                            <w:rFonts w:ascii="Arial Narrow" w:hAnsi="Arial Narrow"/>
                            <w:b/>
                            <w:color w:val="FF0000"/>
                            <w:sz w:val="20"/>
                            <w:szCs w:val="20"/>
                          </w:rPr>
                        </w:pPr>
                        <w:r w:rsidRPr="00FB7F63">
                          <w:rPr>
                            <w:rFonts w:ascii="Arial Narrow" w:hAnsi="Arial Narrow"/>
                            <w:b/>
                            <w:color w:val="FF0000"/>
                            <w:sz w:val="20"/>
                            <w:szCs w:val="20"/>
                          </w:rPr>
                          <w:t>T</w:t>
                        </w:r>
                      </w:p>
                      <w:p w:rsidR="00A71A68" w:rsidRDefault="00A71A68" w:rsidP="00B16916">
                        <w:r w:rsidRPr="00FB7F63">
                          <w:rPr>
                            <w:rFonts w:ascii="Arial Narrow" w:hAnsi="Arial Narrow"/>
                            <w:b/>
                            <w:sz w:val="20"/>
                            <w:szCs w:val="20"/>
                          </w:rPr>
                          <w:t>L</w:t>
                        </w:r>
                        <w:r>
                          <w:rPr>
                            <w:rFonts w:ascii="Arial Narrow" w:hAnsi="Arial Narrow"/>
                            <w:b/>
                            <w:sz w:val="20"/>
                            <w:szCs w:val="20"/>
                          </w:rPr>
                          <w:t>P</w:t>
                        </w:r>
                      </w:p>
                    </w:txbxContent>
                  </v:textbox>
                </v:oval>
                <v:shape id="AutoShape 419" o:spid="_x0000_s1079" type="#_x0000_t32" style="position:absolute;left:6178;top:18897;width:4566;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FNmsUAAADcAAAADwAAAGRycy9kb3ducmV2LnhtbESPQWvCQBSE70L/w/IK3nSjB2lSVykF&#10;RZQe1BLa2yP7TILZt2F31eivdwXB4zAz3zDTeWcacSbna8sKRsMEBHFhdc2lgt/9YvABwgdkjY1l&#10;UnAlD/PZW2+KmbYX3tJ5F0oRIewzVFCF0GZS+qIig35oW+LoHawzGKJ0pdQOLxFuGjlOkok0WHNc&#10;qLCl74qK4+5kFPxt0lN+zX9onY/S9T8642/7pVL99+7rE0SgLrzCz/ZKK5ikY3iciUdAz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IFNmsUAAADcAAAADwAAAAAAAAAA&#10;AAAAAAChAgAAZHJzL2Rvd25yZXYueG1sUEsFBgAAAAAEAAQA+QAAAJMDAAAAAA==&#10;">
                  <v:stroke endarrow="block"/>
                </v:shape>
                <v:shape id="AutoShape 420" o:spid="_x0000_s1080" type="#_x0000_t32" style="position:absolute;left:15316;top:18897;width:4572;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83oAcUAAADcAAAADwAAAGRycy9kb3ducmV2LnhtbESPQWvCQBSE74L/YXlCb7qxBTHRVaTQ&#10;Uiw9qCXo7ZF9JsHs27C7avTXuwWhx2FmvmHmy8404kLO15YVjEcJCOLC6ppLBb+7j+EUhA/IGhvL&#10;pOBGHpaLfm+OmbZX3tBlG0oRIewzVFCF0GZS+qIig35kW+LoHa0zGKJ0pdQOrxFuGvmaJBNpsOa4&#10;UGFL7xUVp+3ZKNh/p+f8lv/QOh+n6wM64++7T6VeBt1qBiJQF/7Dz/aXVjBJ3+DvTDwCcvE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83oAcUAAADcAAAADwAAAAAAAAAA&#10;AAAAAAChAgAAZHJzL2Rvd25yZXYueG1sUEsFBgAAAAAEAAQA+QAAAJMDAAAAAA==&#10;">
                  <v:stroke endarrow="block"/>
                </v:shape>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AutoShape 421" o:spid="_x0000_s1081" type="#_x0000_t35" style="position:absolute;left:17449;top:11804;width:9449;height:13;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naLMIAAADcAAAADwAAAGRycy9kb3ducmV2LnhtbESPS4vCQBCE78L+h6GFvelEEXGzGUUW&#10;lb35WvbcZDoPzPSEzCQm/94RBI9FVX1FJZveVKKjxpWWFcymEQji1OqScwV/1/1kBcJ5ZI2VZVIw&#10;kIPN+mOUYKztnc/UXXwuAoRdjAoK7+tYSpcWZNBNbU0cvMw2Bn2QTS51g/cAN5WcR9FSGiw5LBRY&#10;009B6e3SGgV0O8yjbVYPp91wQNp31P4fW6U+x/32G4Sn3r/Dr/avVrD8WsDzTDgCcv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inaLMIAAADcAAAADwAAAAAAAAAAAAAA&#10;AAChAgAAZHJzL2Rvd25yZXYueG1sUEsFBgAAAAAEAAQA+QAAAJADAAAAAA==&#10;" adj="8100,3909600">
                  <v:stroke endarrow="block"/>
                </v:shape>
                <v:shape id="AutoShape 422" o:spid="_x0000_s1082" type="#_x0000_t35" style="position:absolute;left:17983;top:25329;width:8268;height:127;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6NjLMYAAADcAAAADwAAAGRycy9kb3ducmV2LnhtbESPQWvCQBSE74L/YXmFXkQ31sbW1FWk&#10;IEjBg9GDx0f2NQnNvg3Z1Wz/vSsIHoeZ+YZZroNpxJU6V1tWMJ0kIIgLq2suFZyO2/EnCOeRNTaW&#10;ScE/OVivhoMlZtr2fKBr7ksRIewyVFB532ZSuqIig25iW+Lo/drOoI+yK6XusI9w08i3JJlLgzXH&#10;hQpb+q6o+MsvRsF54TdN//H+k15Gh7zQ+3Dcz4JSry9h8wXCU/DP8KO90wrmixTuZ+IRkK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ujYyzGAAAA3AAAAA8AAAAAAAAA&#10;AAAAAAAAoQIAAGRycy9kb3ducmV2LnhtbFBLBQYAAAAABAAEAPkAAACUAwAAAAA=&#10;" adj="7714,410400">
                  <v:stroke endarrow="block"/>
                </v:shape>
                <v:shape id="AutoShape 423" o:spid="_x0000_s1083" type="#_x0000_t35" style="position:absolute;left:38176;top:7086;width:1263;height:9449;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FVSMYAAADcAAAADwAAAGRycy9kb3ducmV2LnhtbESPzWrDMBCE74G+g9hCbonspJjUjWza&#10;QKCUEMhPocfF2tqm1sqxZMd9+6hQyHGYmW+YdT6aRgzUudqygngegSAurK65VHA+bWcrEM4ja2ws&#10;k4JfcpBnD5M1ptpe+UDD0ZciQNilqKDyvk2ldEVFBt3ctsTB+7adQR9kV0rd4TXATSMXUZRIgzWH&#10;hQpb2lRU/Bx7o2D/2b99LL/iId6dk0P0ZPfIl16p6eP4+gLC0+jv4f/2u1aQPCfwdyYcAZn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cBVUjGAAAA3AAAAA8AAAAAAAAA&#10;AAAAAAAAoQIAAGRycy9kb3ducmV2LnhtbFBLBQYAAAAABAAEAPkAAACUAwAAAAA=&#10;" adj="-38967,13500">
                  <v:stroke endarrow="block"/>
                </v:shape>
                <v:shape id="AutoShape 424" o:spid="_x0000_s1084" type="#_x0000_t35" style="position:absolute;left:38176;top:21259;width:1149;height:8268;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uCk8QAAADcAAAADwAAAGRycy9kb3ducmV2LnhtbESPQWvCQBSE7wX/w/KE3uomtlgbs0qw&#10;FXrVCF5fs89sSPZtyK6a9td3C0KPw8x8w+Sb0XbiSoNvHCtIZwkI4srphmsFx3L3tAThA7LGzjEp&#10;+CYPm/XkIcdMuxvv6XoItYgQ9hkqMCH0mZS+MmTRz1xPHL2zGyyGKIda6gFvEW47OU+ShbTYcFww&#10;2NPWUNUeLlZB8XM6mqbA591LasqPr9aG9H2u1ON0LFYgAo3hP3xvf2oFi7dX+DsTj4B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i4KTxAAAANwAAAAPAAAAAAAAAAAA&#10;AAAAAKECAABkcnMvZG93bnJldi54bWxQSwUGAAAAAAQABAD5AAAAkgMAAAAA&#10;" adj="-42842,13886">
                  <v:stroke endarrow="block"/>
                </v:shape>
                <v:shape id="AutoShape 425" o:spid="_x0000_s1085" type="#_x0000_t32" style="position:absolute;left:40462;top:18897;width:4565;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l6cMIAAADcAAAADwAAAGRycy9kb3ducmV2LnhtbERPy4rCMBTdD/gP4QruxlQXMq1GGQRF&#10;lFn4oDi7S3OnLdPclCRq9evNQnB5OO/ZojONuJLztWUFo2ECgriwuuZSwem4+vwC4QOyxsYyKbiT&#10;h8W89zHDTNsb7+l6CKWIIewzVFCF0GZS+qIig35oW+LI/VlnMEToSqkd3mK4aeQ4SSbSYM2xocKW&#10;lhUV/4eLUXDepZf8nv/QNh+l2190xj+Oa6UG/e57CiJQF97il3ujFUzSuDaeiUdAz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Wl6cMIAAADcAAAADwAAAAAAAAAAAAAA&#10;AAChAgAAZHJzL2Rvd25yZXYueG1sUEsFBgAAAAAEAAQA+QAAAJADAAAAAA==&#10;">
                  <v:stroke endarrow="block"/>
                </v:shape>
                <v:shape id="AutoShape 426" o:spid="_x0000_s1086" type="#_x0000_t32" style="position:absolute;left:49599;top:18897;width:4572;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Xf68UAAADcAAAADwAAAGRycy9kb3ducmV2LnhtbESPQWvCQBSE7wX/w/KE3pqNHqSJriKC&#10;Uiw9qCXo7ZF9JsHs27C7auyvdwuFHoeZ+YaZLXrTihs531hWMEpSEMSl1Q1XCr4P67d3ED4ga2wt&#10;k4IHeVjMBy8zzLW9845u+1CJCGGfo4I6hC6X0pc1GfSJ7Yijd7bOYIjSVVI7vEe4aeU4TSfSYMNx&#10;ocaOVjWVl/3VKDh+ZtfiUXzRthhl2xM6438OG6Veh/1yCiJQH/7Df+0PrWCSZfB7Jh4BOX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iXf68UAAADcAAAADwAAAAAAAAAA&#10;AAAAAAChAgAAZHJzL2Rvd25yZXYueG1sUEsFBgAAAAAEAAQA+QAAAJMDAAAAAA==&#10;">
                  <v:stroke endarrow="block"/>
                </v:shape>
                <v:shape id="AutoShape 427" o:spid="_x0000_s1087" type="#_x0000_t32" style="position:absolute;left:26746;top:7086;width:8115;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TsbMIAAADcAAAADwAAAGRycy9kb3ducmV2LnhtbERPy4rCMBTdC/MP4Q6409RZ+KhGGQZG&#10;RHHhg6K7S3OnLdPclCRq9evNQnB5OO/ZojW1uJLzlWUFg34Cgji3uuJCwfHw2xuD8AFZY22ZFNzJ&#10;w2L+0Zlhqu2Nd3Tdh0LEEPYpKihDaFIpfV6SQd+3DXHk/qwzGCJ0hdQObzHc1PIrSYbSYMWxocSG&#10;fkrK//cXo+C0mVyye7aldTaYrM/ojH8clkp1P9vvKYhAbXiLX+6VVjBK4vx4Jh4BOX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fTsbMIAAADcAAAADwAAAAAAAAAAAAAA&#10;AAChAgAAZHJzL2Rvd25yZXYueG1sUEsFBgAAAAAEAAQA+QAAAJADAAAAAA==&#10;">
                  <v:stroke endarrow="block"/>
                </v:shape>
                <v:shape id="AutoShape 428" o:spid="_x0000_s1088" type="#_x0000_t32" style="position:absolute;left:26631;top:29527;width:8116;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hJ98YAAADcAAAADwAAAGRycy9kb3ducmV2LnhtbESPQWvCQBSE7wX/w/IEb3WTHrSmrkGE&#10;iig9VCXY2yP7moRm34bdNcb++m6h0OMwM98wy3wwrejJ+caygnSagCAurW64UnA+vT4+g/ABWWNr&#10;mRTcyUO+Gj0sMdP2xu/UH0MlIoR9hgrqELpMSl/WZNBPbUccvU/rDIYoXSW1w1uEm1Y+JclMGmw4&#10;LtTY0aam8ut4NQouh8W1uBdvtC/Sxf4DnfHfp61Sk/GwfgERaAj/4b/2TiuYJyn8nolHQK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64SffGAAAA3AAAAA8AAAAAAAAA&#10;AAAAAAAAoQIAAGRycy9kb3ducmV2LnhtbFBLBQYAAAAABAAEAPkAAACUAwAAAAA=&#10;">
                  <v:stroke endarrow="block"/>
                </v:shape>
                <v:shapetype id="_x0000_t202" coordsize="21600,21600" o:spt="202" path="m,l,21600r21600,l21600,xe">
                  <v:stroke joinstyle="miter"/>
                  <v:path gradientshapeok="t" o:connecttype="rect"/>
                </v:shapetype>
                <v:shape id="Text Box 429" o:spid="_x0000_s1089" type="#_x0000_t202" style="position:absolute;left:43891;top:1181;width:5715;height:2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UTnsUA&#10;AADcAAAADwAAAGRycy9kb3ducmV2LnhtbESP3WrCQBSE74W+w3IKvZG6sbZGo2tohZbcxvoAx+wx&#10;CWbPhuyan7fvFgq9HGbmG2afjqYRPXWutqxguYhAEBdW11wqOH9/Pm9AOI+ssbFMCiZykB4eZntM&#10;tB04p/7kSxEg7BJUUHnfJlK6oiKDbmFb4uBdbWfQB9mVUnc4BLhp5EsUraXBmsNChS0dKypup7tR&#10;cM2G+dt2uHz5c5y/rj+wji92UurpcXzfgfA0+v/wXzvTCuJoBb9nwhGQh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BROexQAAANwAAAAPAAAAAAAAAAAAAAAAAJgCAABkcnMv&#10;ZG93bnJldi54bWxQSwUGAAAAAAQABAD1AAAAigMAAAAA&#10;" stroked="f">
                  <v:textbox>
                    <w:txbxContent>
                      <w:p w:rsidR="00A71A68" w:rsidRPr="00FC1BCF" w:rsidRDefault="00A71A68" w:rsidP="00B16916">
                        <w:pPr>
                          <w:rPr>
                            <w:rFonts w:ascii="Arial Narrow" w:hAnsi="Arial Narrow"/>
                            <w:b/>
                            <w:sz w:val="20"/>
                            <w:szCs w:val="20"/>
                          </w:rPr>
                        </w:pPr>
                        <w:r w:rsidRPr="00FC1BCF">
                          <w:rPr>
                            <w:rFonts w:ascii="Arial Narrow" w:hAnsi="Arial Narrow"/>
                            <w:b/>
                            <w:sz w:val="20"/>
                            <w:szCs w:val="20"/>
                          </w:rPr>
                          <w:t>Riva A</w:t>
                        </w:r>
                      </w:p>
                    </w:txbxContent>
                  </v:textbox>
                </v:shape>
                <v:shape id="Text Box 430" o:spid="_x0000_s1090" type="#_x0000_t202" style="position:absolute;left:54178;top:12992;width:5715;height:2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n/vMMA&#10;AADcAAAADwAAAGRycy9kb3ducmV2LnhtbESP3YrCMBSE7xd8h3AEbxZN/atajbIKirf+PMCxObbF&#10;5qQ0WVvf3iwseDnMzDfMatOaUjypdoVlBcNBBII4tbrgTMH1su/PQTiPrLG0TApe5GCz7nytMNG2&#10;4RM9zz4TAcIuQQW591UipUtzMugGtiIO3t3WBn2QdSZ1jU2Am1KOoiiWBgsOCzlWtMspfZx/jYL7&#10;sfmeLprbwV9np0m8xWJ2sy+let32ZwnCU+s/4f/2USsYxyP4OxOOgF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n/vMMAAADcAAAADwAAAAAAAAAAAAAAAACYAgAAZHJzL2Rv&#10;d25yZXYueG1sUEsFBgAAAAAEAAQA9QAAAIgDAAAAAA==&#10;" stroked="f">
                  <v:textbox>
                    <w:txbxContent>
                      <w:p w:rsidR="00A71A68" w:rsidRPr="00FC1BCF" w:rsidRDefault="00A71A68" w:rsidP="00B16916">
                        <w:pPr>
                          <w:rPr>
                            <w:rFonts w:ascii="Arial Narrow" w:hAnsi="Arial Narrow"/>
                            <w:b/>
                            <w:sz w:val="20"/>
                            <w:szCs w:val="20"/>
                          </w:rPr>
                        </w:pPr>
                        <w:r w:rsidRPr="00FC1BCF">
                          <w:rPr>
                            <w:rFonts w:ascii="Arial Narrow" w:hAnsi="Arial Narrow"/>
                            <w:b/>
                            <w:sz w:val="20"/>
                            <w:szCs w:val="20"/>
                          </w:rPr>
                          <w:t xml:space="preserve">Riva </w:t>
                        </w:r>
                        <w:r>
                          <w:rPr>
                            <w:rFonts w:ascii="Arial Narrow" w:hAnsi="Arial Narrow"/>
                            <w:b/>
                            <w:sz w:val="20"/>
                            <w:szCs w:val="20"/>
                          </w:rPr>
                          <w:t>B</w:t>
                        </w:r>
                      </w:p>
                    </w:txbxContent>
                  </v:textbox>
                </v:shape>
                <v:shape id="Text Box 537" o:spid="_x0000_s1091" type="#_x0000_t202" style="position:absolute;left:1143;top:26289;width:16002;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VaJ8MA&#10;AADcAAAADwAAAGRycy9kb3ducmV2LnhtbESP0YrCMBRE34X9h3AX9kU03dWtWo2iguJrXT/g2lzb&#10;ss1NaaKtf28EwcdhZs4wi1VnKnGjxpWWFXwPIxDEmdUl5wpOf7vBFITzyBory6TgTg5Wy4/eAhNt&#10;W07pdvS5CBB2CSoovK8TKV1WkEE3tDVx8C62MeiDbHKpG2wD3FTyJ4piabDksFBgTduCsv/j1Si4&#10;HNr+76w97/1pko7jDZaTs70r9fXZrecgPHX+HX61D1rBKB7B80w4An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1VaJ8MAAADcAAAADwAAAAAAAAAAAAAAAACYAgAAZHJzL2Rv&#10;d25yZXYueG1sUEsFBgAAAAAEAAQA9QAAAIgDAAAAAA==&#10;" stroked="f">
                  <v:textbox>
                    <w:txbxContent>
                      <w:p w:rsidR="00A71A68" w:rsidRPr="00B16916" w:rsidRDefault="00A71A68">
                        <w:pPr>
                          <w:rPr>
                            <w:rFonts w:ascii="Arial Narrow" w:hAnsi="Arial Narrow"/>
                            <w:i/>
                          </w:rPr>
                        </w:pPr>
                        <w:r w:rsidRPr="00B16916">
                          <w:rPr>
                            <w:rFonts w:ascii="Arial Narrow" w:hAnsi="Arial Narrow"/>
                            <w:b/>
                            <w:color w:val="FF0000"/>
                          </w:rPr>
                          <w:t>T</w:t>
                        </w:r>
                        <w:r w:rsidRPr="00B16916">
                          <w:rPr>
                            <w:rFonts w:ascii="Arial Narrow" w:hAnsi="Arial Narrow"/>
                          </w:rPr>
                          <w:t xml:space="preserve"> = </w:t>
                        </w:r>
                        <w:r w:rsidRPr="00B16916">
                          <w:rPr>
                            <w:rFonts w:ascii="Arial Narrow" w:hAnsi="Arial Narrow"/>
                            <w:i/>
                          </w:rPr>
                          <w:t>Traghettatore</w:t>
                        </w:r>
                      </w:p>
                      <w:p w:rsidR="00A71A68" w:rsidRPr="00B16916" w:rsidRDefault="00A71A68">
                        <w:pPr>
                          <w:rPr>
                            <w:rFonts w:ascii="Arial Narrow" w:hAnsi="Arial Narrow"/>
                          </w:rPr>
                        </w:pPr>
                        <w:r w:rsidRPr="00B16916">
                          <w:rPr>
                            <w:rFonts w:ascii="Arial Narrow" w:hAnsi="Arial Narrow"/>
                            <w:b/>
                          </w:rPr>
                          <w:t>L</w:t>
                        </w:r>
                        <w:r w:rsidRPr="00B16916">
                          <w:rPr>
                            <w:rFonts w:ascii="Arial Narrow" w:hAnsi="Arial Narrow"/>
                          </w:rPr>
                          <w:t xml:space="preserve"> =</w:t>
                        </w:r>
                        <w:r w:rsidRPr="00B16916">
                          <w:rPr>
                            <w:rFonts w:ascii="Arial Narrow" w:hAnsi="Arial Narrow"/>
                            <w:i/>
                          </w:rPr>
                          <w:t xml:space="preserve"> Lupo</w:t>
                        </w:r>
                      </w:p>
                      <w:p w:rsidR="00A71A68" w:rsidRPr="00B16916" w:rsidRDefault="00A71A68">
                        <w:pPr>
                          <w:rPr>
                            <w:rFonts w:ascii="Arial Narrow" w:hAnsi="Arial Narrow"/>
                          </w:rPr>
                        </w:pPr>
                        <w:r w:rsidRPr="00B16916">
                          <w:rPr>
                            <w:rFonts w:ascii="Arial Narrow" w:hAnsi="Arial Narrow"/>
                            <w:b/>
                          </w:rPr>
                          <w:t>C</w:t>
                        </w:r>
                        <w:r w:rsidRPr="00B16916">
                          <w:rPr>
                            <w:rFonts w:ascii="Arial Narrow" w:hAnsi="Arial Narrow"/>
                          </w:rPr>
                          <w:t xml:space="preserve"> = </w:t>
                        </w:r>
                        <w:r w:rsidRPr="00B16916">
                          <w:rPr>
                            <w:rFonts w:ascii="Arial Narrow" w:hAnsi="Arial Narrow"/>
                            <w:i/>
                          </w:rPr>
                          <w:t>Cavolo</w:t>
                        </w:r>
                      </w:p>
                      <w:p w:rsidR="00A71A68" w:rsidRPr="00B16916" w:rsidRDefault="00A71A68">
                        <w:pPr>
                          <w:rPr>
                            <w:rFonts w:ascii="Arial Narrow" w:hAnsi="Arial Narrow"/>
                          </w:rPr>
                        </w:pPr>
                        <w:r w:rsidRPr="00B16916">
                          <w:rPr>
                            <w:rFonts w:ascii="Arial Narrow" w:hAnsi="Arial Narrow"/>
                            <w:b/>
                          </w:rPr>
                          <w:t>P</w:t>
                        </w:r>
                        <w:r w:rsidRPr="00B16916">
                          <w:rPr>
                            <w:rFonts w:ascii="Arial Narrow" w:hAnsi="Arial Narrow"/>
                          </w:rPr>
                          <w:t xml:space="preserve"> =</w:t>
                        </w:r>
                        <w:r w:rsidRPr="00B16916">
                          <w:rPr>
                            <w:rFonts w:ascii="Arial Narrow" w:hAnsi="Arial Narrow"/>
                            <w:i/>
                          </w:rPr>
                          <w:t xml:space="preserve"> Capra</w:t>
                        </w:r>
                      </w:p>
                    </w:txbxContent>
                  </v:textbox>
                </v:shape>
                <w10:wrap type="square" anchorx="page"/>
              </v:group>
            </w:pict>
          </mc:Fallback>
        </mc:AlternateContent>
      </w:r>
      <w:r w:rsidR="00B16916" w:rsidRPr="007220FA">
        <w:rPr>
          <w:rFonts w:ascii="Bodoni MT Condensed" w:hAnsi="Bodoni MT Condensed"/>
          <w:b/>
        </w:rPr>
        <w:t xml:space="preserve">Figura </w:t>
      </w:r>
      <w:r w:rsidR="000E4060" w:rsidRPr="007220FA">
        <w:rPr>
          <w:rFonts w:ascii="Bodoni MT Condensed" w:hAnsi="Bodoni MT Condensed"/>
          <w:b/>
        </w:rPr>
        <w:t>10</w:t>
      </w:r>
      <w:r w:rsidR="007220FA" w:rsidRPr="007220FA">
        <w:rPr>
          <w:rFonts w:ascii="Bodoni MT Condensed" w:hAnsi="Bodoni MT Condensed"/>
        </w:rPr>
        <w:t xml:space="preserve"> - </w:t>
      </w:r>
      <w:r w:rsidR="00B16916" w:rsidRPr="007220FA">
        <w:rPr>
          <w:rFonts w:ascii="Bodoni MT Condensed" w:hAnsi="Bodoni MT Condensed"/>
        </w:rPr>
        <w:t xml:space="preserve">Grafo dello schema di risoluzione del problema </w:t>
      </w:r>
      <w:r w:rsidR="007512C8" w:rsidRPr="007220FA">
        <w:rPr>
          <w:rFonts w:ascii="Bodoni MT Condensed" w:hAnsi="Bodoni MT Condensed"/>
        </w:rPr>
        <w:t>“</w:t>
      </w:r>
      <w:r w:rsidR="00B16916" w:rsidRPr="007220FA">
        <w:rPr>
          <w:rFonts w:ascii="Bodoni MT Condensed" w:hAnsi="Bodoni MT Condensed"/>
        </w:rPr>
        <w:t>salvare capra e cavolo</w:t>
      </w:r>
      <w:r w:rsidR="007512C8" w:rsidRPr="007220FA">
        <w:rPr>
          <w:rFonts w:ascii="Bodoni MT Condensed" w:hAnsi="Bodoni MT Condensed"/>
        </w:rPr>
        <w:t>”</w:t>
      </w:r>
      <w:r w:rsidR="00B16916" w:rsidRPr="007220FA">
        <w:rPr>
          <w:rFonts w:ascii="Bodoni MT Condensed" w:hAnsi="Bodoni MT Condensed"/>
        </w:rPr>
        <w:t>;</w:t>
      </w:r>
      <w:r w:rsidR="00B16916" w:rsidRPr="007220FA">
        <w:rPr>
          <w:rFonts w:ascii="Bodoni MT Condensed" w:hAnsi="Bodoni MT Condensed"/>
          <w:i/>
        </w:rPr>
        <w:t xml:space="preserve"> </w:t>
      </w:r>
      <w:r w:rsidR="00B16916" w:rsidRPr="007220FA">
        <w:rPr>
          <w:rFonts w:ascii="Bodoni MT Condensed" w:hAnsi="Bodoni MT Condensed"/>
        </w:rPr>
        <w:t xml:space="preserve">in questo schema </w:t>
      </w:r>
      <w:r w:rsidR="00A91B4F" w:rsidRPr="007220FA">
        <w:rPr>
          <w:rFonts w:ascii="Bodoni MT Condensed" w:hAnsi="Bodoni MT Condensed"/>
        </w:rPr>
        <w:t>i nodi contengono le configurazioni presenti sulla riva di partenza (Riva A) e le relazioni (gli archi) rappresentano gli stati che si ottengono dopo un passaggio che il traghettatore fa, tra le due sponde, rispettando le regole enunciate dal problema</w:t>
      </w:r>
    </w:p>
    <w:p w:rsidR="00B16916" w:rsidRPr="00EB27ED" w:rsidRDefault="00B16916" w:rsidP="003F0737">
      <w:pPr>
        <w:autoSpaceDE w:val="0"/>
        <w:autoSpaceDN w:val="0"/>
        <w:adjustRightInd w:val="0"/>
        <w:jc w:val="both"/>
      </w:pPr>
    </w:p>
    <w:p w:rsidR="007F55E0" w:rsidRPr="00E9372D" w:rsidRDefault="004C24B7" w:rsidP="00405D1C">
      <w:pPr>
        <w:autoSpaceDE w:val="0"/>
        <w:autoSpaceDN w:val="0"/>
        <w:adjustRightInd w:val="0"/>
        <w:jc w:val="both"/>
        <w:rPr>
          <w:rFonts w:ascii="Bodoni MT Condensed" w:hAnsi="Bodoni MT Condensed"/>
          <w:sz w:val="28"/>
          <w:szCs w:val="28"/>
        </w:rPr>
      </w:pPr>
      <w:r w:rsidRPr="00E9372D">
        <w:rPr>
          <w:rFonts w:ascii="Bodoni MT Condensed" w:hAnsi="Bodoni MT Condensed"/>
          <w:sz w:val="28"/>
          <w:szCs w:val="28"/>
        </w:rPr>
        <w:t xml:space="preserve">Il problema ha la seguente enunciazione: </w:t>
      </w:r>
    </w:p>
    <w:p w:rsidR="007F55E0" w:rsidRPr="00EB27ED" w:rsidRDefault="007F55E0" w:rsidP="00405D1C">
      <w:pPr>
        <w:autoSpaceDE w:val="0"/>
        <w:autoSpaceDN w:val="0"/>
        <w:adjustRightInd w:val="0"/>
        <w:jc w:val="both"/>
      </w:pPr>
    </w:p>
    <w:p w:rsidR="007F55E0" w:rsidRPr="00EB27ED" w:rsidRDefault="004C24B7" w:rsidP="0054232B">
      <w:pPr>
        <w:pBdr>
          <w:top w:val="single" w:sz="4" w:space="1" w:color="auto"/>
          <w:left w:val="single" w:sz="4" w:space="4" w:color="auto"/>
          <w:bottom w:val="single" w:sz="4" w:space="1" w:color="auto"/>
          <w:right w:val="single" w:sz="4" w:space="4" w:color="auto"/>
        </w:pBdr>
        <w:autoSpaceDE w:val="0"/>
        <w:autoSpaceDN w:val="0"/>
        <w:adjustRightInd w:val="0"/>
        <w:jc w:val="both"/>
      </w:pPr>
      <w:r w:rsidRPr="00EB27ED">
        <w:rPr>
          <w:i/>
        </w:rPr>
        <w:t>un uomo vuole traghettare da una sponda all</w:t>
      </w:r>
      <w:r w:rsidR="000B6450" w:rsidRPr="00EB27ED">
        <w:rPr>
          <w:i/>
        </w:rPr>
        <w:t>’</w:t>
      </w:r>
      <w:r w:rsidRPr="00EB27ED">
        <w:rPr>
          <w:i/>
        </w:rPr>
        <w:t>altra di un fiume un lupo</w:t>
      </w:r>
      <w:r w:rsidR="000B6450" w:rsidRPr="00EB27ED">
        <w:t>,</w:t>
      </w:r>
      <w:r w:rsidRPr="00EB27ED">
        <w:rPr>
          <w:i/>
        </w:rPr>
        <w:t xml:space="preserve"> una capra ed un cavolo su di una barca capace solo di ospitare l</w:t>
      </w:r>
      <w:r w:rsidR="000B6450" w:rsidRPr="00EB27ED">
        <w:rPr>
          <w:i/>
        </w:rPr>
        <w:t>’</w:t>
      </w:r>
      <w:r w:rsidRPr="00EB27ED">
        <w:rPr>
          <w:i/>
        </w:rPr>
        <w:t>uomo e il cavolo ed una sola delle due bestie</w:t>
      </w:r>
      <w:r w:rsidR="00FF13E6" w:rsidRPr="00EB27ED">
        <w:t>;</w:t>
      </w:r>
      <w:r w:rsidRPr="00EB27ED">
        <w:rPr>
          <w:i/>
        </w:rPr>
        <w:t xml:space="preserve"> è possibile farlo in modo tale che su una sponda non rimangano mai una delle coppie capra-lupo o capra cavolo</w:t>
      </w:r>
      <w:r w:rsidR="003F0737" w:rsidRPr="00EB27ED">
        <w:rPr>
          <w:i/>
        </w:rPr>
        <w:t>?</w:t>
      </w:r>
    </w:p>
    <w:p w:rsidR="007F55E0" w:rsidRPr="00EB27ED" w:rsidRDefault="007F55E0" w:rsidP="00405D1C">
      <w:pPr>
        <w:autoSpaceDE w:val="0"/>
        <w:autoSpaceDN w:val="0"/>
        <w:adjustRightInd w:val="0"/>
        <w:jc w:val="both"/>
      </w:pPr>
    </w:p>
    <w:p w:rsidR="004C24B7" w:rsidRPr="0054232B" w:rsidRDefault="007F55E0" w:rsidP="00405D1C">
      <w:pPr>
        <w:autoSpaceDE w:val="0"/>
        <w:autoSpaceDN w:val="0"/>
        <w:adjustRightInd w:val="0"/>
        <w:jc w:val="both"/>
        <w:rPr>
          <w:rFonts w:ascii="Bodoni MT Condensed" w:hAnsi="Bodoni MT Condensed"/>
          <w:sz w:val="28"/>
          <w:szCs w:val="28"/>
        </w:rPr>
      </w:pPr>
      <w:r w:rsidRPr="0054232B">
        <w:rPr>
          <w:rFonts w:ascii="Bodoni MT Condensed" w:hAnsi="Bodoni MT Condensed"/>
          <w:sz w:val="28"/>
          <w:szCs w:val="28"/>
        </w:rPr>
        <w:lastRenderedPageBreak/>
        <w:t>O</w:t>
      </w:r>
      <w:r w:rsidR="004C24B7" w:rsidRPr="0054232B">
        <w:rPr>
          <w:rFonts w:ascii="Bodoni MT Condensed" w:hAnsi="Bodoni MT Condensed"/>
          <w:sz w:val="28"/>
          <w:szCs w:val="28"/>
        </w:rPr>
        <w:t xml:space="preserve">vviamente </w:t>
      </w:r>
      <w:r w:rsidR="003F0737" w:rsidRPr="0054232B">
        <w:rPr>
          <w:rFonts w:ascii="Bodoni MT Condensed" w:hAnsi="Bodoni MT Condensed"/>
          <w:sz w:val="28"/>
          <w:szCs w:val="28"/>
        </w:rPr>
        <w:t xml:space="preserve">non è possibile </w:t>
      </w:r>
      <w:r w:rsidR="004C24B7" w:rsidRPr="0054232B">
        <w:rPr>
          <w:rFonts w:ascii="Bodoni MT Condensed" w:hAnsi="Bodoni MT Condensed"/>
          <w:sz w:val="28"/>
          <w:szCs w:val="28"/>
        </w:rPr>
        <w:t>lasciare soli il lupo e la capra oppure la capra e il cavolo altrimenti il lupo mangia la capra o la</w:t>
      </w:r>
      <w:r w:rsidR="003F0737" w:rsidRPr="0054232B">
        <w:rPr>
          <w:rFonts w:ascii="Bodoni MT Condensed" w:hAnsi="Bodoni MT Condensed"/>
          <w:sz w:val="28"/>
          <w:szCs w:val="28"/>
        </w:rPr>
        <w:t xml:space="preserve"> </w:t>
      </w:r>
      <w:r w:rsidR="004C24B7" w:rsidRPr="0054232B">
        <w:rPr>
          <w:rFonts w:ascii="Bodoni MT Condensed" w:hAnsi="Bodoni MT Condensed"/>
          <w:sz w:val="28"/>
          <w:szCs w:val="28"/>
        </w:rPr>
        <w:t>capra mangia il cavolo.</w:t>
      </w:r>
    </w:p>
    <w:p w:rsidR="004C24B7" w:rsidRPr="0054232B" w:rsidRDefault="004C24B7" w:rsidP="007E0C9F">
      <w:pPr>
        <w:autoSpaceDE w:val="0"/>
        <w:autoSpaceDN w:val="0"/>
        <w:adjustRightInd w:val="0"/>
        <w:jc w:val="both"/>
        <w:rPr>
          <w:rFonts w:ascii="Bodoni MT Condensed" w:hAnsi="Bodoni MT Condensed"/>
          <w:sz w:val="28"/>
          <w:szCs w:val="28"/>
        </w:rPr>
      </w:pPr>
      <w:r w:rsidRPr="0054232B">
        <w:rPr>
          <w:rFonts w:ascii="Bodoni MT Condensed" w:hAnsi="Bodoni MT Condensed"/>
          <w:sz w:val="28"/>
          <w:szCs w:val="28"/>
        </w:rPr>
        <w:t xml:space="preserve">Il grafo schematizzato in </w:t>
      </w:r>
      <w:r w:rsidR="003F0737" w:rsidRPr="0054232B">
        <w:rPr>
          <w:rFonts w:ascii="Bodoni MT Condensed" w:hAnsi="Bodoni MT Condensed"/>
          <w:sz w:val="28"/>
          <w:szCs w:val="28"/>
        </w:rPr>
        <w:t>F</w:t>
      </w:r>
      <w:r w:rsidRPr="0054232B">
        <w:rPr>
          <w:rFonts w:ascii="Bodoni MT Condensed" w:hAnsi="Bodoni MT Condensed"/>
          <w:sz w:val="28"/>
          <w:szCs w:val="28"/>
        </w:rPr>
        <w:t>igura 10 mostra</w:t>
      </w:r>
      <w:r w:rsidR="003F0737" w:rsidRPr="0054232B">
        <w:rPr>
          <w:rFonts w:ascii="Bodoni MT Condensed" w:hAnsi="Bodoni MT Condensed"/>
          <w:sz w:val="28"/>
          <w:szCs w:val="28"/>
        </w:rPr>
        <w:t xml:space="preserve"> </w:t>
      </w:r>
      <w:r w:rsidRPr="0054232B">
        <w:rPr>
          <w:rFonts w:ascii="Bodoni MT Condensed" w:hAnsi="Bodoni MT Condensed"/>
          <w:sz w:val="28"/>
          <w:szCs w:val="28"/>
        </w:rPr>
        <w:t>sinteticamente le mosse necessarie per la soluzione dell</w:t>
      </w:r>
      <w:r w:rsidR="000B6450" w:rsidRPr="0054232B">
        <w:rPr>
          <w:rFonts w:ascii="Bodoni MT Condensed" w:hAnsi="Bodoni MT Condensed"/>
          <w:sz w:val="28"/>
          <w:szCs w:val="28"/>
        </w:rPr>
        <w:t>’</w:t>
      </w:r>
      <w:r w:rsidR="003F0737" w:rsidRPr="0054232B">
        <w:rPr>
          <w:rFonts w:ascii="Bodoni MT Condensed" w:hAnsi="Bodoni MT Condensed"/>
          <w:sz w:val="28"/>
          <w:szCs w:val="28"/>
        </w:rPr>
        <w:t xml:space="preserve">enigma e cioè come </w:t>
      </w:r>
      <w:r w:rsidR="007F55E0" w:rsidRPr="0054232B">
        <w:rPr>
          <w:rFonts w:ascii="Bodoni MT Condensed" w:hAnsi="Bodoni MT Condensed"/>
          <w:sz w:val="28"/>
          <w:szCs w:val="28"/>
        </w:rPr>
        <w:t>è</w:t>
      </w:r>
      <w:r w:rsidR="003F0737" w:rsidRPr="0054232B">
        <w:rPr>
          <w:rFonts w:ascii="Bodoni MT Condensed" w:hAnsi="Bodoni MT Condensed"/>
          <w:sz w:val="28"/>
          <w:szCs w:val="28"/>
        </w:rPr>
        <w:t xml:space="preserve"> possibile traghettare le tre entità </w:t>
      </w:r>
      <w:r w:rsidR="00914B93" w:rsidRPr="0054232B">
        <w:rPr>
          <w:rFonts w:ascii="Bodoni MT Condensed" w:hAnsi="Bodoni MT Condensed"/>
          <w:sz w:val="28"/>
          <w:szCs w:val="28"/>
        </w:rPr>
        <w:t>senza perderne alcuna</w:t>
      </w:r>
      <w:r w:rsidR="00A7264E" w:rsidRPr="0054232B">
        <w:rPr>
          <w:rFonts w:ascii="Bodoni MT Condensed" w:hAnsi="Bodoni MT Condensed"/>
          <w:sz w:val="28"/>
          <w:szCs w:val="28"/>
        </w:rPr>
        <w:t>;</w:t>
      </w:r>
      <w:r w:rsidR="00DD2AFF" w:rsidRPr="0054232B">
        <w:rPr>
          <w:rFonts w:ascii="Bodoni MT Condensed" w:hAnsi="Bodoni MT Condensed"/>
          <w:sz w:val="28"/>
          <w:szCs w:val="28"/>
        </w:rPr>
        <w:t xml:space="preserve"> </w:t>
      </w:r>
      <w:r w:rsidR="007F55E0" w:rsidRPr="0054232B">
        <w:rPr>
          <w:rFonts w:ascii="Bodoni MT Condensed" w:hAnsi="Bodoni MT Condensed"/>
          <w:sz w:val="28"/>
          <w:szCs w:val="28"/>
        </w:rPr>
        <w:t xml:space="preserve">usando un metodo descrittivo si può </w:t>
      </w:r>
      <w:r w:rsidR="00D27929" w:rsidRPr="0054232B">
        <w:rPr>
          <w:rFonts w:ascii="Bodoni MT Condensed" w:hAnsi="Bodoni MT Condensed"/>
          <w:sz w:val="28"/>
          <w:szCs w:val="28"/>
        </w:rPr>
        <w:t>esporre</w:t>
      </w:r>
      <w:r w:rsidR="007F55E0" w:rsidRPr="0054232B">
        <w:rPr>
          <w:rFonts w:ascii="Bodoni MT Condensed" w:hAnsi="Bodoni MT Condensed"/>
          <w:sz w:val="28"/>
          <w:szCs w:val="28"/>
        </w:rPr>
        <w:t xml:space="preserve"> il processo </w:t>
      </w:r>
      <w:r w:rsidR="00DD2AFF" w:rsidRPr="0054232B">
        <w:rPr>
          <w:rFonts w:ascii="Bodoni MT Condensed" w:hAnsi="Bodoni MT Condensed"/>
          <w:sz w:val="28"/>
          <w:szCs w:val="28"/>
        </w:rPr>
        <w:t>risolutivo secondo i seguenti passaggi:</w:t>
      </w:r>
    </w:p>
    <w:p w:rsidR="00856EC6" w:rsidRPr="0054232B" w:rsidRDefault="00856EC6" w:rsidP="00A37733">
      <w:pPr>
        <w:numPr>
          <w:ilvl w:val="0"/>
          <w:numId w:val="36"/>
        </w:numPr>
        <w:autoSpaceDE w:val="0"/>
        <w:autoSpaceDN w:val="0"/>
        <w:adjustRightInd w:val="0"/>
        <w:jc w:val="both"/>
        <w:rPr>
          <w:rFonts w:ascii="Bodoni MT Condensed" w:hAnsi="Bodoni MT Condensed"/>
          <w:sz w:val="28"/>
          <w:szCs w:val="28"/>
        </w:rPr>
      </w:pPr>
      <w:r w:rsidRPr="0054232B">
        <w:rPr>
          <w:rFonts w:ascii="Bodoni MT Condensed" w:hAnsi="Bodoni MT Condensed"/>
          <w:sz w:val="28"/>
          <w:szCs w:val="28"/>
        </w:rPr>
        <w:t>sulla sponda A ci sono il traghettatore, la capra, il cavolo e il lupo;</w:t>
      </w:r>
    </w:p>
    <w:p w:rsidR="00856EC6" w:rsidRPr="0054232B" w:rsidRDefault="00856EC6" w:rsidP="00A37733">
      <w:pPr>
        <w:numPr>
          <w:ilvl w:val="0"/>
          <w:numId w:val="36"/>
        </w:numPr>
        <w:autoSpaceDE w:val="0"/>
        <w:autoSpaceDN w:val="0"/>
        <w:adjustRightInd w:val="0"/>
        <w:jc w:val="both"/>
        <w:rPr>
          <w:rFonts w:ascii="Bodoni MT Condensed" w:hAnsi="Bodoni MT Condensed"/>
          <w:sz w:val="28"/>
          <w:szCs w:val="28"/>
        </w:rPr>
      </w:pPr>
      <w:r w:rsidRPr="0054232B">
        <w:rPr>
          <w:rFonts w:ascii="Bodoni MT Condensed" w:hAnsi="Bodoni MT Condensed"/>
          <w:sz w:val="28"/>
          <w:szCs w:val="28"/>
        </w:rPr>
        <w:t>con le regole del problema il traghettatore non può che trasportare sulla sponda B la capra</w:t>
      </w:r>
      <w:r w:rsidR="00E658BF" w:rsidRPr="0054232B">
        <w:rPr>
          <w:rFonts w:ascii="Bodoni MT Condensed" w:hAnsi="Bodoni MT Condensed"/>
          <w:sz w:val="28"/>
          <w:szCs w:val="28"/>
        </w:rPr>
        <w:t>,</w:t>
      </w:r>
      <w:r w:rsidRPr="0054232B">
        <w:rPr>
          <w:rFonts w:ascii="Bodoni MT Condensed" w:hAnsi="Bodoni MT Condensed"/>
          <w:sz w:val="28"/>
          <w:szCs w:val="28"/>
        </w:rPr>
        <w:t xml:space="preserve"> lasciando sulla sponda A il lupo e il cavolo</w:t>
      </w:r>
      <w:r w:rsidR="00E658BF" w:rsidRPr="0054232B">
        <w:rPr>
          <w:rFonts w:ascii="Bodoni MT Condensed" w:hAnsi="Bodoni MT Condensed"/>
          <w:sz w:val="28"/>
          <w:szCs w:val="28"/>
        </w:rPr>
        <w:t>,</w:t>
      </w:r>
      <w:r w:rsidRPr="0054232B">
        <w:rPr>
          <w:rFonts w:ascii="Bodoni MT Condensed" w:hAnsi="Bodoni MT Condensed"/>
          <w:sz w:val="28"/>
          <w:szCs w:val="28"/>
        </w:rPr>
        <w:t xml:space="preserve"> che è una combinazione ammessa e in questo caso anche l</w:t>
      </w:r>
      <w:r w:rsidR="000B6450" w:rsidRPr="0054232B">
        <w:rPr>
          <w:rFonts w:ascii="Bodoni MT Condensed" w:hAnsi="Bodoni MT Condensed"/>
          <w:sz w:val="28"/>
          <w:szCs w:val="28"/>
        </w:rPr>
        <w:t>’</w:t>
      </w:r>
      <w:r w:rsidRPr="0054232B">
        <w:rPr>
          <w:rFonts w:ascii="Bodoni MT Condensed" w:hAnsi="Bodoni MT Condensed"/>
          <w:sz w:val="28"/>
          <w:szCs w:val="28"/>
        </w:rPr>
        <w:t>unica;</w:t>
      </w:r>
    </w:p>
    <w:p w:rsidR="00681520" w:rsidRPr="0054232B" w:rsidRDefault="00E658BF" w:rsidP="00A37733">
      <w:pPr>
        <w:numPr>
          <w:ilvl w:val="0"/>
          <w:numId w:val="36"/>
        </w:numPr>
        <w:autoSpaceDE w:val="0"/>
        <w:autoSpaceDN w:val="0"/>
        <w:adjustRightInd w:val="0"/>
        <w:jc w:val="both"/>
        <w:rPr>
          <w:rFonts w:ascii="Bodoni MT Condensed" w:hAnsi="Bodoni MT Condensed"/>
          <w:sz w:val="28"/>
          <w:szCs w:val="28"/>
        </w:rPr>
      </w:pPr>
      <w:r w:rsidRPr="0054232B">
        <w:rPr>
          <w:rFonts w:ascii="Bodoni MT Condensed" w:hAnsi="Bodoni MT Condensed"/>
          <w:sz w:val="28"/>
          <w:szCs w:val="28"/>
        </w:rPr>
        <w:t>lasciata la capra sulla sponda B da sola, il traghettatore torna sulla sponda A e a questo punto può scegliere se caricare il lupo o il cavolo:</w:t>
      </w:r>
    </w:p>
    <w:p w:rsidR="00E658BF" w:rsidRPr="0054232B" w:rsidRDefault="00E658BF" w:rsidP="00A37733">
      <w:pPr>
        <w:numPr>
          <w:ilvl w:val="1"/>
          <w:numId w:val="36"/>
        </w:numPr>
        <w:autoSpaceDE w:val="0"/>
        <w:autoSpaceDN w:val="0"/>
        <w:adjustRightInd w:val="0"/>
        <w:jc w:val="both"/>
        <w:rPr>
          <w:rFonts w:ascii="Bodoni MT Condensed" w:hAnsi="Bodoni MT Condensed"/>
          <w:sz w:val="28"/>
          <w:szCs w:val="28"/>
        </w:rPr>
      </w:pPr>
      <w:r w:rsidRPr="0054232B">
        <w:rPr>
          <w:rFonts w:ascii="Bodoni MT Condensed" w:hAnsi="Bodoni MT Condensed"/>
          <w:sz w:val="28"/>
          <w:szCs w:val="28"/>
        </w:rPr>
        <w:t xml:space="preserve">se sceglie il lupo sulla sponda A rimane il cavolo; quando giunge sulla sponda B non potendo lasciare lupo e </w:t>
      </w:r>
      <w:r w:rsidR="007E0C9F" w:rsidRPr="0054232B">
        <w:rPr>
          <w:rFonts w:ascii="Bodoni MT Condensed" w:hAnsi="Bodoni MT Condensed"/>
          <w:sz w:val="28"/>
          <w:szCs w:val="28"/>
        </w:rPr>
        <w:t>capra</w:t>
      </w:r>
      <w:r w:rsidRPr="0054232B">
        <w:rPr>
          <w:rFonts w:ascii="Bodoni MT Condensed" w:hAnsi="Bodoni MT Condensed"/>
          <w:sz w:val="28"/>
          <w:szCs w:val="28"/>
        </w:rPr>
        <w:t xml:space="preserve"> insieme lasciato il lupo sulla sponda B riporta la </w:t>
      </w:r>
      <w:r w:rsidR="007E0C9F" w:rsidRPr="0054232B">
        <w:rPr>
          <w:rFonts w:ascii="Bodoni MT Condensed" w:hAnsi="Bodoni MT Condensed"/>
          <w:sz w:val="28"/>
          <w:szCs w:val="28"/>
        </w:rPr>
        <w:t>capra</w:t>
      </w:r>
      <w:r w:rsidRPr="0054232B">
        <w:rPr>
          <w:rFonts w:ascii="Bodoni MT Condensed" w:hAnsi="Bodoni MT Condensed"/>
          <w:sz w:val="28"/>
          <w:szCs w:val="28"/>
        </w:rPr>
        <w:t xml:space="preserve"> sulla sponda A,</w:t>
      </w:r>
      <w:r w:rsidR="00F4333B" w:rsidRPr="0054232B">
        <w:rPr>
          <w:rFonts w:ascii="Bodoni MT Condensed" w:hAnsi="Bodoni MT Condensed"/>
          <w:sz w:val="28"/>
          <w:szCs w:val="28"/>
        </w:rPr>
        <w:t xml:space="preserve"> </w:t>
      </w:r>
      <w:r w:rsidRPr="0054232B">
        <w:rPr>
          <w:rFonts w:ascii="Bodoni MT Condensed" w:hAnsi="Bodoni MT Condensed"/>
          <w:sz w:val="28"/>
          <w:szCs w:val="28"/>
        </w:rPr>
        <w:t>dove si comporrà la combinazione di capra, cavolo e traghettatore;</w:t>
      </w:r>
    </w:p>
    <w:p w:rsidR="00E658BF" w:rsidRPr="0054232B" w:rsidRDefault="00E658BF" w:rsidP="00A37733">
      <w:pPr>
        <w:numPr>
          <w:ilvl w:val="1"/>
          <w:numId w:val="36"/>
        </w:numPr>
        <w:autoSpaceDE w:val="0"/>
        <w:autoSpaceDN w:val="0"/>
        <w:adjustRightInd w:val="0"/>
        <w:jc w:val="both"/>
        <w:rPr>
          <w:rFonts w:ascii="Bodoni MT Condensed" w:hAnsi="Bodoni MT Condensed"/>
          <w:sz w:val="28"/>
          <w:szCs w:val="28"/>
        </w:rPr>
      </w:pPr>
      <w:r w:rsidRPr="0054232B">
        <w:rPr>
          <w:rFonts w:ascii="Bodoni MT Condensed" w:hAnsi="Bodoni MT Condensed"/>
          <w:sz w:val="28"/>
          <w:szCs w:val="28"/>
        </w:rPr>
        <w:t xml:space="preserve">se sceglie cavolo sulla sponda A rimane il </w:t>
      </w:r>
      <w:r w:rsidR="00913FC4" w:rsidRPr="0054232B">
        <w:rPr>
          <w:rFonts w:ascii="Bodoni MT Condensed" w:hAnsi="Bodoni MT Condensed"/>
          <w:sz w:val="28"/>
          <w:szCs w:val="28"/>
        </w:rPr>
        <w:t>lupo</w:t>
      </w:r>
      <w:r w:rsidRPr="0054232B">
        <w:rPr>
          <w:rFonts w:ascii="Bodoni MT Condensed" w:hAnsi="Bodoni MT Condensed"/>
          <w:sz w:val="28"/>
          <w:szCs w:val="28"/>
        </w:rPr>
        <w:t xml:space="preserve">; quando giunge sulla sponda B non potendo lasciare </w:t>
      </w:r>
      <w:r w:rsidR="007E0C9F" w:rsidRPr="0054232B">
        <w:rPr>
          <w:rFonts w:ascii="Bodoni MT Condensed" w:hAnsi="Bodoni MT Condensed"/>
          <w:sz w:val="28"/>
          <w:szCs w:val="28"/>
        </w:rPr>
        <w:t xml:space="preserve">cavolo </w:t>
      </w:r>
      <w:r w:rsidRPr="0054232B">
        <w:rPr>
          <w:rFonts w:ascii="Bodoni MT Condensed" w:hAnsi="Bodoni MT Condensed"/>
          <w:sz w:val="28"/>
          <w:szCs w:val="28"/>
        </w:rPr>
        <w:t xml:space="preserve">e </w:t>
      </w:r>
      <w:r w:rsidR="007E0C9F" w:rsidRPr="0054232B">
        <w:rPr>
          <w:rFonts w:ascii="Bodoni MT Condensed" w:hAnsi="Bodoni MT Condensed"/>
          <w:sz w:val="28"/>
          <w:szCs w:val="28"/>
        </w:rPr>
        <w:t>capra</w:t>
      </w:r>
      <w:r w:rsidRPr="0054232B">
        <w:rPr>
          <w:rFonts w:ascii="Bodoni MT Condensed" w:hAnsi="Bodoni MT Condensed"/>
          <w:sz w:val="28"/>
          <w:szCs w:val="28"/>
        </w:rPr>
        <w:t xml:space="preserve"> insieme lasciato il </w:t>
      </w:r>
      <w:r w:rsidR="007E0C9F" w:rsidRPr="0054232B">
        <w:rPr>
          <w:rFonts w:ascii="Bodoni MT Condensed" w:hAnsi="Bodoni MT Condensed"/>
          <w:sz w:val="28"/>
          <w:szCs w:val="28"/>
        </w:rPr>
        <w:t xml:space="preserve">cavolo </w:t>
      </w:r>
      <w:r w:rsidRPr="0054232B">
        <w:rPr>
          <w:rFonts w:ascii="Bodoni MT Condensed" w:hAnsi="Bodoni MT Condensed"/>
          <w:sz w:val="28"/>
          <w:szCs w:val="28"/>
        </w:rPr>
        <w:t xml:space="preserve">sulla sponda B riporta la </w:t>
      </w:r>
      <w:r w:rsidR="007E0C9F" w:rsidRPr="0054232B">
        <w:rPr>
          <w:rFonts w:ascii="Bodoni MT Condensed" w:hAnsi="Bodoni MT Condensed"/>
          <w:sz w:val="28"/>
          <w:szCs w:val="28"/>
        </w:rPr>
        <w:t>capra</w:t>
      </w:r>
      <w:r w:rsidRPr="0054232B">
        <w:rPr>
          <w:rFonts w:ascii="Bodoni MT Condensed" w:hAnsi="Bodoni MT Condensed"/>
          <w:sz w:val="28"/>
          <w:szCs w:val="28"/>
        </w:rPr>
        <w:t xml:space="preserve"> sulla sponda A, dove si comporrà la combinazione di capra, </w:t>
      </w:r>
      <w:r w:rsidR="007E0C9F" w:rsidRPr="0054232B">
        <w:rPr>
          <w:rFonts w:ascii="Bodoni MT Condensed" w:hAnsi="Bodoni MT Condensed"/>
          <w:sz w:val="28"/>
          <w:szCs w:val="28"/>
        </w:rPr>
        <w:t>lupo</w:t>
      </w:r>
      <w:r w:rsidRPr="0054232B">
        <w:rPr>
          <w:rFonts w:ascii="Bodoni MT Condensed" w:hAnsi="Bodoni MT Condensed"/>
          <w:sz w:val="28"/>
          <w:szCs w:val="28"/>
        </w:rPr>
        <w:t xml:space="preserve"> e traghettatore;</w:t>
      </w:r>
    </w:p>
    <w:p w:rsidR="007E0C9F" w:rsidRPr="0054232B" w:rsidRDefault="007E0C9F" w:rsidP="00A37733">
      <w:pPr>
        <w:numPr>
          <w:ilvl w:val="0"/>
          <w:numId w:val="36"/>
        </w:numPr>
        <w:autoSpaceDE w:val="0"/>
        <w:autoSpaceDN w:val="0"/>
        <w:adjustRightInd w:val="0"/>
        <w:jc w:val="both"/>
        <w:rPr>
          <w:rFonts w:ascii="Bodoni MT Condensed" w:hAnsi="Bodoni MT Condensed"/>
          <w:sz w:val="28"/>
          <w:szCs w:val="28"/>
        </w:rPr>
      </w:pPr>
      <w:r w:rsidRPr="0054232B">
        <w:rPr>
          <w:rFonts w:ascii="Bodoni MT Condensed" w:hAnsi="Bodoni MT Condensed"/>
          <w:sz w:val="28"/>
          <w:szCs w:val="28"/>
        </w:rPr>
        <w:t>qualsiasi sia stata la scelta al passo precedente</w:t>
      </w:r>
      <w:r w:rsidR="007F55E0" w:rsidRPr="0054232B">
        <w:rPr>
          <w:rFonts w:ascii="Bodoni MT Condensed" w:hAnsi="Bodoni MT Condensed"/>
          <w:sz w:val="28"/>
          <w:szCs w:val="28"/>
        </w:rPr>
        <w:t>,</w:t>
      </w:r>
      <w:r w:rsidRPr="0054232B">
        <w:rPr>
          <w:rFonts w:ascii="Bodoni MT Condensed" w:hAnsi="Bodoni MT Condensed"/>
          <w:sz w:val="28"/>
          <w:szCs w:val="28"/>
        </w:rPr>
        <w:t xml:space="preserve"> sia la combinazione capra, cavolo e traghettatore, che la combinazione capra, lupo e traghettatore</w:t>
      </w:r>
      <w:r w:rsidR="00DE3B33" w:rsidRPr="0054232B">
        <w:rPr>
          <w:rFonts w:ascii="Bodoni MT Condensed" w:hAnsi="Bodoni MT Condensed"/>
          <w:sz w:val="28"/>
          <w:szCs w:val="28"/>
        </w:rPr>
        <w:t>,</w:t>
      </w:r>
      <w:r w:rsidRPr="0054232B">
        <w:rPr>
          <w:rFonts w:ascii="Bodoni MT Condensed" w:hAnsi="Bodoni MT Condensed"/>
          <w:sz w:val="28"/>
          <w:szCs w:val="28"/>
        </w:rPr>
        <w:t xml:space="preserve"> obbliga il traghettatore a portare il cavolo sulla sponda B, sia perché è l</w:t>
      </w:r>
      <w:r w:rsidR="000B6450" w:rsidRPr="0054232B">
        <w:rPr>
          <w:rFonts w:ascii="Bodoni MT Condensed" w:hAnsi="Bodoni MT Condensed"/>
          <w:sz w:val="28"/>
          <w:szCs w:val="28"/>
        </w:rPr>
        <w:t>’</w:t>
      </w:r>
      <w:r w:rsidRPr="0054232B">
        <w:rPr>
          <w:rFonts w:ascii="Bodoni MT Condensed" w:hAnsi="Bodoni MT Condensed"/>
          <w:sz w:val="28"/>
          <w:szCs w:val="28"/>
        </w:rPr>
        <w:t>unico elemento che compone sulla sponda B l</w:t>
      </w:r>
      <w:r w:rsidR="000B6450" w:rsidRPr="0054232B">
        <w:rPr>
          <w:rFonts w:ascii="Bodoni MT Condensed" w:hAnsi="Bodoni MT Condensed"/>
          <w:sz w:val="28"/>
          <w:szCs w:val="28"/>
        </w:rPr>
        <w:t>’</w:t>
      </w:r>
      <w:r w:rsidRPr="0054232B">
        <w:rPr>
          <w:rFonts w:ascii="Bodoni MT Condensed" w:hAnsi="Bodoni MT Condensed"/>
          <w:sz w:val="28"/>
          <w:szCs w:val="28"/>
        </w:rPr>
        <w:t>unica combinazione ammessa di due elementi, lupo e cavolo, sia perché altre scelte plausibili farebbero ripercorrere a ritroso il cammino che il grafo schematizza;</w:t>
      </w:r>
    </w:p>
    <w:p w:rsidR="00A37733" w:rsidRPr="0054232B" w:rsidRDefault="007E0C9F" w:rsidP="00A37733">
      <w:pPr>
        <w:numPr>
          <w:ilvl w:val="0"/>
          <w:numId w:val="36"/>
        </w:numPr>
        <w:autoSpaceDE w:val="0"/>
        <w:autoSpaceDN w:val="0"/>
        <w:adjustRightInd w:val="0"/>
        <w:jc w:val="both"/>
        <w:rPr>
          <w:rFonts w:ascii="Bodoni MT Condensed" w:hAnsi="Bodoni MT Condensed"/>
          <w:sz w:val="28"/>
          <w:szCs w:val="28"/>
        </w:rPr>
      </w:pPr>
      <w:r w:rsidRPr="0054232B">
        <w:rPr>
          <w:rFonts w:ascii="Bodoni MT Condensed" w:hAnsi="Bodoni MT Condensed"/>
          <w:sz w:val="28"/>
          <w:szCs w:val="28"/>
        </w:rPr>
        <w:t>il traghettatore torna sulla sponda A, carica la capra e ricompone sulla sponda B la combinazione traghettatore, capra, cavolo e lupo.</w:t>
      </w:r>
    </w:p>
    <w:p w:rsidR="00A37733" w:rsidRPr="00EB27ED" w:rsidRDefault="00A37733" w:rsidP="00A37733">
      <w:pPr>
        <w:autoSpaceDE w:val="0"/>
        <w:autoSpaceDN w:val="0"/>
        <w:adjustRightInd w:val="0"/>
        <w:jc w:val="both"/>
      </w:pPr>
    </w:p>
    <w:p w:rsidR="00E658BF" w:rsidRPr="0054232B" w:rsidRDefault="00A37733" w:rsidP="00A37733">
      <w:pPr>
        <w:autoSpaceDE w:val="0"/>
        <w:autoSpaceDN w:val="0"/>
        <w:adjustRightInd w:val="0"/>
        <w:jc w:val="both"/>
        <w:rPr>
          <w:rFonts w:ascii="Bodoni MT Condensed" w:hAnsi="Bodoni MT Condensed"/>
          <w:sz w:val="28"/>
          <w:szCs w:val="28"/>
        </w:rPr>
      </w:pPr>
      <w:r w:rsidRPr="0054232B">
        <w:rPr>
          <w:rFonts w:ascii="Bodoni MT Condensed" w:hAnsi="Bodoni MT Condensed"/>
          <w:sz w:val="28"/>
          <w:szCs w:val="28"/>
        </w:rPr>
        <w:t>In questa esemplificazione</w:t>
      </w:r>
      <w:r w:rsidR="00F4333B" w:rsidRPr="0054232B">
        <w:rPr>
          <w:rFonts w:ascii="Bodoni MT Condensed" w:hAnsi="Bodoni MT Condensed"/>
          <w:sz w:val="28"/>
          <w:szCs w:val="28"/>
        </w:rPr>
        <w:t xml:space="preserve"> </w:t>
      </w:r>
      <w:r w:rsidRPr="0054232B">
        <w:rPr>
          <w:rFonts w:ascii="Bodoni MT Condensed" w:hAnsi="Bodoni MT Condensed"/>
          <w:sz w:val="28"/>
          <w:szCs w:val="28"/>
        </w:rPr>
        <w:t>della risoluzione di un problema con l</w:t>
      </w:r>
      <w:r w:rsidR="000B6450" w:rsidRPr="0054232B">
        <w:rPr>
          <w:rFonts w:ascii="Bodoni MT Condensed" w:hAnsi="Bodoni MT Condensed"/>
          <w:sz w:val="28"/>
          <w:szCs w:val="28"/>
        </w:rPr>
        <w:t>’</w:t>
      </w:r>
      <w:r w:rsidRPr="0054232B">
        <w:rPr>
          <w:rFonts w:ascii="Bodoni MT Condensed" w:hAnsi="Bodoni MT Condensed"/>
          <w:sz w:val="28"/>
          <w:szCs w:val="28"/>
        </w:rPr>
        <w:t>ausilio della teoria dei grafi si può notare anche come alcuni enigmi, proprio come quello “salvare capra e cavoli”,</w:t>
      </w:r>
      <w:r w:rsidR="007E0C9F" w:rsidRPr="0054232B">
        <w:rPr>
          <w:rFonts w:ascii="Bodoni MT Condensed" w:hAnsi="Bodoni MT Condensed"/>
          <w:sz w:val="28"/>
          <w:szCs w:val="28"/>
        </w:rPr>
        <w:t xml:space="preserve"> </w:t>
      </w:r>
      <w:r w:rsidRPr="0054232B">
        <w:rPr>
          <w:rFonts w:ascii="Bodoni MT Condensed" w:hAnsi="Bodoni MT Condensed"/>
          <w:sz w:val="28"/>
          <w:szCs w:val="28"/>
        </w:rPr>
        <w:t>siano risolti direttamente in funzione delle regole che vengono enunciate; chiunque affronti l</w:t>
      </w:r>
      <w:r w:rsidR="000B6450" w:rsidRPr="0054232B">
        <w:rPr>
          <w:rFonts w:ascii="Bodoni MT Condensed" w:hAnsi="Bodoni MT Condensed"/>
          <w:sz w:val="28"/>
          <w:szCs w:val="28"/>
        </w:rPr>
        <w:t>’</w:t>
      </w:r>
      <w:r w:rsidRPr="0054232B">
        <w:rPr>
          <w:rFonts w:ascii="Bodoni MT Condensed" w:hAnsi="Bodoni MT Condensed"/>
          <w:sz w:val="28"/>
          <w:szCs w:val="28"/>
        </w:rPr>
        <w:t>enigma “salvare capra e cavoli”, deve solo applicare le regole senza compiere nessuna scelta, e anche dove questa scelta fosse possibile, come nel passo 3 del processo risolutivo, in realtà il cammino logico ha un numero di passi (gli archi del grafo in Figura 10) sempre uguale.</w:t>
      </w:r>
    </w:p>
    <w:p w:rsidR="0090697A" w:rsidRPr="0054232B" w:rsidRDefault="0090697A" w:rsidP="0090697A">
      <w:pPr>
        <w:autoSpaceDE w:val="0"/>
        <w:autoSpaceDN w:val="0"/>
        <w:adjustRightInd w:val="0"/>
        <w:jc w:val="both"/>
        <w:rPr>
          <w:rFonts w:ascii="Bodoni MT Condensed" w:hAnsi="Bodoni MT Condensed"/>
          <w:sz w:val="28"/>
          <w:szCs w:val="28"/>
        </w:rPr>
      </w:pPr>
      <w:r w:rsidRPr="0054232B">
        <w:rPr>
          <w:rFonts w:ascii="Bodoni MT Condensed" w:hAnsi="Bodoni MT Condensed"/>
          <w:sz w:val="28"/>
          <w:szCs w:val="28"/>
        </w:rPr>
        <w:t>Le applicazioni sviluppabili con la teoria dei grafi e schematizzabili attraverso l</w:t>
      </w:r>
      <w:r w:rsidR="000B6450" w:rsidRPr="0054232B">
        <w:rPr>
          <w:rFonts w:ascii="Bodoni MT Condensed" w:hAnsi="Bodoni MT Condensed"/>
          <w:sz w:val="28"/>
          <w:szCs w:val="28"/>
        </w:rPr>
        <w:t>’</w:t>
      </w:r>
      <w:r w:rsidRPr="0054232B">
        <w:rPr>
          <w:rFonts w:ascii="Bodoni MT Condensed" w:hAnsi="Bodoni MT Condensed"/>
          <w:sz w:val="28"/>
          <w:szCs w:val="28"/>
        </w:rPr>
        <w:t xml:space="preserve">analisi dei problemi </w:t>
      </w:r>
      <w:r w:rsidR="00353F1C" w:rsidRPr="0054232B">
        <w:rPr>
          <w:rFonts w:ascii="Bodoni MT Condensed" w:hAnsi="Bodoni MT Condensed"/>
          <w:i/>
          <w:sz w:val="28"/>
          <w:szCs w:val="28"/>
        </w:rPr>
        <w:t>classici</w:t>
      </w:r>
      <w:r w:rsidRPr="0054232B">
        <w:rPr>
          <w:rFonts w:ascii="Bodoni MT Condensed" w:hAnsi="Bodoni MT Condensed"/>
          <w:sz w:val="28"/>
          <w:szCs w:val="28"/>
        </w:rPr>
        <w:t xml:space="preserve"> legati alla teoria dei grafi stessa si possono coniugare con diverse applicazioni come ad esempio:</w:t>
      </w:r>
    </w:p>
    <w:p w:rsidR="0090697A" w:rsidRPr="0054232B" w:rsidRDefault="0090697A" w:rsidP="0090697A">
      <w:pPr>
        <w:numPr>
          <w:ilvl w:val="0"/>
          <w:numId w:val="37"/>
        </w:numPr>
        <w:autoSpaceDE w:val="0"/>
        <w:autoSpaceDN w:val="0"/>
        <w:adjustRightInd w:val="0"/>
        <w:jc w:val="both"/>
        <w:rPr>
          <w:rFonts w:ascii="Bodoni MT Condensed" w:hAnsi="Bodoni MT Condensed"/>
          <w:sz w:val="28"/>
          <w:szCs w:val="28"/>
        </w:rPr>
      </w:pPr>
      <w:r w:rsidRPr="0054232B">
        <w:rPr>
          <w:rFonts w:ascii="Bodoni MT Condensed" w:hAnsi="Bodoni MT Condensed"/>
          <w:sz w:val="28"/>
          <w:szCs w:val="28"/>
        </w:rPr>
        <w:t>problemi di trasporto e viabilità, definizione di reti stradali e percorsi ottimizzati;</w:t>
      </w:r>
    </w:p>
    <w:p w:rsidR="0090697A" w:rsidRPr="0054232B" w:rsidRDefault="0090697A" w:rsidP="0090697A">
      <w:pPr>
        <w:numPr>
          <w:ilvl w:val="0"/>
          <w:numId w:val="37"/>
        </w:numPr>
        <w:autoSpaceDE w:val="0"/>
        <w:autoSpaceDN w:val="0"/>
        <w:adjustRightInd w:val="0"/>
        <w:jc w:val="both"/>
        <w:rPr>
          <w:rFonts w:ascii="Bodoni MT Condensed" w:hAnsi="Bodoni MT Condensed"/>
          <w:sz w:val="28"/>
          <w:szCs w:val="28"/>
        </w:rPr>
      </w:pPr>
      <w:r w:rsidRPr="0054232B">
        <w:rPr>
          <w:rFonts w:ascii="Bodoni MT Condensed" w:hAnsi="Bodoni MT Condensed"/>
          <w:sz w:val="28"/>
          <w:szCs w:val="28"/>
        </w:rPr>
        <w:t>problemi di definizione dello schema di circuiti elettrici, elettronici, schede stampate;</w:t>
      </w:r>
    </w:p>
    <w:p w:rsidR="0090697A" w:rsidRPr="0054232B" w:rsidRDefault="0090697A" w:rsidP="0090697A">
      <w:pPr>
        <w:numPr>
          <w:ilvl w:val="0"/>
          <w:numId w:val="37"/>
        </w:numPr>
        <w:autoSpaceDE w:val="0"/>
        <w:autoSpaceDN w:val="0"/>
        <w:adjustRightInd w:val="0"/>
        <w:jc w:val="both"/>
        <w:rPr>
          <w:rFonts w:ascii="Bodoni MT Condensed" w:hAnsi="Bodoni MT Condensed"/>
          <w:sz w:val="28"/>
          <w:szCs w:val="28"/>
        </w:rPr>
      </w:pPr>
      <w:r w:rsidRPr="0054232B">
        <w:rPr>
          <w:rFonts w:ascii="Bodoni MT Condensed" w:hAnsi="Bodoni MT Condensed"/>
          <w:sz w:val="28"/>
          <w:szCs w:val="28"/>
        </w:rPr>
        <w:t>problemi di ottimizzazione di reti di calcolatori per la distribuzione e l</w:t>
      </w:r>
      <w:r w:rsidR="000B6450" w:rsidRPr="0054232B">
        <w:rPr>
          <w:rFonts w:ascii="Bodoni MT Condensed" w:hAnsi="Bodoni MT Condensed"/>
          <w:sz w:val="28"/>
          <w:szCs w:val="28"/>
        </w:rPr>
        <w:t>’</w:t>
      </w:r>
      <w:r w:rsidRPr="0054232B">
        <w:rPr>
          <w:rFonts w:ascii="Bodoni MT Condensed" w:hAnsi="Bodoni MT Condensed"/>
          <w:sz w:val="28"/>
          <w:szCs w:val="28"/>
        </w:rPr>
        <w:t>immagazzinamento di informazioni;</w:t>
      </w:r>
    </w:p>
    <w:p w:rsidR="00AA22E7" w:rsidRPr="0054232B" w:rsidRDefault="0090697A" w:rsidP="0090697A">
      <w:pPr>
        <w:numPr>
          <w:ilvl w:val="0"/>
          <w:numId w:val="37"/>
        </w:numPr>
        <w:autoSpaceDE w:val="0"/>
        <w:autoSpaceDN w:val="0"/>
        <w:adjustRightInd w:val="0"/>
        <w:jc w:val="both"/>
        <w:rPr>
          <w:rFonts w:ascii="Bodoni MT Condensed" w:hAnsi="Bodoni MT Condensed"/>
          <w:sz w:val="28"/>
          <w:szCs w:val="28"/>
        </w:rPr>
      </w:pPr>
      <w:r w:rsidRPr="0054232B">
        <w:rPr>
          <w:rFonts w:ascii="Bodoni MT Condensed" w:hAnsi="Bodoni MT Condensed"/>
          <w:sz w:val="28"/>
          <w:szCs w:val="28"/>
        </w:rPr>
        <w:t>problemi di assegnazioni di aree di controllo, distribuzione di dati nella memoria fisica di un computer, aree di competenza per un responsabile di vendita.</w:t>
      </w:r>
    </w:p>
    <w:p w:rsidR="00353F1C" w:rsidRPr="0054232B" w:rsidRDefault="00353F1C" w:rsidP="00355F95">
      <w:pPr>
        <w:autoSpaceDE w:val="0"/>
        <w:autoSpaceDN w:val="0"/>
        <w:adjustRightInd w:val="0"/>
        <w:jc w:val="both"/>
        <w:rPr>
          <w:rFonts w:ascii="Bodoni MT Condensed" w:hAnsi="Bodoni MT Condensed"/>
          <w:sz w:val="28"/>
          <w:szCs w:val="28"/>
        </w:rPr>
      </w:pPr>
    </w:p>
    <w:p w:rsidR="00355F95" w:rsidRPr="0054232B" w:rsidRDefault="00353F1C" w:rsidP="00355F95">
      <w:pPr>
        <w:autoSpaceDE w:val="0"/>
        <w:autoSpaceDN w:val="0"/>
        <w:adjustRightInd w:val="0"/>
        <w:jc w:val="both"/>
        <w:rPr>
          <w:rFonts w:ascii="Bodoni MT Condensed" w:hAnsi="Bodoni MT Condensed"/>
          <w:sz w:val="28"/>
          <w:szCs w:val="28"/>
        </w:rPr>
      </w:pPr>
      <w:r w:rsidRPr="0054232B">
        <w:rPr>
          <w:rFonts w:ascii="Bodoni MT Condensed" w:hAnsi="Bodoni MT Condensed"/>
          <w:sz w:val="28"/>
          <w:szCs w:val="28"/>
        </w:rPr>
        <w:t>I quattro problemi classici le cui soluzioni implicano e sviluppano la teoria dei grafi sono:</w:t>
      </w:r>
    </w:p>
    <w:p w:rsidR="00353F1C" w:rsidRPr="0054232B" w:rsidRDefault="00C54FD8" w:rsidP="00353F1C">
      <w:pPr>
        <w:numPr>
          <w:ilvl w:val="0"/>
          <w:numId w:val="38"/>
        </w:numPr>
        <w:autoSpaceDE w:val="0"/>
        <w:autoSpaceDN w:val="0"/>
        <w:adjustRightInd w:val="0"/>
        <w:jc w:val="both"/>
        <w:rPr>
          <w:rFonts w:ascii="Bodoni MT Condensed" w:hAnsi="Bodoni MT Condensed"/>
          <w:i/>
          <w:sz w:val="28"/>
          <w:szCs w:val="28"/>
        </w:rPr>
      </w:pPr>
      <w:r w:rsidRPr="0054232B">
        <w:rPr>
          <w:rFonts w:ascii="Bodoni MT Condensed" w:hAnsi="Bodoni MT Condensed"/>
          <w:i/>
          <w:sz w:val="28"/>
          <w:szCs w:val="28"/>
        </w:rPr>
        <w:t>problema dei ponti di Königsberg</w:t>
      </w:r>
      <w:r w:rsidR="00353F1C" w:rsidRPr="0054232B">
        <w:rPr>
          <w:rFonts w:ascii="Bodoni MT Condensed" w:hAnsi="Bodoni MT Condensed"/>
          <w:sz w:val="28"/>
          <w:szCs w:val="28"/>
        </w:rPr>
        <w:t>;</w:t>
      </w:r>
    </w:p>
    <w:p w:rsidR="00612A1C" w:rsidRPr="0054232B" w:rsidRDefault="00612A1C" w:rsidP="007B49C8">
      <w:pPr>
        <w:numPr>
          <w:ilvl w:val="0"/>
          <w:numId w:val="38"/>
        </w:numPr>
        <w:autoSpaceDE w:val="0"/>
        <w:autoSpaceDN w:val="0"/>
        <w:adjustRightInd w:val="0"/>
        <w:jc w:val="both"/>
        <w:rPr>
          <w:rFonts w:ascii="Bodoni MT Condensed" w:hAnsi="Bodoni MT Condensed"/>
          <w:i/>
          <w:sz w:val="28"/>
          <w:szCs w:val="28"/>
        </w:rPr>
      </w:pPr>
      <w:r w:rsidRPr="0054232B">
        <w:rPr>
          <w:rFonts w:ascii="Bodoni MT Condensed" w:hAnsi="Bodoni MT Condensed"/>
          <w:i/>
          <w:sz w:val="28"/>
          <w:szCs w:val="28"/>
        </w:rPr>
        <w:t>problema dei quattro colori</w:t>
      </w:r>
      <w:r w:rsidR="00C54FD8" w:rsidRPr="0054232B">
        <w:rPr>
          <w:rFonts w:ascii="Bodoni MT Condensed" w:hAnsi="Bodoni MT Condensed"/>
          <w:sz w:val="28"/>
          <w:szCs w:val="28"/>
        </w:rPr>
        <w:t>;</w:t>
      </w:r>
    </w:p>
    <w:p w:rsidR="007B49C8" w:rsidRPr="0054232B" w:rsidRDefault="007B49C8" w:rsidP="007B49C8">
      <w:pPr>
        <w:numPr>
          <w:ilvl w:val="0"/>
          <w:numId w:val="38"/>
        </w:numPr>
        <w:autoSpaceDE w:val="0"/>
        <w:autoSpaceDN w:val="0"/>
        <w:adjustRightInd w:val="0"/>
        <w:jc w:val="both"/>
        <w:rPr>
          <w:rFonts w:ascii="Bodoni MT Condensed" w:hAnsi="Bodoni MT Condensed"/>
          <w:i/>
          <w:sz w:val="28"/>
          <w:szCs w:val="28"/>
        </w:rPr>
      </w:pPr>
      <w:r w:rsidRPr="0054232B">
        <w:rPr>
          <w:rFonts w:ascii="Bodoni MT Condensed" w:hAnsi="Bodoni MT Condensed"/>
          <w:i/>
          <w:sz w:val="28"/>
          <w:szCs w:val="28"/>
        </w:rPr>
        <w:t>problema del commesso viaggiatore</w:t>
      </w:r>
      <w:r w:rsidRPr="0054232B">
        <w:rPr>
          <w:rFonts w:ascii="Bodoni MT Condensed" w:hAnsi="Bodoni MT Condensed"/>
          <w:sz w:val="28"/>
          <w:szCs w:val="28"/>
        </w:rPr>
        <w:t>;</w:t>
      </w:r>
    </w:p>
    <w:p w:rsidR="00353F1C" w:rsidRPr="0054232B" w:rsidRDefault="007B49C8" w:rsidP="00612A1C">
      <w:pPr>
        <w:numPr>
          <w:ilvl w:val="0"/>
          <w:numId w:val="38"/>
        </w:numPr>
        <w:autoSpaceDE w:val="0"/>
        <w:autoSpaceDN w:val="0"/>
        <w:adjustRightInd w:val="0"/>
        <w:jc w:val="both"/>
        <w:rPr>
          <w:rFonts w:ascii="Bodoni MT Condensed" w:hAnsi="Bodoni MT Condensed"/>
          <w:i/>
          <w:sz w:val="28"/>
          <w:szCs w:val="28"/>
        </w:rPr>
      </w:pPr>
      <w:r w:rsidRPr="0054232B">
        <w:rPr>
          <w:rFonts w:ascii="Bodoni MT Condensed" w:hAnsi="Bodoni MT Condensed"/>
          <w:i/>
          <w:sz w:val="28"/>
          <w:szCs w:val="28"/>
        </w:rPr>
        <w:t>problema delle tre case e delle tre forniture</w:t>
      </w:r>
      <w:r w:rsidR="000B6450" w:rsidRPr="0054232B">
        <w:rPr>
          <w:rFonts w:ascii="Bodoni MT Condensed" w:hAnsi="Bodoni MT Condensed"/>
          <w:sz w:val="28"/>
          <w:szCs w:val="28"/>
        </w:rPr>
        <w:t>.</w:t>
      </w:r>
    </w:p>
    <w:p w:rsidR="00353F1C" w:rsidRPr="00EB27ED" w:rsidRDefault="00353F1C" w:rsidP="00355F95">
      <w:pPr>
        <w:autoSpaceDE w:val="0"/>
        <w:autoSpaceDN w:val="0"/>
        <w:adjustRightInd w:val="0"/>
        <w:jc w:val="both"/>
      </w:pPr>
    </w:p>
    <w:p w:rsidR="0059206B" w:rsidRPr="004862D3" w:rsidRDefault="001C190B" w:rsidP="00355F95">
      <w:pPr>
        <w:autoSpaceDE w:val="0"/>
        <w:autoSpaceDN w:val="0"/>
        <w:adjustRightInd w:val="0"/>
        <w:jc w:val="both"/>
        <w:rPr>
          <w:rFonts w:ascii="Bodoni MT Condensed" w:hAnsi="Bodoni MT Condensed"/>
          <w:sz w:val="28"/>
          <w:szCs w:val="28"/>
        </w:rPr>
      </w:pPr>
      <w:r w:rsidRPr="004862D3">
        <w:rPr>
          <w:rFonts w:ascii="Bodoni MT Condensed" w:hAnsi="Bodoni MT Condensed"/>
          <w:sz w:val="28"/>
          <w:szCs w:val="28"/>
        </w:rPr>
        <w:lastRenderedPageBreak/>
        <w:t xml:space="preserve">Il </w:t>
      </w:r>
      <w:r w:rsidRPr="004862D3">
        <w:rPr>
          <w:rFonts w:ascii="Bodoni MT Condensed" w:hAnsi="Bodoni MT Condensed"/>
          <w:i/>
          <w:sz w:val="28"/>
          <w:szCs w:val="28"/>
        </w:rPr>
        <w:t>problema dei ponti di Königsberg</w:t>
      </w:r>
      <w:r w:rsidRPr="004862D3">
        <w:rPr>
          <w:rFonts w:ascii="Bodoni MT Condensed" w:hAnsi="Bodoni MT Condensed"/>
          <w:sz w:val="28"/>
          <w:szCs w:val="28"/>
        </w:rPr>
        <w:t xml:space="preserve"> è stato analizzato ed è specificamente legato a problemi di ottimizzazione come ad esempio il </w:t>
      </w:r>
      <w:r w:rsidRPr="004862D3">
        <w:rPr>
          <w:rFonts w:ascii="Bodoni MT Condensed" w:hAnsi="Bodoni MT Condensed"/>
          <w:b/>
          <w:i/>
          <w:sz w:val="28"/>
          <w:szCs w:val="28"/>
        </w:rPr>
        <w:t>problema del postino cinese</w:t>
      </w:r>
      <w:r w:rsidRPr="004862D3">
        <w:rPr>
          <w:rStyle w:val="Rimandonotaapidipagina"/>
          <w:rFonts w:ascii="Bodoni MT Condensed" w:hAnsi="Bodoni MT Condensed"/>
          <w:sz w:val="28"/>
          <w:szCs w:val="28"/>
        </w:rPr>
        <w:footnoteReference w:id="15"/>
      </w:r>
      <w:r w:rsidRPr="004862D3">
        <w:rPr>
          <w:rFonts w:ascii="Bodoni MT Condensed" w:hAnsi="Bodoni MT Condensed"/>
          <w:sz w:val="28"/>
          <w:szCs w:val="28"/>
        </w:rPr>
        <w:t xml:space="preserve"> (</w:t>
      </w:r>
      <w:r w:rsidRPr="004862D3">
        <w:rPr>
          <w:rFonts w:ascii="Bodoni MT Condensed" w:hAnsi="Bodoni MT Condensed"/>
          <w:i/>
          <w:iCs/>
          <w:sz w:val="28"/>
          <w:szCs w:val="28"/>
        </w:rPr>
        <w:t>Chinese Postman</w:t>
      </w:r>
      <w:r w:rsidR="000B6450" w:rsidRPr="004862D3">
        <w:rPr>
          <w:rFonts w:ascii="Bodoni MT Condensed" w:hAnsi="Bodoni MT Condensed"/>
          <w:i/>
          <w:iCs/>
          <w:sz w:val="28"/>
          <w:szCs w:val="28"/>
        </w:rPr>
        <w:t>’</w:t>
      </w:r>
      <w:r w:rsidRPr="004862D3">
        <w:rPr>
          <w:rFonts w:ascii="Bodoni MT Condensed" w:hAnsi="Bodoni MT Condensed"/>
          <w:i/>
          <w:iCs/>
          <w:sz w:val="28"/>
          <w:szCs w:val="28"/>
        </w:rPr>
        <w:t>s Problem</w:t>
      </w:r>
      <w:r w:rsidRPr="004862D3">
        <w:rPr>
          <w:rFonts w:ascii="Bodoni MT Condensed" w:hAnsi="Bodoni MT Condensed"/>
          <w:iCs/>
          <w:sz w:val="28"/>
          <w:szCs w:val="28"/>
        </w:rPr>
        <w:t>)</w:t>
      </w:r>
      <w:r w:rsidR="00EC0A6A" w:rsidRPr="004862D3">
        <w:rPr>
          <w:rFonts w:ascii="Bodoni MT Condensed" w:hAnsi="Bodoni MT Condensed"/>
          <w:sz w:val="28"/>
          <w:szCs w:val="28"/>
        </w:rPr>
        <w:t xml:space="preserve">; </w:t>
      </w:r>
      <w:r w:rsidR="004A6C69" w:rsidRPr="004862D3">
        <w:rPr>
          <w:rFonts w:ascii="Bodoni MT Condensed" w:hAnsi="Bodoni MT Condensed"/>
          <w:sz w:val="28"/>
          <w:szCs w:val="28"/>
        </w:rPr>
        <w:t xml:space="preserve">in questo contesto si stanno analizzando </w:t>
      </w:r>
      <w:r w:rsidR="00EC0A6A" w:rsidRPr="004862D3">
        <w:rPr>
          <w:rFonts w:ascii="Bodoni MT Condensed" w:hAnsi="Bodoni MT Condensed"/>
          <w:sz w:val="28"/>
          <w:szCs w:val="28"/>
        </w:rPr>
        <w:t xml:space="preserve">problemi di </w:t>
      </w:r>
      <w:r w:rsidR="00EC0A6A" w:rsidRPr="004862D3">
        <w:rPr>
          <w:rFonts w:ascii="Bodoni MT Condensed" w:hAnsi="Bodoni MT Condensed"/>
          <w:b/>
          <w:i/>
          <w:smallCaps/>
          <w:sz w:val="28"/>
          <w:szCs w:val="28"/>
        </w:rPr>
        <w:t>vehicle routing</w:t>
      </w:r>
      <w:r w:rsidR="00C54FD8" w:rsidRPr="004862D3">
        <w:rPr>
          <w:rFonts w:ascii="Bodoni MT Condensed" w:hAnsi="Bodoni MT Condensed"/>
          <w:sz w:val="28"/>
          <w:szCs w:val="28"/>
        </w:rPr>
        <w:t>.</w:t>
      </w:r>
    </w:p>
    <w:p w:rsidR="005864B7" w:rsidRDefault="00C54FD8" w:rsidP="00355F95">
      <w:pPr>
        <w:autoSpaceDE w:val="0"/>
        <w:autoSpaceDN w:val="0"/>
        <w:adjustRightInd w:val="0"/>
        <w:jc w:val="both"/>
        <w:rPr>
          <w:rFonts w:ascii="Bodoni MT Condensed" w:hAnsi="Bodoni MT Condensed"/>
          <w:sz w:val="28"/>
          <w:szCs w:val="28"/>
        </w:rPr>
      </w:pPr>
      <w:r w:rsidRPr="004862D3">
        <w:rPr>
          <w:rFonts w:ascii="Bodoni MT Condensed" w:hAnsi="Bodoni MT Condensed"/>
          <w:sz w:val="28"/>
          <w:szCs w:val="28"/>
        </w:rPr>
        <w:t>I</w:t>
      </w:r>
      <w:r w:rsidR="004A6C69" w:rsidRPr="004862D3">
        <w:rPr>
          <w:rFonts w:ascii="Bodoni MT Condensed" w:hAnsi="Bodoni MT Condensed"/>
          <w:sz w:val="28"/>
          <w:szCs w:val="28"/>
        </w:rPr>
        <w:t xml:space="preserve"> problemi di </w:t>
      </w:r>
      <w:r w:rsidR="004A6C69" w:rsidRPr="004862D3">
        <w:rPr>
          <w:rFonts w:ascii="Bodoni MT Condensed" w:hAnsi="Bodoni MT Condensed"/>
          <w:i/>
          <w:sz w:val="28"/>
          <w:szCs w:val="28"/>
        </w:rPr>
        <w:t>vehicle routing</w:t>
      </w:r>
      <w:r w:rsidR="004A6C69" w:rsidRPr="004862D3">
        <w:rPr>
          <w:rFonts w:ascii="Bodoni MT Condensed" w:hAnsi="Bodoni MT Condensed"/>
          <w:sz w:val="28"/>
          <w:szCs w:val="28"/>
        </w:rPr>
        <w:t xml:space="preserve"> si possono descrivere in maniera formale come il problema di determinare, dato un numero n di veicoli e un insieme predeterminato di clienti da servire, un insieme di n percorsi a costo minimo, dove per costo si possono considerare distanze, tempi o risorse, in modo tale da servire tutti i clienti. Tale tipologia di problemi prevede l</w:t>
      </w:r>
      <w:r w:rsidR="000B6450" w:rsidRPr="004862D3">
        <w:rPr>
          <w:rFonts w:ascii="Bodoni MT Condensed" w:hAnsi="Bodoni MT Condensed"/>
          <w:sz w:val="28"/>
          <w:szCs w:val="28"/>
        </w:rPr>
        <w:t>’</w:t>
      </w:r>
      <w:r w:rsidR="004A6C69" w:rsidRPr="004862D3">
        <w:rPr>
          <w:rFonts w:ascii="Bodoni MT Condensed" w:hAnsi="Bodoni MT Condensed"/>
          <w:sz w:val="28"/>
          <w:szCs w:val="28"/>
        </w:rPr>
        <w:t>utilizzo di un grafo G(N,V), con archi sia orientati che non orientati e tale per cui ad ogni arco (i,j) che raccorda il nodo i con il nodo j, è associato un valore non negativo, il costo, indica</w:t>
      </w:r>
      <w:r w:rsidR="005864B7">
        <w:rPr>
          <w:rFonts w:ascii="Bodoni MT Condensed" w:hAnsi="Bodoni MT Condensed"/>
          <w:sz w:val="28"/>
          <w:szCs w:val="28"/>
        </w:rPr>
        <w:t>to</w:t>
      </w:r>
      <w:r w:rsidR="004A6C69" w:rsidRPr="004862D3">
        <w:rPr>
          <w:rFonts w:ascii="Bodoni MT Condensed" w:hAnsi="Bodoni MT Condensed"/>
          <w:sz w:val="28"/>
          <w:szCs w:val="28"/>
        </w:rPr>
        <w:t xml:space="preserve"> con c</w:t>
      </w:r>
      <w:r w:rsidR="005864B7">
        <w:rPr>
          <w:rFonts w:ascii="Bodoni MT Condensed" w:hAnsi="Bodoni MT Condensed"/>
          <w:sz w:val="28"/>
          <w:szCs w:val="28"/>
          <w:vertAlign w:val="subscript"/>
        </w:rPr>
        <w:t xml:space="preserve">ij; </w:t>
      </w:r>
      <w:r w:rsidR="005864B7">
        <w:rPr>
          <w:rFonts w:ascii="Bodoni MT Condensed" w:hAnsi="Bodoni MT Condensed"/>
          <w:sz w:val="28"/>
          <w:szCs w:val="28"/>
        </w:rPr>
        <w:t>usando un formalismo matematico di scrive:</w:t>
      </w:r>
    </w:p>
    <w:p w:rsidR="004A6C69" w:rsidRPr="005864B7" w:rsidRDefault="004A6C69" w:rsidP="005864B7">
      <w:pPr>
        <w:autoSpaceDE w:val="0"/>
        <w:autoSpaceDN w:val="0"/>
        <w:adjustRightInd w:val="0"/>
        <w:jc w:val="center"/>
        <w:rPr>
          <w:rFonts w:ascii="Bodoni MT Condensed" w:hAnsi="Bodoni MT Condensed"/>
          <w:b/>
          <w:sz w:val="28"/>
          <w:szCs w:val="28"/>
        </w:rPr>
      </w:pPr>
      <w:r w:rsidRPr="005864B7">
        <w:rPr>
          <w:rFonts w:ascii="Bodoni MT Condensed" w:hAnsi="Bodoni MT Condensed"/>
          <w:b/>
          <w:sz w:val="28"/>
          <w:szCs w:val="28"/>
        </w:rPr>
        <w:t>c</w:t>
      </w:r>
      <w:r w:rsidRPr="005864B7">
        <w:rPr>
          <w:rFonts w:ascii="Bodoni MT Condensed" w:hAnsi="Bodoni MT Condensed"/>
          <w:b/>
          <w:sz w:val="28"/>
          <w:szCs w:val="28"/>
          <w:vertAlign w:val="subscript"/>
        </w:rPr>
        <w:t>ij</w:t>
      </w:r>
      <w:r w:rsidRPr="005864B7">
        <w:rPr>
          <w:rFonts w:ascii="Bodoni MT Condensed" w:hAnsi="Bodoni MT Condensed"/>
          <w:b/>
          <w:sz w:val="28"/>
          <w:szCs w:val="28"/>
        </w:rPr>
        <w:sym w:font="Symbol" w:char="F0B3"/>
      </w:r>
      <w:r w:rsidR="005864B7" w:rsidRPr="005864B7">
        <w:rPr>
          <w:rFonts w:ascii="Bodoni MT Condensed" w:hAnsi="Bodoni MT Condensed"/>
          <w:b/>
          <w:sz w:val="28"/>
          <w:szCs w:val="28"/>
        </w:rPr>
        <w:t xml:space="preserve">0 </w:t>
      </w:r>
      <w:r w:rsidR="005864B7">
        <w:rPr>
          <w:rFonts w:ascii="Bodoni MT Condensed" w:hAnsi="Bodoni MT Condensed"/>
          <w:b/>
          <w:sz w:val="28"/>
          <w:szCs w:val="28"/>
        </w:rPr>
        <w:t xml:space="preserve"> </w:t>
      </w:r>
      <w:r w:rsidR="005864B7" w:rsidRPr="005864B7">
        <w:rPr>
          <w:rFonts w:ascii="Bodoni MT Condensed" w:hAnsi="Bodoni MT Condensed"/>
        </w:rPr>
        <w:t>per ogni coppia di nodi i,j</w:t>
      </w:r>
    </w:p>
    <w:p w:rsidR="002F408F" w:rsidRPr="004862D3" w:rsidRDefault="000647E6" w:rsidP="00355F95">
      <w:pPr>
        <w:autoSpaceDE w:val="0"/>
        <w:autoSpaceDN w:val="0"/>
        <w:adjustRightInd w:val="0"/>
        <w:jc w:val="both"/>
        <w:rPr>
          <w:rFonts w:ascii="Bodoni MT Condensed" w:hAnsi="Bodoni MT Condensed"/>
          <w:sz w:val="28"/>
          <w:szCs w:val="28"/>
        </w:rPr>
      </w:pPr>
      <w:r w:rsidRPr="004862D3">
        <w:rPr>
          <w:rFonts w:ascii="Bodoni MT Condensed" w:hAnsi="Bodoni MT Condensed"/>
          <w:sz w:val="28"/>
          <w:szCs w:val="28"/>
        </w:rPr>
        <w:t xml:space="preserve">Nei problemi di </w:t>
      </w:r>
      <w:r w:rsidRPr="004862D3">
        <w:rPr>
          <w:rFonts w:ascii="Bodoni MT Condensed" w:hAnsi="Bodoni MT Condensed"/>
          <w:i/>
          <w:sz w:val="28"/>
          <w:szCs w:val="28"/>
        </w:rPr>
        <w:t>vehicle routing</w:t>
      </w:r>
      <w:r w:rsidRPr="004862D3">
        <w:rPr>
          <w:rFonts w:ascii="Bodoni MT Condensed" w:hAnsi="Bodoni MT Condensed"/>
          <w:sz w:val="28"/>
          <w:szCs w:val="28"/>
        </w:rPr>
        <w:t xml:space="preserve"> i clienti </w:t>
      </w:r>
      <w:r w:rsidR="00D024D8" w:rsidRPr="004862D3">
        <w:rPr>
          <w:rFonts w:ascii="Bodoni MT Condensed" w:hAnsi="Bodoni MT Condensed"/>
          <w:sz w:val="28"/>
          <w:szCs w:val="28"/>
        </w:rPr>
        <w:t xml:space="preserve">sono </w:t>
      </w:r>
      <w:r w:rsidRPr="004862D3">
        <w:rPr>
          <w:rFonts w:ascii="Bodoni MT Condensed" w:hAnsi="Bodoni MT Condensed"/>
          <w:sz w:val="28"/>
          <w:szCs w:val="28"/>
        </w:rPr>
        <w:t>rappresentati</w:t>
      </w:r>
      <w:r w:rsidR="00D024D8" w:rsidRPr="004862D3">
        <w:rPr>
          <w:rFonts w:ascii="Bodoni MT Condensed" w:hAnsi="Bodoni MT Condensed"/>
          <w:sz w:val="28"/>
          <w:szCs w:val="28"/>
        </w:rPr>
        <w:t xml:space="preserve"> sia da nodi che da archi; se tutti i clienti sono rappresentati da nodi si parla di problemi di </w:t>
      </w:r>
      <w:r w:rsidR="00D024D8" w:rsidRPr="004862D3">
        <w:rPr>
          <w:rFonts w:ascii="Bodoni MT Condensed" w:hAnsi="Bodoni MT Condensed"/>
          <w:b/>
          <w:i/>
          <w:smallCaps/>
          <w:sz w:val="28"/>
          <w:szCs w:val="28"/>
        </w:rPr>
        <w:t>node routing</w:t>
      </w:r>
      <w:r w:rsidR="00D024D8" w:rsidRPr="004862D3">
        <w:rPr>
          <w:rFonts w:ascii="Bodoni MT Condensed" w:hAnsi="Bodoni MT Condensed"/>
          <w:smallCaps/>
          <w:sz w:val="28"/>
          <w:szCs w:val="28"/>
        </w:rPr>
        <w:t xml:space="preserve">, </w:t>
      </w:r>
      <w:r w:rsidR="00D024D8" w:rsidRPr="004862D3">
        <w:rPr>
          <w:rFonts w:ascii="Bodoni MT Condensed" w:hAnsi="Bodoni MT Condensed"/>
          <w:sz w:val="28"/>
          <w:szCs w:val="28"/>
        </w:rPr>
        <w:t xml:space="preserve">mentre se tutti i clienti sono rappresentati da archi si parla di problemi di </w:t>
      </w:r>
      <w:r w:rsidR="00D024D8" w:rsidRPr="004862D3">
        <w:rPr>
          <w:rFonts w:ascii="Bodoni MT Condensed" w:hAnsi="Bodoni MT Condensed"/>
          <w:b/>
          <w:i/>
          <w:smallCaps/>
          <w:sz w:val="28"/>
          <w:szCs w:val="28"/>
        </w:rPr>
        <w:t>arc routing</w:t>
      </w:r>
      <w:r w:rsidR="00127A5F" w:rsidRPr="004862D3">
        <w:rPr>
          <w:rFonts w:ascii="Bodoni MT Condensed" w:hAnsi="Bodoni MT Condensed"/>
          <w:sz w:val="28"/>
          <w:szCs w:val="28"/>
        </w:rPr>
        <w:t xml:space="preserve">; i problemi di tipo </w:t>
      </w:r>
      <w:r w:rsidR="00127A5F" w:rsidRPr="004862D3">
        <w:rPr>
          <w:rFonts w:ascii="Bodoni MT Condensed" w:hAnsi="Bodoni MT Condensed"/>
          <w:i/>
          <w:sz w:val="28"/>
          <w:szCs w:val="28"/>
        </w:rPr>
        <w:t xml:space="preserve">vehicle routing </w:t>
      </w:r>
      <w:r w:rsidR="00127A5F" w:rsidRPr="004862D3">
        <w:rPr>
          <w:rFonts w:ascii="Bodoni MT Condensed" w:hAnsi="Bodoni MT Condensed"/>
          <w:sz w:val="28"/>
          <w:szCs w:val="28"/>
        </w:rPr>
        <w:t>presentano un alto grado di complessità dovuto al numero e alla variabilità dei vincoli che da un punto di vista operazionale presentano.</w:t>
      </w:r>
    </w:p>
    <w:p w:rsidR="0059206B" w:rsidRPr="004862D3" w:rsidRDefault="001531E4" w:rsidP="00612A1C">
      <w:pPr>
        <w:autoSpaceDE w:val="0"/>
        <w:autoSpaceDN w:val="0"/>
        <w:adjustRightInd w:val="0"/>
        <w:jc w:val="both"/>
        <w:rPr>
          <w:rFonts w:ascii="Bodoni MT Condensed" w:hAnsi="Bodoni MT Condensed"/>
          <w:sz w:val="28"/>
          <w:szCs w:val="28"/>
        </w:rPr>
      </w:pPr>
      <w:r w:rsidRPr="004862D3">
        <w:rPr>
          <w:rFonts w:ascii="Bodoni MT Condensed" w:hAnsi="Bodoni MT Condensed"/>
          <w:sz w:val="28"/>
          <w:szCs w:val="28"/>
        </w:rPr>
        <w:t xml:space="preserve">Il </w:t>
      </w:r>
      <w:r w:rsidR="00612A1C" w:rsidRPr="004862D3">
        <w:rPr>
          <w:rFonts w:ascii="Bodoni MT Condensed" w:hAnsi="Bodoni MT Condensed"/>
          <w:b/>
          <w:i/>
          <w:sz w:val="28"/>
          <w:szCs w:val="28"/>
        </w:rPr>
        <w:t xml:space="preserve">problema dei </w:t>
      </w:r>
      <w:r w:rsidRPr="004862D3">
        <w:rPr>
          <w:rFonts w:ascii="Bodoni MT Condensed" w:hAnsi="Bodoni MT Condensed"/>
          <w:b/>
          <w:i/>
          <w:sz w:val="28"/>
          <w:szCs w:val="28"/>
        </w:rPr>
        <w:t>quattro colori</w:t>
      </w:r>
      <w:r w:rsidR="0059206B" w:rsidRPr="004862D3">
        <w:rPr>
          <w:rFonts w:ascii="Bodoni MT Condensed" w:hAnsi="Bodoni MT Condensed"/>
          <w:sz w:val="28"/>
          <w:szCs w:val="28"/>
        </w:rPr>
        <w:t>,</w:t>
      </w:r>
      <w:r w:rsidR="00612A1C" w:rsidRPr="004862D3">
        <w:rPr>
          <w:rStyle w:val="Rimandonotaapidipagina"/>
          <w:rFonts w:ascii="Bodoni MT Condensed" w:hAnsi="Bodoni MT Condensed"/>
          <w:sz w:val="28"/>
          <w:szCs w:val="28"/>
        </w:rPr>
        <w:footnoteReference w:id="16"/>
      </w:r>
      <w:r w:rsidR="00612A1C" w:rsidRPr="004862D3">
        <w:rPr>
          <w:rFonts w:ascii="Bodoni MT Condensed" w:hAnsi="Bodoni MT Condensed"/>
          <w:sz w:val="28"/>
          <w:szCs w:val="28"/>
        </w:rPr>
        <w:t xml:space="preserve"> contesto in cui si utilizza la teoria dei grafi per una schematizzazione</w:t>
      </w:r>
      <w:r w:rsidR="00F4333B" w:rsidRPr="004862D3">
        <w:rPr>
          <w:rFonts w:ascii="Bodoni MT Condensed" w:hAnsi="Bodoni MT Condensed"/>
          <w:sz w:val="28"/>
          <w:szCs w:val="28"/>
        </w:rPr>
        <w:t xml:space="preserve"> </w:t>
      </w:r>
      <w:r w:rsidR="00612A1C" w:rsidRPr="004862D3">
        <w:rPr>
          <w:rFonts w:ascii="Bodoni MT Condensed" w:hAnsi="Bodoni MT Condensed"/>
          <w:sz w:val="28"/>
          <w:szCs w:val="28"/>
        </w:rPr>
        <w:t>e rappresentazione semantica del problema</w:t>
      </w:r>
      <w:r w:rsidR="0059206B" w:rsidRPr="004862D3">
        <w:rPr>
          <w:rFonts w:ascii="Bodoni MT Condensed" w:hAnsi="Bodoni MT Condensed"/>
          <w:sz w:val="28"/>
          <w:szCs w:val="28"/>
        </w:rPr>
        <w:t>,</w:t>
      </w:r>
      <w:r w:rsidR="00612A1C" w:rsidRPr="004862D3">
        <w:rPr>
          <w:rFonts w:ascii="Bodoni MT Condensed" w:hAnsi="Bodoni MT Condensed"/>
          <w:sz w:val="28"/>
          <w:szCs w:val="28"/>
        </w:rPr>
        <w:t xml:space="preserve"> enuncia:</w:t>
      </w:r>
    </w:p>
    <w:p w:rsidR="0059206B" w:rsidRPr="004862D3" w:rsidRDefault="0059206B" w:rsidP="00612A1C">
      <w:pPr>
        <w:autoSpaceDE w:val="0"/>
        <w:autoSpaceDN w:val="0"/>
        <w:adjustRightInd w:val="0"/>
        <w:jc w:val="both"/>
        <w:rPr>
          <w:rFonts w:ascii="Bodoni MT Condensed" w:hAnsi="Bodoni MT Condensed"/>
          <w:sz w:val="28"/>
          <w:szCs w:val="28"/>
        </w:rPr>
      </w:pPr>
    </w:p>
    <w:p w:rsidR="001531E4" w:rsidRPr="004862D3" w:rsidRDefault="001531E4" w:rsidP="004862D3">
      <w:pPr>
        <w:pBdr>
          <w:top w:val="single" w:sz="4" w:space="1" w:color="auto"/>
          <w:left w:val="single" w:sz="4" w:space="4" w:color="auto"/>
          <w:bottom w:val="single" w:sz="4" w:space="1" w:color="auto"/>
          <w:right w:val="single" w:sz="4" w:space="4" w:color="auto"/>
        </w:pBdr>
        <w:autoSpaceDE w:val="0"/>
        <w:autoSpaceDN w:val="0"/>
        <w:adjustRightInd w:val="0"/>
        <w:jc w:val="both"/>
        <w:rPr>
          <w:rFonts w:ascii="Bodoni MT Condensed" w:hAnsi="Bodoni MT Condensed"/>
          <w:sz w:val="28"/>
          <w:szCs w:val="28"/>
        </w:rPr>
      </w:pPr>
      <w:r w:rsidRPr="004862D3">
        <w:rPr>
          <w:rFonts w:ascii="Bodoni MT Condensed" w:hAnsi="Bodoni MT Condensed"/>
          <w:i/>
          <w:sz w:val="28"/>
          <w:szCs w:val="28"/>
        </w:rPr>
        <w:t>data una superficie piana divisa in regioni connesse</w:t>
      </w:r>
      <w:r w:rsidR="000B6450" w:rsidRPr="004862D3">
        <w:rPr>
          <w:rFonts w:ascii="Bodoni MT Condensed" w:hAnsi="Bodoni MT Condensed"/>
          <w:sz w:val="28"/>
          <w:szCs w:val="28"/>
        </w:rPr>
        <w:t>,</w:t>
      </w:r>
      <w:r w:rsidRPr="004862D3">
        <w:rPr>
          <w:rFonts w:ascii="Bodoni MT Condensed" w:hAnsi="Bodoni MT Condensed"/>
          <w:i/>
          <w:sz w:val="28"/>
          <w:szCs w:val="28"/>
        </w:rPr>
        <w:t xml:space="preserve"> come ad esempio una carta geografica</w:t>
      </w:r>
      <w:r w:rsidR="000B6450" w:rsidRPr="004862D3">
        <w:rPr>
          <w:rFonts w:ascii="Bodoni MT Condensed" w:hAnsi="Bodoni MT Condensed"/>
          <w:sz w:val="28"/>
          <w:szCs w:val="28"/>
        </w:rPr>
        <w:t>,</w:t>
      </w:r>
      <w:r w:rsidRPr="004862D3">
        <w:rPr>
          <w:rFonts w:ascii="Bodoni MT Condensed" w:hAnsi="Bodoni MT Condensed"/>
          <w:i/>
          <w:sz w:val="28"/>
          <w:szCs w:val="28"/>
        </w:rPr>
        <w:t xml:space="preserve"> sono sufficienti</w:t>
      </w:r>
      <w:r w:rsidR="00612A1C" w:rsidRPr="004862D3">
        <w:rPr>
          <w:rFonts w:ascii="Bodoni MT Condensed" w:hAnsi="Bodoni MT Condensed"/>
          <w:i/>
          <w:sz w:val="28"/>
          <w:szCs w:val="28"/>
        </w:rPr>
        <w:t xml:space="preserve"> </w:t>
      </w:r>
      <w:r w:rsidRPr="004862D3">
        <w:rPr>
          <w:rFonts w:ascii="Bodoni MT Condensed" w:hAnsi="Bodoni MT Condensed"/>
          <w:i/>
          <w:sz w:val="28"/>
          <w:szCs w:val="28"/>
        </w:rPr>
        <w:t>quattro colori per colorare ogni regione facendo in modo che regioni adiacenti non abbiano lo stesso colore</w:t>
      </w:r>
      <w:r w:rsidR="000B6450" w:rsidRPr="004862D3">
        <w:rPr>
          <w:rFonts w:ascii="Bodoni MT Condensed" w:hAnsi="Bodoni MT Condensed"/>
          <w:sz w:val="28"/>
          <w:szCs w:val="28"/>
        </w:rPr>
        <w:t>,</w:t>
      </w:r>
      <w:r w:rsidRPr="004862D3">
        <w:rPr>
          <w:rFonts w:ascii="Bodoni MT Condensed" w:hAnsi="Bodoni MT Condensed"/>
          <w:i/>
          <w:sz w:val="28"/>
          <w:szCs w:val="28"/>
        </w:rPr>
        <w:t xml:space="preserve"> dove</w:t>
      </w:r>
      <w:r w:rsidR="00612A1C" w:rsidRPr="004862D3">
        <w:rPr>
          <w:rFonts w:ascii="Bodoni MT Condensed" w:hAnsi="Bodoni MT Condensed"/>
          <w:i/>
          <w:sz w:val="28"/>
          <w:szCs w:val="28"/>
        </w:rPr>
        <w:t xml:space="preserve"> </w:t>
      </w:r>
      <w:r w:rsidRPr="004862D3">
        <w:rPr>
          <w:rFonts w:ascii="Bodoni MT Condensed" w:hAnsi="Bodoni MT Condensed"/>
          <w:i/>
          <w:sz w:val="28"/>
          <w:szCs w:val="28"/>
        </w:rPr>
        <w:t>per regi</w:t>
      </w:r>
      <w:r w:rsidR="005864B7">
        <w:rPr>
          <w:rFonts w:ascii="Bodoni MT Condensed" w:hAnsi="Bodoni MT Condensed"/>
          <w:i/>
          <w:sz w:val="28"/>
          <w:szCs w:val="28"/>
        </w:rPr>
        <w:t>o</w:t>
      </w:r>
      <w:r w:rsidRPr="004862D3">
        <w:rPr>
          <w:rFonts w:ascii="Bodoni MT Condensed" w:hAnsi="Bodoni MT Condensed"/>
          <w:i/>
          <w:sz w:val="28"/>
          <w:szCs w:val="28"/>
        </w:rPr>
        <w:t>ni adiacenti si intendano aree che abbiano un segmento di</w:t>
      </w:r>
      <w:r w:rsidR="00612A1C" w:rsidRPr="004862D3">
        <w:rPr>
          <w:rFonts w:ascii="Bodoni MT Condensed" w:hAnsi="Bodoni MT Condensed"/>
          <w:i/>
          <w:sz w:val="28"/>
          <w:szCs w:val="28"/>
        </w:rPr>
        <w:t xml:space="preserve"> </w:t>
      </w:r>
      <w:r w:rsidRPr="004862D3">
        <w:rPr>
          <w:rFonts w:ascii="Bodoni MT Condensed" w:hAnsi="Bodoni MT Condensed"/>
          <w:i/>
          <w:sz w:val="28"/>
          <w:szCs w:val="28"/>
        </w:rPr>
        <w:t>confine in comune</w:t>
      </w:r>
      <w:r w:rsidRPr="004862D3">
        <w:rPr>
          <w:rFonts w:ascii="Bodoni MT Condensed" w:hAnsi="Bodoni MT Condensed"/>
          <w:sz w:val="28"/>
          <w:szCs w:val="28"/>
        </w:rPr>
        <w:t>.</w:t>
      </w:r>
    </w:p>
    <w:p w:rsidR="0059206B" w:rsidRPr="00EB27ED" w:rsidRDefault="0059206B" w:rsidP="00612A1C">
      <w:pPr>
        <w:autoSpaceDE w:val="0"/>
        <w:autoSpaceDN w:val="0"/>
        <w:adjustRightInd w:val="0"/>
        <w:jc w:val="both"/>
      </w:pPr>
    </w:p>
    <w:p w:rsidR="00FF25BB" w:rsidRPr="00D17CA0" w:rsidRDefault="00FF25BB" w:rsidP="00612A1C">
      <w:pPr>
        <w:autoSpaceDE w:val="0"/>
        <w:autoSpaceDN w:val="0"/>
        <w:adjustRightInd w:val="0"/>
        <w:jc w:val="both"/>
        <w:rPr>
          <w:rFonts w:ascii="Bodoni MT Condensed" w:hAnsi="Bodoni MT Condensed"/>
          <w:sz w:val="28"/>
          <w:szCs w:val="28"/>
        </w:rPr>
      </w:pPr>
      <w:r w:rsidRPr="00D17CA0">
        <w:rPr>
          <w:rFonts w:ascii="Bodoni MT Condensed" w:hAnsi="Bodoni MT Condensed"/>
          <w:sz w:val="28"/>
          <w:szCs w:val="28"/>
        </w:rPr>
        <w:t xml:space="preserve">Il </w:t>
      </w:r>
      <w:r w:rsidR="0059206B" w:rsidRPr="00D17CA0">
        <w:rPr>
          <w:rFonts w:ascii="Bodoni MT Condensed" w:hAnsi="Bodoni MT Condensed"/>
          <w:sz w:val="28"/>
          <w:szCs w:val="28"/>
        </w:rPr>
        <w:t>“</w:t>
      </w:r>
      <w:r w:rsidRPr="00D17CA0">
        <w:rPr>
          <w:rFonts w:ascii="Bodoni MT Condensed" w:hAnsi="Bodoni MT Condensed"/>
          <w:sz w:val="28"/>
          <w:szCs w:val="28"/>
        </w:rPr>
        <w:t>problema dei quattro colori</w:t>
      </w:r>
      <w:r w:rsidR="0059206B" w:rsidRPr="00D17CA0">
        <w:rPr>
          <w:rFonts w:ascii="Bodoni MT Condensed" w:hAnsi="Bodoni MT Condensed"/>
          <w:sz w:val="28"/>
          <w:szCs w:val="28"/>
        </w:rPr>
        <w:t>”</w:t>
      </w:r>
      <w:r w:rsidRPr="00D17CA0">
        <w:rPr>
          <w:rFonts w:ascii="Bodoni MT Condensed" w:hAnsi="Bodoni MT Condensed"/>
          <w:sz w:val="28"/>
          <w:szCs w:val="28"/>
        </w:rPr>
        <w:t xml:space="preserve"> è probabilmente uno tra i più noti, nella storia della teoria dei grafi, nato </w:t>
      </w:r>
      <w:r w:rsidR="00D44B3C" w:rsidRPr="00D17CA0">
        <w:rPr>
          <w:rFonts w:ascii="Bodoni MT Condensed" w:hAnsi="Bodoni MT Condensed"/>
          <w:sz w:val="28"/>
          <w:szCs w:val="28"/>
        </w:rPr>
        <w:t>da una co</w:t>
      </w:r>
      <w:r w:rsidR="0049280B" w:rsidRPr="00D17CA0">
        <w:rPr>
          <w:rFonts w:ascii="Bodoni MT Condensed" w:hAnsi="Bodoni MT Condensed"/>
          <w:sz w:val="28"/>
          <w:szCs w:val="28"/>
        </w:rPr>
        <w:t>n</w:t>
      </w:r>
      <w:r w:rsidR="00D44B3C" w:rsidRPr="00D17CA0">
        <w:rPr>
          <w:rFonts w:ascii="Bodoni MT Condensed" w:hAnsi="Bodoni MT Condensed"/>
          <w:sz w:val="28"/>
          <w:szCs w:val="28"/>
        </w:rPr>
        <w:t>gettura</w:t>
      </w:r>
      <w:r w:rsidR="00C0326F" w:rsidRPr="00D17CA0">
        <w:rPr>
          <w:rStyle w:val="Rimandonotaapidipagina"/>
          <w:rFonts w:ascii="Bodoni MT Condensed" w:hAnsi="Bodoni MT Condensed"/>
          <w:sz w:val="28"/>
          <w:szCs w:val="28"/>
        </w:rPr>
        <w:footnoteReference w:id="17"/>
      </w:r>
      <w:r w:rsidR="00D44B3C" w:rsidRPr="00D17CA0">
        <w:rPr>
          <w:rFonts w:ascii="Bodoni MT Condensed" w:hAnsi="Bodoni MT Condensed"/>
          <w:sz w:val="28"/>
          <w:szCs w:val="28"/>
        </w:rPr>
        <w:t xml:space="preserve"> </w:t>
      </w:r>
      <w:r w:rsidRPr="00D17CA0">
        <w:rPr>
          <w:rFonts w:ascii="Bodoni MT Condensed" w:hAnsi="Bodoni MT Condensed"/>
          <w:sz w:val="28"/>
          <w:szCs w:val="28"/>
        </w:rPr>
        <w:t>di Francis Guthrie, che si rese conto che bastavano quattro colori per colorare una mappa della Gran Bretagna in maniera tale che due stati confinanti non avessero mai lo stesso colore</w:t>
      </w:r>
      <w:r w:rsidR="00B1694C" w:rsidRPr="00D17CA0">
        <w:rPr>
          <w:rFonts w:ascii="Bodoni MT Condensed" w:hAnsi="Bodoni MT Condensed"/>
          <w:sz w:val="28"/>
          <w:szCs w:val="28"/>
        </w:rPr>
        <w:t>;</w:t>
      </w:r>
      <w:r w:rsidRPr="00D17CA0">
        <w:rPr>
          <w:rFonts w:ascii="Bodoni MT Condensed" w:hAnsi="Bodoni MT Condensed"/>
          <w:sz w:val="28"/>
          <w:szCs w:val="28"/>
        </w:rPr>
        <w:t xml:space="preserve"> un esempio</w:t>
      </w:r>
      <w:r w:rsidR="00B1694C" w:rsidRPr="00D17CA0">
        <w:rPr>
          <w:rFonts w:ascii="Bodoni MT Condensed" w:hAnsi="Bodoni MT Condensed"/>
          <w:sz w:val="28"/>
          <w:szCs w:val="28"/>
        </w:rPr>
        <w:t>, che utilizza la mappa degli Stati Uniti è mostrato in Figura 11</w:t>
      </w:r>
      <w:r w:rsidRPr="00D17CA0">
        <w:rPr>
          <w:rFonts w:ascii="Bodoni MT Condensed" w:hAnsi="Bodoni MT Condensed"/>
          <w:sz w:val="28"/>
          <w:szCs w:val="28"/>
        </w:rPr>
        <w:t>.</w:t>
      </w:r>
    </w:p>
    <w:p w:rsidR="00FF25BB" w:rsidRPr="00EB27ED" w:rsidRDefault="00FF25BB" w:rsidP="00612A1C">
      <w:pPr>
        <w:autoSpaceDE w:val="0"/>
        <w:autoSpaceDN w:val="0"/>
        <w:adjustRightInd w:val="0"/>
        <w:jc w:val="both"/>
      </w:pPr>
    </w:p>
    <w:p w:rsidR="00FF25BB" w:rsidRPr="00EB27ED" w:rsidRDefault="001E09BA" w:rsidP="00FF25BB">
      <w:pPr>
        <w:keepNext/>
        <w:autoSpaceDE w:val="0"/>
        <w:autoSpaceDN w:val="0"/>
        <w:adjustRightInd w:val="0"/>
        <w:jc w:val="center"/>
      </w:pPr>
      <w:r>
        <w:rPr>
          <w:noProof/>
        </w:rPr>
        <w:lastRenderedPageBreak/>
        <w:drawing>
          <wp:inline distT="0" distB="0" distL="0" distR="0">
            <wp:extent cx="4597400" cy="2832100"/>
            <wp:effectExtent l="0" t="0" r="0" b="635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97400" cy="2832100"/>
                    </a:xfrm>
                    <a:prstGeom prst="rect">
                      <a:avLst/>
                    </a:prstGeom>
                    <a:noFill/>
                    <a:ln>
                      <a:noFill/>
                    </a:ln>
                  </pic:spPr>
                </pic:pic>
              </a:graphicData>
            </a:graphic>
          </wp:inline>
        </w:drawing>
      </w:r>
      <w:r w:rsidR="00FF25BB" w:rsidRPr="00EB27ED">
        <w:t xml:space="preserve"> </w:t>
      </w:r>
    </w:p>
    <w:p w:rsidR="007512C8" w:rsidRPr="00EB27ED" w:rsidRDefault="007512C8" w:rsidP="007512C8">
      <w:pPr>
        <w:pStyle w:val="Didascalia"/>
        <w:spacing w:before="0" w:after="0"/>
        <w:jc w:val="center"/>
        <w:rPr>
          <w:rFonts w:ascii="Times New Roman" w:hAnsi="Times New Roman" w:cs="Times New Roman"/>
          <w:b w:val="0"/>
        </w:rPr>
      </w:pPr>
    </w:p>
    <w:p w:rsidR="00FF25BB" w:rsidRPr="00D17CA0" w:rsidRDefault="00FF25BB" w:rsidP="007512C8">
      <w:pPr>
        <w:pStyle w:val="Didascalia"/>
        <w:spacing w:before="0" w:after="0"/>
        <w:jc w:val="center"/>
        <w:rPr>
          <w:rFonts w:ascii="Bodoni MT Condensed" w:hAnsi="Bodoni MT Condensed" w:cs="Times New Roman"/>
          <w:sz w:val="24"/>
          <w:szCs w:val="24"/>
        </w:rPr>
      </w:pPr>
      <w:r w:rsidRPr="00D17CA0">
        <w:rPr>
          <w:rFonts w:ascii="Bodoni MT Condensed" w:hAnsi="Bodoni MT Condensed" w:cs="Times New Roman"/>
          <w:sz w:val="24"/>
          <w:szCs w:val="24"/>
        </w:rPr>
        <w:t>Figura 11</w:t>
      </w:r>
      <w:r w:rsidR="00D17CA0" w:rsidRPr="00D17CA0">
        <w:rPr>
          <w:rFonts w:ascii="Bodoni MT Condensed" w:hAnsi="Bodoni MT Condensed" w:cs="Times New Roman"/>
          <w:b w:val="0"/>
          <w:sz w:val="24"/>
          <w:szCs w:val="24"/>
        </w:rPr>
        <w:t xml:space="preserve"> - </w:t>
      </w:r>
      <w:r w:rsidR="00B1694C" w:rsidRPr="00D17CA0">
        <w:rPr>
          <w:rFonts w:ascii="Bodoni MT Condensed" w:hAnsi="Bodoni MT Condensed" w:cs="Times New Roman"/>
          <w:b w:val="0"/>
          <w:sz w:val="24"/>
          <w:szCs w:val="24"/>
        </w:rPr>
        <w:t>Mappa degli Statti Uniti colorata secondo i principi del problema dei quattro col</w:t>
      </w:r>
      <w:r w:rsidR="004508A3" w:rsidRPr="00D17CA0">
        <w:rPr>
          <w:rFonts w:ascii="Bodoni MT Condensed" w:hAnsi="Bodoni MT Condensed" w:cs="Times New Roman"/>
          <w:b w:val="0"/>
          <w:sz w:val="24"/>
          <w:szCs w:val="24"/>
        </w:rPr>
        <w:t>o</w:t>
      </w:r>
      <w:r w:rsidR="00B1694C" w:rsidRPr="00D17CA0">
        <w:rPr>
          <w:rFonts w:ascii="Bodoni MT Condensed" w:hAnsi="Bodoni MT Condensed" w:cs="Times New Roman"/>
          <w:b w:val="0"/>
          <w:sz w:val="24"/>
          <w:szCs w:val="24"/>
        </w:rPr>
        <w:t>ri (Immagine fonte Wikipedia)</w:t>
      </w:r>
    </w:p>
    <w:p w:rsidR="00FF25BB" w:rsidRPr="00EB27ED" w:rsidRDefault="00FF25BB" w:rsidP="00FF25BB">
      <w:pPr>
        <w:autoSpaceDE w:val="0"/>
        <w:autoSpaceDN w:val="0"/>
        <w:adjustRightInd w:val="0"/>
        <w:jc w:val="center"/>
      </w:pPr>
    </w:p>
    <w:p w:rsidR="00F43751" w:rsidRPr="0077408A" w:rsidRDefault="00F43751" w:rsidP="00F43751">
      <w:pPr>
        <w:autoSpaceDE w:val="0"/>
        <w:autoSpaceDN w:val="0"/>
        <w:adjustRightInd w:val="0"/>
        <w:jc w:val="both"/>
        <w:rPr>
          <w:rFonts w:ascii="Bodoni MT Condensed" w:hAnsi="Bodoni MT Condensed"/>
          <w:sz w:val="28"/>
          <w:szCs w:val="28"/>
        </w:rPr>
      </w:pPr>
      <w:r w:rsidRPr="0077408A">
        <w:rPr>
          <w:rFonts w:ascii="Bodoni MT Condensed" w:hAnsi="Bodoni MT Condensed"/>
          <w:sz w:val="28"/>
          <w:szCs w:val="28"/>
        </w:rPr>
        <w:t>Anche questo problema può essere schematizzato in un grafo dove i punti sono le aree geografiche e gli archi</w:t>
      </w:r>
      <w:r w:rsidR="00F4333B" w:rsidRPr="0077408A">
        <w:rPr>
          <w:rFonts w:ascii="Bodoni MT Condensed" w:hAnsi="Bodoni MT Condensed"/>
          <w:sz w:val="28"/>
          <w:szCs w:val="28"/>
        </w:rPr>
        <w:t xml:space="preserve"> </w:t>
      </w:r>
      <w:r w:rsidRPr="0077408A">
        <w:rPr>
          <w:rFonts w:ascii="Bodoni MT Condensed" w:hAnsi="Bodoni MT Condensed"/>
          <w:sz w:val="28"/>
          <w:szCs w:val="28"/>
        </w:rPr>
        <w:t>collegano due punt</w:t>
      </w:r>
      <w:r w:rsidR="003102EC">
        <w:rPr>
          <w:rFonts w:ascii="Bodoni MT Condensed" w:hAnsi="Bodoni MT Condensed"/>
          <w:sz w:val="28"/>
          <w:szCs w:val="28"/>
        </w:rPr>
        <w:t>i</w:t>
      </w:r>
      <w:r w:rsidRPr="0077408A">
        <w:rPr>
          <w:rFonts w:ascii="Bodoni MT Condensed" w:hAnsi="Bodoni MT Condensed"/>
          <w:sz w:val="28"/>
          <w:szCs w:val="28"/>
        </w:rPr>
        <w:t xml:space="preserve"> solo se</w:t>
      </w:r>
      <w:r w:rsidR="00594CCA" w:rsidRPr="0077408A">
        <w:rPr>
          <w:rFonts w:ascii="Bodoni MT Condensed" w:hAnsi="Bodoni MT Condensed"/>
          <w:sz w:val="28"/>
          <w:szCs w:val="28"/>
        </w:rPr>
        <w:t xml:space="preserve"> rappresentano aree geografiche </w:t>
      </w:r>
      <w:r w:rsidRPr="0077408A">
        <w:rPr>
          <w:rFonts w:ascii="Bodoni MT Condensed" w:hAnsi="Bodoni MT Condensed"/>
          <w:sz w:val="28"/>
          <w:szCs w:val="28"/>
        </w:rPr>
        <w:t>con un segmento di confine in comune</w:t>
      </w:r>
      <w:r w:rsidR="00594CCA" w:rsidRPr="0077408A">
        <w:rPr>
          <w:rFonts w:ascii="Bodoni MT Condensed" w:hAnsi="Bodoni MT Condensed"/>
          <w:sz w:val="28"/>
          <w:szCs w:val="28"/>
        </w:rPr>
        <w:t>, come rappresentato in Figura 12</w:t>
      </w:r>
      <w:r w:rsidRPr="0077408A">
        <w:rPr>
          <w:rFonts w:ascii="Bodoni MT Condensed" w:hAnsi="Bodoni MT Condensed"/>
          <w:sz w:val="28"/>
          <w:szCs w:val="28"/>
        </w:rPr>
        <w:t>.</w:t>
      </w:r>
      <w:r w:rsidR="0077408A">
        <w:rPr>
          <w:rFonts w:ascii="Bodoni MT Condensed" w:hAnsi="Bodoni MT Condensed"/>
          <w:sz w:val="28"/>
          <w:szCs w:val="28"/>
        </w:rPr>
        <w:t xml:space="preserve"> </w:t>
      </w:r>
      <w:r w:rsidRPr="0077408A">
        <w:rPr>
          <w:rFonts w:ascii="Bodoni MT Condensed" w:hAnsi="Bodoni MT Condensed"/>
          <w:sz w:val="28"/>
          <w:szCs w:val="28"/>
        </w:rPr>
        <w:t>La dimostrazione del problema o teorema dei quattro colori è notevolmente complessa e per averne una dimostrazione si deve giungere al 1976</w:t>
      </w:r>
      <w:r w:rsidR="00507042">
        <w:rPr>
          <w:rFonts w:ascii="Bodoni MT Condensed" w:hAnsi="Bodoni MT Condensed"/>
          <w:sz w:val="28"/>
          <w:szCs w:val="28"/>
        </w:rPr>
        <w:t>,</w:t>
      </w:r>
      <w:r w:rsidRPr="0077408A">
        <w:rPr>
          <w:rFonts w:ascii="Bodoni MT Condensed" w:hAnsi="Bodoni MT Condensed"/>
          <w:sz w:val="28"/>
          <w:szCs w:val="28"/>
        </w:rPr>
        <w:t xml:space="preserve"> ad opera di Kenneth Appel e Wolfgang Haken</w:t>
      </w:r>
      <w:r w:rsidR="00507042">
        <w:rPr>
          <w:rFonts w:ascii="Bodoni MT Condensed" w:hAnsi="Bodoni MT Condensed"/>
          <w:sz w:val="28"/>
          <w:szCs w:val="28"/>
        </w:rPr>
        <w:t>,</w:t>
      </w:r>
      <w:r w:rsidRPr="0077408A">
        <w:rPr>
          <w:rFonts w:ascii="Bodoni MT Condensed" w:hAnsi="Bodoni MT Condensed"/>
          <w:sz w:val="28"/>
          <w:szCs w:val="28"/>
        </w:rPr>
        <w:t xml:space="preserve"> matematici dell</w:t>
      </w:r>
      <w:r w:rsidR="000B6450" w:rsidRPr="0077408A">
        <w:rPr>
          <w:rFonts w:ascii="Bodoni MT Condensed" w:hAnsi="Bodoni MT Condensed"/>
          <w:sz w:val="28"/>
          <w:szCs w:val="28"/>
        </w:rPr>
        <w:t>’</w:t>
      </w:r>
      <w:r w:rsidRPr="0077408A">
        <w:rPr>
          <w:rFonts w:ascii="Bodoni MT Condensed" w:hAnsi="Bodoni MT Condensed"/>
          <w:sz w:val="28"/>
          <w:szCs w:val="28"/>
        </w:rPr>
        <w:t>Università dell</w:t>
      </w:r>
      <w:r w:rsidR="000B6450" w:rsidRPr="0077408A">
        <w:rPr>
          <w:rFonts w:ascii="Bodoni MT Condensed" w:hAnsi="Bodoni MT Condensed"/>
          <w:sz w:val="28"/>
          <w:szCs w:val="28"/>
        </w:rPr>
        <w:t>’</w:t>
      </w:r>
      <w:r w:rsidRPr="0077408A">
        <w:rPr>
          <w:rFonts w:ascii="Bodoni MT Condensed" w:hAnsi="Bodoni MT Condensed"/>
          <w:sz w:val="28"/>
          <w:szCs w:val="28"/>
        </w:rPr>
        <w:t>Illinois, che poterono contare sull</w:t>
      </w:r>
      <w:r w:rsidR="000B6450" w:rsidRPr="0077408A">
        <w:rPr>
          <w:rFonts w:ascii="Bodoni MT Condensed" w:hAnsi="Bodoni MT Condensed"/>
          <w:sz w:val="28"/>
          <w:szCs w:val="28"/>
        </w:rPr>
        <w:t>’</w:t>
      </w:r>
      <w:r w:rsidRPr="0077408A">
        <w:rPr>
          <w:rFonts w:ascii="Bodoni MT Condensed" w:hAnsi="Bodoni MT Condensed"/>
          <w:sz w:val="28"/>
          <w:szCs w:val="28"/>
        </w:rPr>
        <w:t>ausilio fondamentale di calcolatori veloci e potenti.</w:t>
      </w:r>
    </w:p>
    <w:p w:rsidR="00594CCA" w:rsidRPr="00EB27ED" w:rsidRDefault="00594CCA" w:rsidP="00F43751">
      <w:pPr>
        <w:autoSpaceDE w:val="0"/>
        <w:autoSpaceDN w:val="0"/>
        <w:adjustRightInd w:val="0"/>
        <w:jc w:val="both"/>
      </w:pPr>
    </w:p>
    <w:p w:rsidR="00594CCA" w:rsidRPr="00EB27ED" w:rsidRDefault="001E09BA" w:rsidP="00594CCA">
      <w:pPr>
        <w:autoSpaceDE w:val="0"/>
        <w:autoSpaceDN w:val="0"/>
        <w:adjustRightInd w:val="0"/>
        <w:jc w:val="center"/>
      </w:pPr>
      <w:r>
        <w:rPr>
          <w:noProof/>
        </w:rPr>
        <w:drawing>
          <wp:inline distT="0" distB="0" distL="0" distR="0">
            <wp:extent cx="3810000" cy="1600200"/>
            <wp:effectExtent l="0" t="0" r="0" b="0"/>
            <wp:docPr id="12" name="Immagine 12" descr="QuattroColoriGrafoPlan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QuattroColoriGrafoPlanar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10000" cy="1600200"/>
                    </a:xfrm>
                    <a:prstGeom prst="rect">
                      <a:avLst/>
                    </a:prstGeom>
                    <a:noFill/>
                    <a:ln>
                      <a:noFill/>
                    </a:ln>
                  </pic:spPr>
                </pic:pic>
              </a:graphicData>
            </a:graphic>
          </wp:inline>
        </w:drawing>
      </w:r>
    </w:p>
    <w:p w:rsidR="007512C8" w:rsidRPr="002360BC" w:rsidRDefault="001E09BA" w:rsidP="007512C8">
      <w:pPr>
        <w:pStyle w:val="Didascalia"/>
        <w:spacing w:before="0" w:after="0"/>
        <w:jc w:val="center"/>
        <w:rPr>
          <w:rFonts w:ascii="Bodoni MT Condensed" w:hAnsi="Bodoni MT Condensed" w:cs="Times New Roman"/>
          <w:b w:val="0"/>
          <w:sz w:val="24"/>
          <w:szCs w:val="24"/>
        </w:rPr>
      </w:pPr>
      <w:r w:rsidRPr="002360BC">
        <w:rPr>
          <w:rFonts w:ascii="Bodoni MT Condensed" w:hAnsi="Bodoni MT Condensed" w:cs="Times New Roman"/>
          <w:noProof/>
          <w:sz w:val="24"/>
          <w:szCs w:val="24"/>
        </w:rPr>
        <mc:AlternateContent>
          <mc:Choice Requires="wpc">
            <w:drawing>
              <wp:anchor distT="0" distB="0" distL="114300" distR="114300" simplePos="0" relativeHeight="251658240" behindDoc="0" locked="0" layoutInCell="1" allowOverlap="1" wp14:anchorId="02BACA8F" wp14:editId="52F981B3">
                <wp:simplePos x="0" y="0"/>
                <wp:positionH relativeFrom="column">
                  <wp:posOffset>114300</wp:posOffset>
                </wp:positionH>
                <wp:positionV relativeFrom="paragraph">
                  <wp:posOffset>114300</wp:posOffset>
                </wp:positionV>
                <wp:extent cx="6120130" cy="2101850"/>
                <wp:effectExtent l="0" t="4445" r="0" b="0"/>
                <wp:wrapSquare wrapText="bothSides"/>
                <wp:docPr id="580" name="Area di disegno 58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51" name="Line 543"/>
                        <wps:cNvCnPr/>
                        <wps:spPr bwMode="auto">
                          <a:xfrm>
                            <a:off x="161902" y="1326980"/>
                            <a:ext cx="5444547" cy="0"/>
                          </a:xfrm>
                          <a:prstGeom prst="line">
                            <a:avLst/>
                          </a:prstGeom>
                          <a:noFill/>
                          <a:ln w="38100">
                            <a:solidFill>
                              <a:srgbClr val="003399"/>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3B59F"/>
                                  </a:outerShdw>
                                </a:effectLst>
                              </a14:hiddenEffects>
                            </a:ext>
                          </a:extLst>
                        </wps:spPr>
                        <wps:bodyPr/>
                      </wps:wsp>
                      <wps:wsp>
                        <wps:cNvPr id="252" name="Text Box 544"/>
                        <wps:cNvSpPr txBox="1">
                          <a:spLocks noChangeArrowheads="1"/>
                        </wps:cNvSpPr>
                        <wps:spPr bwMode="auto">
                          <a:xfrm>
                            <a:off x="366065" y="1334166"/>
                            <a:ext cx="359517" cy="215574"/>
                          </a:xfrm>
                          <a:prstGeom prst="rect">
                            <a:avLst/>
                          </a:prstGeom>
                          <a:noFill/>
                          <a:ln>
                            <a:noFill/>
                          </a:ln>
                          <a:effectLst/>
                          <a:extLst>
                            <a:ext uri="{909E8E84-426E-40DD-AFC4-6F175D3DCCD1}">
                              <a14:hiddenFill xmlns:a14="http://schemas.microsoft.com/office/drawing/2010/main">
                                <a:solidFill>
                                  <a:srgbClr val="9CB3D8"/>
                                </a:solidFill>
                              </a14:hiddenFill>
                            </a:ext>
                            <a:ext uri="{91240B29-F687-4F45-9708-019B960494DF}">
                              <a14:hiddenLine xmlns:a14="http://schemas.microsoft.com/office/drawing/2010/main" w="9525">
                                <a:solidFill>
                                  <a:srgbClr val="003399"/>
                                </a:solidFill>
                                <a:miter lim="800000"/>
                                <a:headEnd/>
                                <a:tailEnd/>
                              </a14:hiddenLine>
                            </a:ext>
                            <a:ext uri="{AF507438-7753-43E0-B8FC-AC1667EBCBE1}">
                              <a14:hiddenEffects xmlns:a14="http://schemas.microsoft.com/office/drawing/2010/main">
                                <a:effectLst/>
                              </a14:hiddenEffects>
                            </a:ext>
                          </a:extLst>
                        </wps:spPr>
                        <wps:txbx>
                          <w:txbxContent>
                            <w:p w:rsidR="00A71A68" w:rsidRPr="007C6B84" w:rsidRDefault="00A71A68" w:rsidP="00C77998">
                              <w:pPr>
                                <w:autoSpaceDE w:val="0"/>
                                <w:autoSpaceDN w:val="0"/>
                                <w:adjustRightInd w:val="0"/>
                                <w:rPr>
                                  <w:rFonts w:ascii="Arial Narrow" w:hAnsi="Arial Narrow" w:cs="Arial Narrow"/>
                                  <w:color w:val="5F5C33"/>
                                  <w:sz w:val="20"/>
                                  <w:szCs w:val="28"/>
                                </w:rPr>
                              </w:pPr>
                              <w:r w:rsidRPr="007C6B84">
                                <w:rPr>
                                  <w:rFonts w:ascii="Arial Narrow" w:hAnsi="Arial Narrow" w:cs="Arial Narrow"/>
                                  <w:color w:val="5F5C33"/>
                                  <w:sz w:val="20"/>
                                  <w:szCs w:val="28"/>
                                </w:rPr>
                                <w:t>1852</w:t>
                              </w:r>
                            </w:p>
                          </w:txbxContent>
                        </wps:txbx>
                        <wps:bodyPr rot="0" vert="horz" wrap="square" lIns="64922" tIns="32461" rIns="64922" bIns="32461" upright="1">
                          <a:noAutofit/>
                        </wps:bodyPr>
                      </wps:wsp>
                      <wps:wsp>
                        <wps:cNvPr id="253" name="Line 545"/>
                        <wps:cNvCnPr/>
                        <wps:spPr bwMode="auto">
                          <a:xfrm>
                            <a:off x="539276" y="1273086"/>
                            <a:ext cx="0" cy="107787"/>
                          </a:xfrm>
                          <a:prstGeom prst="line">
                            <a:avLst/>
                          </a:prstGeom>
                          <a:noFill/>
                          <a:ln w="9525">
                            <a:solidFill>
                              <a:srgbClr val="0033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3B59F"/>
                                  </a:outerShdw>
                                </a:effectLst>
                              </a14:hiddenEffects>
                            </a:ext>
                          </a:extLst>
                        </wps:spPr>
                        <wps:bodyPr/>
                      </wps:wsp>
                      <wps:wsp>
                        <wps:cNvPr id="254" name="Rectangle 546"/>
                        <wps:cNvSpPr>
                          <a:spLocks noChangeArrowheads="1"/>
                        </wps:cNvSpPr>
                        <wps:spPr bwMode="auto">
                          <a:xfrm>
                            <a:off x="61904" y="856908"/>
                            <a:ext cx="970221" cy="365878"/>
                          </a:xfrm>
                          <a:prstGeom prst="rect">
                            <a:avLst/>
                          </a:prstGeom>
                          <a:noFill/>
                          <a:ln>
                            <a:noFill/>
                          </a:ln>
                          <a:effectLst/>
                          <a:extLst>
                            <a:ext uri="{909E8E84-426E-40DD-AFC4-6F175D3DCCD1}">
                              <a14:hiddenFill xmlns:a14="http://schemas.microsoft.com/office/drawing/2010/main">
                                <a:solidFill>
                                  <a:srgbClr val="9CB3D8"/>
                                </a:solidFill>
                              </a14:hiddenFill>
                            </a:ext>
                            <a:ext uri="{91240B29-F687-4F45-9708-019B960494DF}">
                              <a14:hiddenLine xmlns:a14="http://schemas.microsoft.com/office/drawing/2010/main" w="9525">
                                <a:solidFill>
                                  <a:srgbClr val="003399"/>
                                </a:solidFill>
                                <a:miter lim="800000"/>
                                <a:headEnd/>
                                <a:tailEnd/>
                              </a14:hiddenLine>
                            </a:ext>
                            <a:ext uri="{AF507438-7753-43E0-B8FC-AC1667EBCBE1}">
                              <a14:hiddenEffects xmlns:a14="http://schemas.microsoft.com/office/drawing/2010/main">
                                <a:effectLst/>
                              </a14:hiddenEffects>
                            </a:ext>
                          </a:extLst>
                        </wps:spPr>
                        <wps:txbx>
                          <w:txbxContent>
                            <w:p w:rsidR="00A71A68" w:rsidRPr="007C6B84" w:rsidRDefault="00A71A68" w:rsidP="00C77998">
                              <w:pPr>
                                <w:autoSpaceDE w:val="0"/>
                                <w:autoSpaceDN w:val="0"/>
                                <w:adjustRightInd w:val="0"/>
                                <w:jc w:val="center"/>
                                <w:rPr>
                                  <w:rFonts w:ascii="Arial Narrow" w:hAnsi="Arial Narrow" w:cs="Arial Narrow"/>
                                  <w:b/>
                                  <w:bCs/>
                                  <w:color w:val="5F5C33"/>
                                  <w:sz w:val="20"/>
                                  <w:szCs w:val="28"/>
                                </w:rPr>
                              </w:pPr>
                              <w:r w:rsidRPr="007C6B84">
                                <w:rPr>
                                  <w:rFonts w:ascii="Arial Narrow" w:hAnsi="Arial Narrow" w:cs="Arial Narrow"/>
                                  <w:b/>
                                  <w:bCs/>
                                  <w:color w:val="5F5C33"/>
                                  <w:sz w:val="20"/>
                                  <w:szCs w:val="28"/>
                                </w:rPr>
                                <w:t>Congettura di</w:t>
                              </w:r>
                            </w:p>
                            <w:p w:rsidR="00A71A68" w:rsidRPr="007C6B84" w:rsidRDefault="00A71A68" w:rsidP="00C77998">
                              <w:pPr>
                                <w:autoSpaceDE w:val="0"/>
                                <w:autoSpaceDN w:val="0"/>
                                <w:adjustRightInd w:val="0"/>
                                <w:jc w:val="center"/>
                                <w:rPr>
                                  <w:rFonts w:ascii="Arial Narrow" w:hAnsi="Arial Narrow" w:cs="Arial Narrow"/>
                                  <w:color w:val="5F5C33"/>
                                  <w:sz w:val="20"/>
                                  <w:szCs w:val="28"/>
                                </w:rPr>
                              </w:pPr>
                              <w:r w:rsidRPr="007C6B84">
                                <w:rPr>
                                  <w:rFonts w:ascii="Arial Narrow" w:hAnsi="Arial Narrow" w:cs="Arial Narrow"/>
                                  <w:b/>
                                  <w:bCs/>
                                  <w:color w:val="5F5C33"/>
                                  <w:sz w:val="20"/>
                                  <w:szCs w:val="28"/>
                                </w:rPr>
                                <w:t>Francis Guthrie</w:t>
                              </w:r>
                            </w:p>
                          </w:txbxContent>
                        </wps:txbx>
                        <wps:bodyPr rot="0" vert="horz" wrap="square" lIns="64922" tIns="32461" rIns="64922" bIns="32461" anchor="t" anchorCtr="0" upright="1">
                          <a:noAutofit/>
                        </wps:bodyPr>
                      </wps:wsp>
                      <wps:wsp>
                        <wps:cNvPr id="255" name="Text Box 547"/>
                        <wps:cNvSpPr txBox="1">
                          <a:spLocks noChangeArrowheads="1"/>
                        </wps:cNvSpPr>
                        <wps:spPr bwMode="auto">
                          <a:xfrm>
                            <a:off x="1228550" y="1332968"/>
                            <a:ext cx="359517" cy="215574"/>
                          </a:xfrm>
                          <a:prstGeom prst="rect">
                            <a:avLst/>
                          </a:prstGeom>
                          <a:noFill/>
                          <a:ln>
                            <a:noFill/>
                          </a:ln>
                          <a:effectLst/>
                          <a:extLst>
                            <a:ext uri="{909E8E84-426E-40DD-AFC4-6F175D3DCCD1}">
                              <a14:hiddenFill xmlns:a14="http://schemas.microsoft.com/office/drawing/2010/main">
                                <a:solidFill>
                                  <a:srgbClr val="9CB3D8"/>
                                </a:solidFill>
                              </a14:hiddenFill>
                            </a:ext>
                            <a:ext uri="{91240B29-F687-4F45-9708-019B960494DF}">
                              <a14:hiddenLine xmlns:a14="http://schemas.microsoft.com/office/drawing/2010/main" w="9525">
                                <a:solidFill>
                                  <a:srgbClr val="003399"/>
                                </a:solidFill>
                                <a:miter lim="800000"/>
                                <a:headEnd/>
                                <a:tailEnd/>
                              </a14:hiddenLine>
                            </a:ext>
                            <a:ext uri="{AF507438-7753-43E0-B8FC-AC1667EBCBE1}">
                              <a14:hiddenEffects xmlns:a14="http://schemas.microsoft.com/office/drawing/2010/main">
                                <a:effectLst/>
                              </a14:hiddenEffects>
                            </a:ext>
                          </a:extLst>
                        </wps:spPr>
                        <wps:txbx>
                          <w:txbxContent>
                            <w:p w:rsidR="00A71A68" w:rsidRPr="007C6B84" w:rsidRDefault="00A71A68" w:rsidP="00C77998">
                              <w:pPr>
                                <w:autoSpaceDE w:val="0"/>
                                <w:autoSpaceDN w:val="0"/>
                                <w:adjustRightInd w:val="0"/>
                                <w:rPr>
                                  <w:rFonts w:ascii="Arial Narrow" w:hAnsi="Arial Narrow" w:cs="Arial Narrow"/>
                                  <w:color w:val="5F5C33"/>
                                  <w:sz w:val="20"/>
                                  <w:szCs w:val="28"/>
                                </w:rPr>
                              </w:pPr>
                              <w:r w:rsidRPr="007C6B84">
                                <w:rPr>
                                  <w:rFonts w:ascii="Arial Narrow" w:hAnsi="Arial Narrow" w:cs="Arial Narrow"/>
                                  <w:color w:val="5F5C33"/>
                                  <w:sz w:val="20"/>
                                  <w:szCs w:val="28"/>
                                </w:rPr>
                                <w:t>1879</w:t>
                              </w:r>
                            </w:p>
                          </w:txbxContent>
                        </wps:txbx>
                        <wps:bodyPr rot="0" vert="horz" wrap="square" lIns="64922" tIns="32461" rIns="64922" bIns="32461" upright="1">
                          <a:noAutofit/>
                        </wps:bodyPr>
                      </wps:wsp>
                      <wps:wsp>
                        <wps:cNvPr id="672" name="Line 548"/>
                        <wps:cNvCnPr/>
                        <wps:spPr bwMode="auto">
                          <a:xfrm>
                            <a:off x="1401761" y="1272488"/>
                            <a:ext cx="0" cy="107787"/>
                          </a:xfrm>
                          <a:prstGeom prst="line">
                            <a:avLst/>
                          </a:prstGeom>
                          <a:noFill/>
                          <a:ln w="9525">
                            <a:solidFill>
                              <a:srgbClr val="0033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3B59F"/>
                                  </a:outerShdw>
                                </a:effectLst>
                              </a14:hiddenEffects>
                            </a:ext>
                          </a:extLst>
                        </wps:spPr>
                        <wps:bodyPr/>
                      </wps:wsp>
                      <wps:wsp>
                        <wps:cNvPr id="673" name="Rectangle 549"/>
                        <wps:cNvSpPr>
                          <a:spLocks noChangeArrowheads="1"/>
                        </wps:cNvSpPr>
                        <wps:spPr bwMode="auto">
                          <a:xfrm>
                            <a:off x="1028553" y="855710"/>
                            <a:ext cx="866651" cy="365878"/>
                          </a:xfrm>
                          <a:prstGeom prst="rect">
                            <a:avLst/>
                          </a:prstGeom>
                          <a:noFill/>
                          <a:ln>
                            <a:noFill/>
                          </a:ln>
                          <a:effectLst/>
                          <a:extLst>
                            <a:ext uri="{909E8E84-426E-40DD-AFC4-6F175D3DCCD1}">
                              <a14:hiddenFill xmlns:a14="http://schemas.microsoft.com/office/drawing/2010/main">
                                <a:solidFill>
                                  <a:srgbClr val="9CB3D8"/>
                                </a:solidFill>
                              </a14:hiddenFill>
                            </a:ext>
                            <a:ext uri="{91240B29-F687-4F45-9708-019B960494DF}">
                              <a14:hiddenLine xmlns:a14="http://schemas.microsoft.com/office/drawing/2010/main" w="9525">
                                <a:solidFill>
                                  <a:srgbClr val="003399"/>
                                </a:solidFill>
                                <a:miter lim="800000"/>
                                <a:headEnd/>
                                <a:tailEnd/>
                              </a14:hiddenLine>
                            </a:ext>
                            <a:ext uri="{AF507438-7753-43E0-B8FC-AC1667EBCBE1}">
                              <a14:hiddenEffects xmlns:a14="http://schemas.microsoft.com/office/drawing/2010/main">
                                <a:effectLst/>
                              </a14:hiddenEffects>
                            </a:ext>
                          </a:extLst>
                        </wps:spPr>
                        <wps:txbx>
                          <w:txbxContent>
                            <w:p w:rsidR="00A71A68" w:rsidRPr="007C6B84" w:rsidRDefault="00A71A68" w:rsidP="00C77998">
                              <w:pPr>
                                <w:autoSpaceDE w:val="0"/>
                                <w:autoSpaceDN w:val="0"/>
                                <w:adjustRightInd w:val="0"/>
                                <w:jc w:val="center"/>
                                <w:rPr>
                                  <w:rFonts w:ascii="Arial Narrow" w:hAnsi="Arial Narrow" w:cs="Arial Narrow"/>
                                  <w:b/>
                                  <w:bCs/>
                                  <w:color w:val="5F5C33"/>
                                  <w:sz w:val="20"/>
                                  <w:szCs w:val="28"/>
                                </w:rPr>
                              </w:pPr>
                              <w:r w:rsidRPr="007C6B84">
                                <w:rPr>
                                  <w:rFonts w:ascii="Arial Narrow" w:hAnsi="Arial Narrow" w:cs="Arial Narrow"/>
                                  <w:b/>
                                  <w:bCs/>
                                  <w:color w:val="5F5C33"/>
                                  <w:sz w:val="20"/>
                                  <w:szCs w:val="28"/>
                                </w:rPr>
                                <w:t>Articolo di</w:t>
                              </w:r>
                            </w:p>
                            <w:p w:rsidR="00A71A68" w:rsidRPr="007C6B84" w:rsidRDefault="00A71A68" w:rsidP="00C77998">
                              <w:pPr>
                                <w:autoSpaceDE w:val="0"/>
                                <w:autoSpaceDN w:val="0"/>
                                <w:adjustRightInd w:val="0"/>
                                <w:jc w:val="center"/>
                                <w:rPr>
                                  <w:rFonts w:ascii="Arial Narrow" w:hAnsi="Arial Narrow" w:cs="Arial Narrow"/>
                                  <w:color w:val="5F5C33"/>
                                  <w:sz w:val="20"/>
                                  <w:szCs w:val="28"/>
                                </w:rPr>
                              </w:pPr>
                              <w:r w:rsidRPr="007C6B84">
                                <w:rPr>
                                  <w:rFonts w:ascii="Arial Narrow" w:hAnsi="Arial Narrow" w:cs="Arial Narrow"/>
                                  <w:b/>
                                  <w:bCs/>
                                  <w:color w:val="5F5C33"/>
                                  <w:sz w:val="20"/>
                                  <w:szCs w:val="28"/>
                                </w:rPr>
                                <w:t>Arthur Cayley</w:t>
                              </w:r>
                            </w:p>
                          </w:txbxContent>
                        </wps:txbx>
                        <wps:bodyPr rot="0" vert="horz" wrap="square" lIns="64922" tIns="32461" rIns="64922" bIns="32461" anchor="t" anchorCtr="0" upright="1">
                          <a:noAutofit/>
                        </wps:bodyPr>
                      </wps:wsp>
                      <wps:wsp>
                        <wps:cNvPr id="674" name="Text Box 550"/>
                        <wps:cNvSpPr txBox="1">
                          <a:spLocks noChangeArrowheads="1"/>
                        </wps:cNvSpPr>
                        <wps:spPr bwMode="auto">
                          <a:xfrm>
                            <a:off x="2911258" y="1334166"/>
                            <a:ext cx="359517" cy="215574"/>
                          </a:xfrm>
                          <a:prstGeom prst="rect">
                            <a:avLst/>
                          </a:prstGeom>
                          <a:noFill/>
                          <a:ln>
                            <a:noFill/>
                          </a:ln>
                          <a:effectLst/>
                          <a:extLst>
                            <a:ext uri="{909E8E84-426E-40DD-AFC4-6F175D3DCCD1}">
                              <a14:hiddenFill xmlns:a14="http://schemas.microsoft.com/office/drawing/2010/main">
                                <a:solidFill>
                                  <a:srgbClr val="9CB3D8"/>
                                </a:solidFill>
                              </a14:hiddenFill>
                            </a:ext>
                            <a:ext uri="{91240B29-F687-4F45-9708-019B960494DF}">
                              <a14:hiddenLine xmlns:a14="http://schemas.microsoft.com/office/drawing/2010/main" w="9525">
                                <a:solidFill>
                                  <a:srgbClr val="003399"/>
                                </a:solidFill>
                                <a:miter lim="800000"/>
                                <a:headEnd/>
                                <a:tailEnd/>
                              </a14:hiddenLine>
                            </a:ext>
                            <a:ext uri="{AF507438-7753-43E0-B8FC-AC1667EBCBE1}">
                              <a14:hiddenEffects xmlns:a14="http://schemas.microsoft.com/office/drawing/2010/main">
                                <a:effectLst/>
                              </a14:hiddenEffects>
                            </a:ext>
                          </a:extLst>
                        </wps:spPr>
                        <wps:txbx>
                          <w:txbxContent>
                            <w:p w:rsidR="00A71A68" w:rsidRPr="007C6B84" w:rsidRDefault="00A71A68" w:rsidP="00C77998">
                              <w:pPr>
                                <w:autoSpaceDE w:val="0"/>
                                <w:autoSpaceDN w:val="0"/>
                                <w:adjustRightInd w:val="0"/>
                                <w:rPr>
                                  <w:rFonts w:ascii="Arial Narrow" w:hAnsi="Arial Narrow" w:cs="Arial Narrow"/>
                                  <w:color w:val="5F5C33"/>
                                  <w:sz w:val="20"/>
                                  <w:szCs w:val="28"/>
                                </w:rPr>
                              </w:pPr>
                              <w:r w:rsidRPr="007C6B84">
                                <w:rPr>
                                  <w:rFonts w:ascii="Arial Narrow" w:hAnsi="Arial Narrow" w:cs="Arial Narrow"/>
                                  <w:color w:val="5F5C33"/>
                                  <w:sz w:val="20"/>
                                  <w:szCs w:val="28"/>
                                </w:rPr>
                                <w:t>1879</w:t>
                              </w:r>
                            </w:p>
                          </w:txbxContent>
                        </wps:txbx>
                        <wps:bodyPr rot="0" vert="horz" wrap="square" lIns="64922" tIns="32461" rIns="64922" bIns="32461" upright="1">
                          <a:noAutofit/>
                        </wps:bodyPr>
                      </wps:wsp>
                      <wps:wsp>
                        <wps:cNvPr id="675" name="Line 551"/>
                        <wps:cNvCnPr/>
                        <wps:spPr bwMode="auto">
                          <a:xfrm>
                            <a:off x="3083874" y="1273086"/>
                            <a:ext cx="0" cy="107787"/>
                          </a:xfrm>
                          <a:prstGeom prst="line">
                            <a:avLst/>
                          </a:prstGeom>
                          <a:noFill/>
                          <a:ln w="9525">
                            <a:solidFill>
                              <a:srgbClr val="0033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3B59F"/>
                                  </a:outerShdw>
                                </a:effectLst>
                              </a14:hiddenEffects>
                            </a:ext>
                          </a:extLst>
                        </wps:spPr>
                        <wps:bodyPr/>
                      </wps:wsp>
                      <wps:wsp>
                        <wps:cNvPr id="676" name="Text Box 552"/>
                        <wps:cNvSpPr txBox="1">
                          <a:spLocks noChangeArrowheads="1"/>
                        </wps:cNvSpPr>
                        <wps:spPr bwMode="auto">
                          <a:xfrm>
                            <a:off x="2004726" y="820979"/>
                            <a:ext cx="1520806" cy="365878"/>
                          </a:xfrm>
                          <a:prstGeom prst="rect">
                            <a:avLst/>
                          </a:prstGeom>
                          <a:noFill/>
                          <a:ln>
                            <a:noFill/>
                          </a:ln>
                          <a:effectLst/>
                          <a:extLst>
                            <a:ext uri="{909E8E84-426E-40DD-AFC4-6F175D3DCCD1}">
                              <a14:hiddenFill xmlns:a14="http://schemas.microsoft.com/office/drawing/2010/main">
                                <a:solidFill>
                                  <a:srgbClr val="9CB3D8"/>
                                </a:solidFill>
                              </a14:hiddenFill>
                            </a:ext>
                            <a:ext uri="{91240B29-F687-4F45-9708-019B960494DF}">
                              <a14:hiddenLine xmlns:a14="http://schemas.microsoft.com/office/drawing/2010/main" w="9525">
                                <a:solidFill>
                                  <a:srgbClr val="003399"/>
                                </a:solidFill>
                                <a:miter lim="800000"/>
                                <a:headEnd/>
                                <a:tailEnd/>
                              </a14:hiddenLine>
                            </a:ext>
                            <a:ext uri="{AF507438-7753-43E0-B8FC-AC1667EBCBE1}">
                              <a14:hiddenEffects xmlns:a14="http://schemas.microsoft.com/office/drawing/2010/main">
                                <a:effectLst/>
                              </a14:hiddenEffects>
                            </a:ext>
                          </a:extLst>
                        </wps:spPr>
                        <wps:txbx>
                          <w:txbxContent>
                            <w:p w:rsidR="00A71A68" w:rsidRPr="007C6B84" w:rsidRDefault="00A71A68" w:rsidP="00C77998">
                              <w:pPr>
                                <w:autoSpaceDE w:val="0"/>
                                <w:autoSpaceDN w:val="0"/>
                                <w:adjustRightInd w:val="0"/>
                                <w:rPr>
                                  <w:rFonts w:ascii="Arial Narrow" w:hAnsi="Arial Narrow" w:cs="Arial Narrow"/>
                                  <w:i/>
                                  <w:iCs/>
                                  <w:color w:val="5F5C33"/>
                                  <w:sz w:val="20"/>
                                  <w:szCs w:val="28"/>
                                </w:rPr>
                              </w:pPr>
                              <w:r w:rsidRPr="007C6B84">
                                <w:rPr>
                                  <w:rFonts w:ascii="Arial Narrow" w:hAnsi="Arial Narrow" w:cs="Arial Narrow"/>
                                  <w:b/>
                                  <w:bCs/>
                                  <w:i/>
                                  <w:iCs/>
                                  <w:color w:val="5F5C33"/>
                                  <w:sz w:val="20"/>
                                  <w:szCs w:val="28"/>
                                </w:rPr>
                                <w:t>Pseudo dimostrazioni</w:t>
                              </w:r>
                              <w:r w:rsidRPr="00FF13E6">
                                <w:rPr>
                                  <w:rFonts w:ascii="Arial Narrow" w:hAnsi="Arial Narrow" w:cs="Arial Narrow"/>
                                  <w:b/>
                                  <w:bCs/>
                                  <w:iCs/>
                                  <w:color w:val="5F5C33"/>
                                  <w:sz w:val="20"/>
                                  <w:szCs w:val="28"/>
                                </w:rPr>
                                <w:t>:</w:t>
                              </w:r>
                              <w:r w:rsidRPr="007C6B84">
                                <w:rPr>
                                  <w:rFonts w:ascii="Arial Narrow" w:hAnsi="Arial Narrow" w:cs="Arial Narrow"/>
                                  <w:b/>
                                  <w:bCs/>
                                  <w:i/>
                                  <w:iCs/>
                                  <w:color w:val="5F5C33"/>
                                  <w:sz w:val="20"/>
                                  <w:szCs w:val="28"/>
                                </w:rPr>
                                <w:t xml:space="preserve"> Alfred Kempe</w:t>
                              </w:r>
                              <w:r w:rsidRPr="00FF13E6">
                                <w:rPr>
                                  <w:rFonts w:ascii="Arial Narrow" w:hAnsi="Arial Narrow" w:cs="Arial Narrow"/>
                                  <w:b/>
                                  <w:bCs/>
                                  <w:iCs/>
                                  <w:color w:val="5F5C33"/>
                                  <w:sz w:val="20"/>
                                  <w:szCs w:val="28"/>
                                </w:rPr>
                                <w:t>;</w:t>
                              </w:r>
                              <w:r w:rsidRPr="007C6B84">
                                <w:rPr>
                                  <w:rFonts w:ascii="Arial Narrow" w:hAnsi="Arial Narrow" w:cs="Arial Narrow"/>
                                  <w:b/>
                                  <w:bCs/>
                                  <w:i/>
                                  <w:iCs/>
                                  <w:color w:val="5F5C33"/>
                                  <w:sz w:val="20"/>
                                  <w:szCs w:val="28"/>
                                </w:rPr>
                                <w:t xml:space="preserve"> Peter Tait</w:t>
                              </w:r>
                              <w:r w:rsidRPr="007C6B84">
                                <w:rPr>
                                  <w:rFonts w:ascii="Arial Narrow" w:hAnsi="Arial Narrow" w:cs="Arial Narrow"/>
                                  <w:i/>
                                  <w:iCs/>
                                  <w:color w:val="5F5C33"/>
                                  <w:sz w:val="20"/>
                                  <w:szCs w:val="28"/>
                                </w:rPr>
                                <w:t xml:space="preserve"> </w:t>
                              </w:r>
                            </w:p>
                          </w:txbxContent>
                        </wps:txbx>
                        <wps:bodyPr rot="0" vert="horz" wrap="square" lIns="64922" tIns="32461" rIns="64922" bIns="32461" anchor="t" anchorCtr="0" upright="1">
                          <a:noAutofit/>
                        </wps:bodyPr>
                      </wps:wsp>
                      <wps:wsp>
                        <wps:cNvPr id="677" name="AutoShape 553"/>
                        <wps:cNvSpPr>
                          <a:spLocks/>
                        </wps:cNvSpPr>
                        <wps:spPr bwMode="auto">
                          <a:xfrm rot="16200000">
                            <a:off x="2399039" y="652859"/>
                            <a:ext cx="107787" cy="1240454"/>
                          </a:xfrm>
                          <a:prstGeom prst="leftBrace">
                            <a:avLst>
                              <a:gd name="adj1" fmla="val 96481"/>
                              <a:gd name="adj2" fmla="val 50000"/>
                            </a:avLst>
                          </a:prstGeom>
                          <a:noFill/>
                          <a:ln w="9525">
                            <a:solidFill>
                              <a:srgbClr val="003399"/>
                            </a:solidFill>
                            <a:round/>
                            <a:headEnd/>
                            <a:tailEnd/>
                          </a:ln>
                          <a:effectLst/>
                          <a:extLst>
                            <a:ext uri="{909E8E84-426E-40DD-AFC4-6F175D3DCCD1}">
                              <a14:hiddenFill xmlns:a14="http://schemas.microsoft.com/office/drawing/2010/main">
                                <a:solidFill>
                                  <a:srgbClr val="9CB3D8"/>
                                </a:solidFill>
                              </a14:hiddenFill>
                            </a:ext>
                            <a:ext uri="{AF507438-7753-43E0-B8FC-AC1667EBCBE1}">
                              <a14:hiddenEffects xmlns:a14="http://schemas.microsoft.com/office/drawing/2010/main">
                                <a:effectLst>
                                  <a:outerShdw dist="35921" dir="2700000" algn="ctr" rotWithShape="0">
                                    <a:srgbClr val="C3B59F"/>
                                  </a:outerShdw>
                                </a:effectLst>
                              </a14:hiddenEffects>
                            </a:ext>
                          </a:extLst>
                        </wps:spPr>
                        <wps:bodyPr rot="0" vert="horz" wrap="square" lIns="91440" tIns="45720" rIns="91440" bIns="45720" anchor="ctr" anchorCtr="0" upright="1">
                          <a:noAutofit/>
                        </wps:bodyPr>
                      </wps:wsp>
                      <wps:wsp>
                        <wps:cNvPr id="678" name="Text Box 554"/>
                        <wps:cNvSpPr txBox="1">
                          <a:spLocks noChangeArrowheads="1"/>
                        </wps:cNvSpPr>
                        <wps:spPr bwMode="auto">
                          <a:xfrm>
                            <a:off x="4528491" y="1334166"/>
                            <a:ext cx="359517" cy="215574"/>
                          </a:xfrm>
                          <a:prstGeom prst="rect">
                            <a:avLst/>
                          </a:prstGeom>
                          <a:noFill/>
                          <a:ln>
                            <a:noFill/>
                          </a:ln>
                          <a:effectLst/>
                          <a:extLst>
                            <a:ext uri="{909E8E84-426E-40DD-AFC4-6F175D3DCCD1}">
                              <a14:hiddenFill xmlns:a14="http://schemas.microsoft.com/office/drawing/2010/main">
                                <a:solidFill>
                                  <a:srgbClr val="9CB3D8"/>
                                </a:solidFill>
                              </a14:hiddenFill>
                            </a:ext>
                            <a:ext uri="{91240B29-F687-4F45-9708-019B960494DF}">
                              <a14:hiddenLine xmlns:a14="http://schemas.microsoft.com/office/drawing/2010/main" w="9525">
                                <a:solidFill>
                                  <a:srgbClr val="003399"/>
                                </a:solidFill>
                                <a:miter lim="800000"/>
                                <a:headEnd/>
                                <a:tailEnd/>
                              </a14:hiddenLine>
                            </a:ext>
                            <a:ext uri="{AF507438-7753-43E0-B8FC-AC1667EBCBE1}">
                              <a14:hiddenEffects xmlns:a14="http://schemas.microsoft.com/office/drawing/2010/main">
                                <a:effectLst/>
                              </a14:hiddenEffects>
                            </a:ext>
                          </a:extLst>
                        </wps:spPr>
                        <wps:txbx>
                          <w:txbxContent>
                            <w:p w:rsidR="00A71A68" w:rsidRPr="007C6B84" w:rsidRDefault="00A71A68" w:rsidP="00C77998">
                              <w:pPr>
                                <w:autoSpaceDE w:val="0"/>
                                <w:autoSpaceDN w:val="0"/>
                                <w:adjustRightInd w:val="0"/>
                                <w:rPr>
                                  <w:rFonts w:ascii="Arial Narrow" w:hAnsi="Arial Narrow" w:cs="Arial Narrow"/>
                                  <w:color w:val="5F5C33"/>
                                  <w:sz w:val="20"/>
                                  <w:szCs w:val="28"/>
                                </w:rPr>
                              </w:pPr>
                              <w:r w:rsidRPr="007C6B84">
                                <w:rPr>
                                  <w:rFonts w:ascii="Arial Narrow" w:hAnsi="Arial Narrow" w:cs="Arial Narrow"/>
                                  <w:b/>
                                  <w:bCs/>
                                  <w:color w:val="5F5C33"/>
                                  <w:sz w:val="20"/>
                                  <w:szCs w:val="28"/>
                                </w:rPr>
                                <w:t>1977</w:t>
                              </w:r>
                            </w:p>
                          </w:txbxContent>
                        </wps:txbx>
                        <wps:bodyPr rot="0" vert="horz" wrap="square" lIns="64922" tIns="32461" rIns="64922" bIns="32461" upright="1">
                          <a:noAutofit/>
                        </wps:bodyPr>
                      </wps:wsp>
                      <wps:wsp>
                        <wps:cNvPr id="679" name="Text Box 555"/>
                        <wps:cNvSpPr txBox="1">
                          <a:spLocks noChangeArrowheads="1"/>
                        </wps:cNvSpPr>
                        <wps:spPr bwMode="auto">
                          <a:xfrm>
                            <a:off x="3780290" y="808404"/>
                            <a:ext cx="1886871" cy="516780"/>
                          </a:xfrm>
                          <a:prstGeom prst="rect">
                            <a:avLst/>
                          </a:prstGeom>
                          <a:noFill/>
                          <a:ln>
                            <a:noFill/>
                          </a:ln>
                          <a:effectLst/>
                          <a:extLst>
                            <a:ext uri="{909E8E84-426E-40DD-AFC4-6F175D3DCCD1}">
                              <a14:hiddenFill xmlns:a14="http://schemas.microsoft.com/office/drawing/2010/main">
                                <a:solidFill>
                                  <a:srgbClr val="9CB3D8"/>
                                </a:solidFill>
                              </a14:hiddenFill>
                            </a:ext>
                            <a:ext uri="{91240B29-F687-4F45-9708-019B960494DF}">
                              <a14:hiddenLine xmlns:a14="http://schemas.microsoft.com/office/drawing/2010/main" w="9525">
                                <a:solidFill>
                                  <a:srgbClr val="003399"/>
                                </a:solidFill>
                                <a:miter lim="800000"/>
                                <a:headEnd/>
                                <a:tailEnd/>
                              </a14:hiddenLine>
                            </a:ext>
                            <a:ext uri="{AF507438-7753-43E0-B8FC-AC1667EBCBE1}">
                              <a14:hiddenEffects xmlns:a14="http://schemas.microsoft.com/office/drawing/2010/main">
                                <a:effectLst/>
                              </a14:hiddenEffects>
                            </a:ext>
                          </a:extLst>
                        </wps:spPr>
                        <wps:txbx>
                          <w:txbxContent>
                            <w:p w:rsidR="00A71A68" w:rsidRPr="007C6B84" w:rsidRDefault="00A71A68" w:rsidP="00C77998">
                              <w:pPr>
                                <w:autoSpaceDE w:val="0"/>
                                <w:autoSpaceDN w:val="0"/>
                                <w:adjustRightInd w:val="0"/>
                                <w:jc w:val="center"/>
                                <w:rPr>
                                  <w:rFonts w:ascii="Arial Narrow" w:hAnsi="Arial Narrow" w:cs="Arial Narrow"/>
                                  <w:b/>
                                  <w:bCs/>
                                  <w:color w:val="5F5C33"/>
                                  <w:sz w:val="20"/>
                                  <w:szCs w:val="28"/>
                                </w:rPr>
                              </w:pPr>
                              <w:r w:rsidRPr="007C6B84">
                                <w:rPr>
                                  <w:rFonts w:ascii="Arial Narrow" w:hAnsi="Arial Narrow" w:cs="Arial Narrow"/>
                                  <w:b/>
                                  <w:bCs/>
                                  <w:color w:val="5F5C33"/>
                                  <w:sz w:val="20"/>
                                  <w:szCs w:val="28"/>
                                </w:rPr>
                                <w:t>Dimostrazione definitiva</w:t>
                              </w:r>
                            </w:p>
                            <w:p w:rsidR="00A71A68" w:rsidRPr="007C6B84" w:rsidRDefault="00A71A68" w:rsidP="00C77998">
                              <w:pPr>
                                <w:autoSpaceDE w:val="0"/>
                                <w:autoSpaceDN w:val="0"/>
                                <w:adjustRightInd w:val="0"/>
                                <w:jc w:val="center"/>
                                <w:rPr>
                                  <w:rFonts w:ascii="Arial Narrow" w:hAnsi="Arial Narrow" w:cs="Arial Narrow"/>
                                  <w:b/>
                                  <w:bCs/>
                                  <w:color w:val="5F5C33"/>
                                  <w:sz w:val="20"/>
                                  <w:szCs w:val="28"/>
                                </w:rPr>
                              </w:pPr>
                              <w:r w:rsidRPr="007C6B84">
                                <w:rPr>
                                  <w:rFonts w:ascii="Arial Narrow" w:hAnsi="Arial Narrow" w:cs="Arial Narrow"/>
                                  <w:b/>
                                  <w:bCs/>
                                  <w:color w:val="5F5C33"/>
                                  <w:sz w:val="20"/>
                                  <w:szCs w:val="28"/>
                                </w:rPr>
                                <w:t>Kenneth Appel e Wolfgang Haken</w:t>
                              </w:r>
                            </w:p>
                            <w:p w:rsidR="00A71A68" w:rsidRPr="007C6B84" w:rsidRDefault="00A71A68" w:rsidP="00C77998">
                              <w:pPr>
                                <w:autoSpaceDE w:val="0"/>
                                <w:autoSpaceDN w:val="0"/>
                                <w:adjustRightInd w:val="0"/>
                                <w:jc w:val="center"/>
                                <w:rPr>
                                  <w:rFonts w:ascii="Arial Narrow" w:hAnsi="Arial Narrow" w:cs="Arial Narrow"/>
                                  <w:b/>
                                  <w:bCs/>
                                  <w:color w:val="5F5C33"/>
                                  <w:sz w:val="20"/>
                                  <w:szCs w:val="28"/>
                                </w:rPr>
                              </w:pPr>
                              <w:r w:rsidRPr="007C6B84">
                                <w:rPr>
                                  <w:rFonts w:ascii="Arial Narrow" w:hAnsi="Arial Narrow" w:cs="Arial Narrow"/>
                                  <w:b/>
                                  <w:bCs/>
                                  <w:color w:val="5F5C33"/>
                                  <w:sz w:val="20"/>
                                  <w:szCs w:val="28"/>
                                </w:rPr>
                                <w:t>(Università dell</w:t>
                              </w:r>
                              <w:r>
                                <w:rPr>
                                  <w:rFonts w:ascii="Arial Narrow" w:hAnsi="Arial Narrow" w:cs="Arial Narrow"/>
                                  <w:b/>
                                  <w:bCs/>
                                  <w:color w:val="5F5C33"/>
                                  <w:sz w:val="20"/>
                                  <w:szCs w:val="28"/>
                                </w:rPr>
                                <w:t>’</w:t>
                              </w:r>
                              <w:r w:rsidRPr="007C6B84">
                                <w:rPr>
                                  <w:rFonts w:ascii="Arial Narrow" w:hAnsi="Arial Narrow" w:cs="Arial Narrow"/>
                                  <w:b/>
                                  <w:bCs/>
                                  <w:color w:val="5F5C33"/>
                                  <w:sz w:val="20"/>
                                  <w:szCs w:val="28"/>
                                </w:rPr>
                                <w:t>Illinois)</w:t>
                              </w:r>
                            </w:p>
                          </w:txbxContent>
                        </wps:txbx>
                        <wps:bodyPr rot="0" vert="horz" wrap="square" lIns="64922" tIns="32461" rIns="64922" bIns="32461" anchor="t" anchorCtr="0" upright="1">
                          <a:noAutofit/>
                        </wps:bodyPr>
                      </wps:wsp>
                      <wps:wsp>
                        <wps:cNvPr id="680" name="Text Box 556"/>
                        <wps:cNvSpPr txBox="1">
                          <a:spLocks noChangeArrowheads="1"/>
                        </wps:cNvSpPr>
                        <wps:spPr bwMode="auto">
                          <a:xfrm>
                            <a:off x="3881479" y="1565309"/>
                            <a:ext cx="1994608" cy="516780"/>
                          </a:xfrm>
                          <a:prstGeom prst="rect">
                            <a:avLst/>
                          </a:prstGeom>
                          <a:noFill/>
                          <a:ln>
                            <a:noFill/>
                          </a:ln>
                          <a:effectLst/>
                          <a:extLst>
                            <a:ext uri="{909E8E84-426E-40DD-AFC4-6F175D3DCCD1}">
                              <a14:hiddenFill xmlns:a14="http://schemas.microsoft.com/office/drawing/2010/main">
                                <a:solidFill>
                                  <a:srgbClr val="9CB3D8"/>
                                </a:solidFill>
                              </a14:hiddenFill>
                            </a:ext>
                            <a:ext uri="{91240B29-F687-4F45-9708-019B960494DF}">
                              <a14:hiddenLine xmlns:a14="http://schemas.microsoft.com/office/drawing/2010/main" w="9525">
                                <a:solidFill>
                                  <a:srgbClr val="003399"/>
                                </a:solidFill>
                                <a:miter lim="800000"/>
                                <a:headEnd/>
                                <a:tailEnd/>
                              </a14:hiddenLine>
                            </a:ext>
                            <a:ext uri="{AF507438-7753-43E0-B8FC-AC1667EBCBE1}">
                              <a14:hiddenEffects xmlns:a14="http://schemas.microsoft.com/office/drawing/2010/main">
                                <a:effectLst/>
                              </a14:hiddenEffects>
                            </a:ext>
                          </a:extLst>
                        </wps:spPr>
                        <wps:txbx>
                          <w:txbxContent>
                            <w:p w:rsidR="00A71A68" w:rsidRPr="007512C8" w:rsidRDefault="00A71A68" w:rsidP="00C77998">
                              <w:pPr>
                                <w:autoSpaceDE w:val="0"/>
                                <w:autoSpaceDN w:val="0"/>
                                <w:adjustRightInd w:val="0"/>
                                <w:rPr>
                                  <w:i/>
                                  <w:iCs/>
                                  <w:color w:val="5F5C33"/>
                                  <w:sz w:val="20"/>
                                  <w:szCs w:val="28"/>
                                </w:rPr>
                              </w:pPr>
                              <w:r w:rsidRPr="007512C8">
                                <w:rPr>
                                  <w:i/>
                                  <w:iCs/>
                                  <w:color w:val="5F5C33"/>
                                  <w:sz w:val="20"/>
                                  <w:szCs w:val="28"/>
                                </w:rPr>
                                <w:t>Riduzione delle infinite mappe</w:t>
                              </w:r>
                            </w:p>
                            <w:p w:rsidR="00A71A68" w:rsidRPr="007512C8" w:rsidRDefault="00A71A68" w:rsidP="00C77998">
                              <w:pPr>
                                <w:autoSpaceDE w:val="0"/>
                                <w:autoSpaceDN w:val="0"/>
                                <w:adjustRightInd w:val="0"/>
                                <w:rPr>
                                  <w:i/>
                                  <w:iCs/>
                                  <w:color w:val="5F5C33"/>
                                  <w:sz w:val="20"/>
                                  <w:szCs w:val="28"/>
                                </w:rPr>
                              </w:pPr>
                              <w:r w:rsidRPr="007512C8">
                                <w:rPr>
                                  <w:i/>
                                  <w:iCs/>
                                  <w:color w:val="5F5C33"/>
                                  <w:sz w:val="20"/>
                                  <w:szCs w:val="28"/>
                                </w:rPr>
                                <w:t>a 1</w:t>
                              </w:r>
                              <w:r w:rsidRPr="007512C8">
                                <w:rPr>
                                  <w:iCs/>
                                  <w:color w:val="5F5C33"/>
                                  <w:sz w:val="20"/>
                                  <w:szCs w:val="28"/>
                                </w:rPr>
                                <w:t>.</w:t>
                              </w:r>
                              <w:r w:rsidRPr="007512C8">
                                <w:rPr>
                                  <w:i/>
                                  <w:iCs/>
                                  <w:color w:val="5F5C33"/>
                                  <w:sz w:val="20"/>
                                  <w:szCs w:val="28"/>
                                </w:rPr>
                                <w:t>936 e poi 1</w:t>
                              </w:r>
                              <w:r w:rsidRPr="007512C8">
                                <w:rPr>
                                  <w:iCs/>
                                  <w:color w:val="5F5C33"/>
                                  <w:sz w:val="20"/>
                                  <w:szCs w:val="28"/>
                                </w:rPr>
                                <w:t>.</w:t>
                              </w:r>
                              <w:r w:rsidRPr="007512C8">
                                <w:rPr>
                                  <w:i/>
                                  <w:iCs/>
                                  <w:color w:val="5F5C33"/>
                                  <w:sz w:val="20"/>
                                  <w:szCs w:val="28"/>
                                </w:rPr>
                                <w:t>476 configurazioni possibili verificate da computer</w:t>
                              </w:r>
                            </w:p>
                          </w:txbxContent>
                        </wps:txbx>
                        <wps:bodyPr rot="0" vert="horz" wrap="square" lIns="64922" tIns="32461" rIns="64922" bIns="32461" anchor="t" anchorCtr="0" upright="1">
                          <a:noAutofit/>
                        </wps:bodyPr>
                      </wps:wsp>
                    </wpc:wpc>
                  </a:graphicData>
                </a:graphic>
                <wp14:sizeRelH relativeFrom="page">
                  <wp14:pctWidth>0</wp14:pctWidth>
                </wp14:sizeRelH>
                <wp14:sizeRelV relativeFrom="page">
                  <wp14:pctHeight>0</wp14:pctHeight>
                </wp14:sizeRelV>
              </wp:anchor>
            </w:drawing>
          </mc:Choice>
          <mc:Fallback>
            <w:pict>
              <v:group id="Area di disegno 580" o:spid="_x0000_s1092" editas="canvas" style="position:absolute;left:0;text-align:left;margin-left:9pt;margin-top:9pt;width:481.9pt;height:165.5pt;z-index:251658240" coordsize="61201,21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">
                <v:shape id="_x0000_s1093" type="#_x0000_t75" style="position:absolute;width:61201;height:21018;visibility:visible;mso-wrap-style:square">
                  <v:fill o:detectmouseclick="t"/>
                  <v:path o:connecttype="none"/>
                </v:shape>
                <v:line id="Line 543" o:spid="_x0000_s1094" style="position:absolute;visibility:visible;mso-wrap-style:square" from="1619,13269" to="56064,13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4oMDcUAAADcAAAADwAAAGRycy9kb3ducmV2LnhtbESPT4vCMBTE78J+h/AWvIimCorbNYou&#10;KIIndUG8PZrXP2zz0m1iW7+9EQSPw8z8hlmsOlOKhmpXWFYwHkUgiBOrC84U/J63wzkI55E1lpZJ&#10;wZ0crJYfvQXG2rZ8pObkMxEg7GJUkHtfxVK6JCeDbmQr4uCltjbog6wzqWtsA9yUchJFM2mw4LCQ&#10;Y0U/OSV/p5tR8LW7NLfUbTbbwf/90F7S7FrM10r1P7v1NwhPnX+HX+29VjCZjuF5JhwBuX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4oMDcUAAADcAAAADwAAAAAAAAAA&#10;AAAAAAChAgAAZHJzL2Rvd25yZXYueG1sUEsFBgAAAAAEAAQA+QAAAJMDAAAAAA==&#10;" strokecolor="#039" strokeweight="3pt">
                  <v:stroke endarrow="block"/>
                  <v:shadow color="#c3b59f"/>
                </v:line>
                <v:shape id="Text Box 544" o:spid="_x0000_s1095" type="#_x0000_t202" style="position:absolute;left:3660;top:13341;width:3595;height:2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hETMYA&#10;AADcAAAADwAAAGRycy9kb3ducmV2LnhtbESPQUvDQBSE74L/YXmCN7NJoCppt6UUCpWKYOpBb4/s&#10;a7KYfRt31zT+e7dQ6HGYmW+YxWqyvRjJB+NYQZHlIIgbpw23Cj4O24dnECEia+wdk4I/CrBa3t4s&#10;sNLuxO801rEVCcKhQgVdjEMlZWg6shgyNxAn7+i8xZikb6X2eEpw28syzx+lRcNpocOBNh013/Wv&#10;VTCafP/zyW9F/br+anyxmZmn/YtS93fTeg4i0hSv4Ut7pxWUsxLOZ9IRk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JhETMYAAADcAAAADwAAAAAAAAAAAAAAAACYAgAAZHJz&#10;L2Rvd25yZXYueG1sUEsFBgAAAAAEAAQA9QAAAIsDAAAAAA==&#10;" filled="f" fillcolor="#9cb3d8" stroked="f" strokecolor="#039">
                  <v:textbox inset="1.80339mm,.90169mm,1.80339mm,.90169mm">
                    <w:txbxContent>
                      <w:p w:rsidR="00A71A68" w:rsidRPr="007C6B84" w:rsidRDefault="00A71A68" w:rsidP="00C77998">
                        <w:pPr>
                          <w:autoSpaceDE w:val="0"/>
                          <w:autoSpaceDN w:val="0"/>
                          <w:adjustRightInd w:val="0"/>
                          <w:rPr>
                            <w:rFonts w:ascii="Arial Narrow" w:hAnsi="Arial Narrow" w:cs="Arial Narrow"/>
                            <w:color w:val="5F5C33"/>
                            <w:sz w:val="20"/>
                            <w:szCs w:val="28"/>
                          </w:rPr>
                        </w:pPr>
                        <w:r w:rsidRPr="007C6B84">
                          <w:rPr>
                            <w:rFonts w:ascii="Arial Narrow" w:hAnsi="Arial Narrow" w:cs="Arial Narrow"/>
                            <w:color w:val="5F5C33"/>
                            <w:sz w:val="20"/>
                            <w:szCs w:val="28"/>
                          </w:rPr>
                          <w:t>1852</w:t>
                        </w:r>
                      </w:p>
                    </w:txbxContent>
                  </v:textbox>
                </v:shape>
                <v:line id="Line 545" o:spid="_x0000_s1096" style="position:absolute;visibility:visible;mso-wrap-style:square" from="5392,12730" to="5392,13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TDQsQAAADcAAAADwAAAGRycy9kb3ducmV2LnhtbESP3YrCMBSE7wXfIRzBuzW1sqtUo+iC&#10;7EJR8OcBjs2xLTYnpcnW+vYbQfBymJlvmMWqM5VoqXGlZQXjUQSCOLO65FzB+bT9mIFwHlljZZkU&#10;PMjBatnvLTDR9s4Hao8+FwHCLkEFhfd1IqXLCjLoRrYmDt7VNgZ9kE0udYP3ADeVjKPoSxosOSwU&#10;WNN3Qdnt+GcUXHc72abRzf9s+PKI99t0k6dTpYaDbj0H4anz7/Cr/asVxJ8TeJ4JR0A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5MNCxAAAANwAAAAPAAAAAAAAAAAA&#10;AAAAAKECAABkcnMvZG93bnJldi54bWxQSwUGAAAAAAQABAD5AAAAkgMAAAAA&#10;" strokecolor="#039">
                  <v:shadow color="#c3b59f"/>
                </v:line>
                <v:rect id="Rectangle 546" o:spid="_x0000_s1097" style="position:absolute;left:619;top:8569;width:9702;height:3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sqQMUA&#10;AADcAAAADwAAAGRycy9kb3ducmV2LnhtbESPwW7CMBBE70j9B2srcQOnQFqaYhCiqgSHHpr2wHEb&#10;L0nUeJ3aJoS/x0hIHEcz80azWPWmER05X1tW8DROQBAXVtdcKvj5/hjNQfiArLGxTArO5GG1fBgs&#10;MNP2xF/U5aEUEcI+QwVVCG0mpS8qMujHtiWO3sE6gyFKV0rt8BThppGTJHmWBmuOCxW2tKmo+MuP&#10;RkE6/d3/H6bvvdUp0Wu3c58hfVFq+Niv30AE6sM9fGtvtYJJOoPrmXgE5P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yypAxQAAANwAAAAPAAAAAAAAAAAAAAAAAJgCAABkcnMv&#10;ZG93bnJldi54bWxQSwUGAAAAAAQABAD1AAAAigMAAAAA&#10;" filled="f" fillcolor="#9cb3d8" stroked="f" strokecolor="#039">
                  <v:textbox inset="1.80339mm,.90169mm,1.80339mm,.90169mm">
                    <w:txbxContent>
                      <w:p w:rsidR="00A71A68" w:rsidRPr="007C6B84" w:rsidRDefault="00A71A68" w:rsidP="00C77998">
                        <w:pPr>
                          <w:autoSpaceDE w:val="0"/>
                          <w:autoSpaceDN w:val="0"/>
                          <w:adjustRightInd w:val="0"/>
                          <w:jc w:val="center"/>
                          <w:rPr>
                            <w:rFonts w:ascii="Arial Narrow" w:hAnsi="Arial Narrow" w:cs="Arial Narrow"/>
                            <w:b/>
                            <w:bCs/>
                            <w:color w:val="5F5C33"/>
                            <w:sz w:val="20"/>
                            <w:szCs w:val="28"/>
                          </w:rPr>
                        </w:pPr>
                        <w:r w:rsidRPr="007C6B84">
                          <w:rPr>
                            <w:rFonts w:ascii="Arial Narrow" w:hAnsi="Arial Narrow" w:cs="Arial Narrow"/>
                            <w:b/>
                            <w:bCs/>
                            <w:color w:val="5F5C33"/>
                            <w:sz w:val="20"/>
                            <w:szCs w:val="28"/>
                          </w:rPr>
                          <w:t>Congettura di</w:t>
                        </w:r>
                      </w:p>
                      <w:p w:rsidR="00A71A68" w:rsidRPr="007C6B84" w:rsidRDefault="00A71A68" w:rsidP="00C77998">
                        <w:pPr>
                          <w:autoSpaceDE w:val="0"/>
                          <w:autoSpaceDN w:val="0"/>
                          <w:adjustRightInd w:val="0"/>
                          <w:jc w:val="center"/>
                          <w:rPr>
                            <w:rFonts w:ascii="Arial Narrow" w:hAnsi="Arial Narrow" w:cs="Arial Narrow"/>
                            <w:color w:val="5F5C33"/>
                            <w:sz w:val="20"/>
                            <w:szCs w:val="28"/>
                          </w:rPr>
                        </w:pPr>
                        <w:r w:rsidRPr="007C6B84">
                          <w:rPr>
                            <w:rFonts w:ascii="Arial Narrow" w:hAnsi="Arial Narrow" w:cs="Arial Narrow"/>
                            <w:b/>
                            <w:bCs/>
                            <w:color w:val="5F5C33"/>
                            <w:sz w:val="20"/>
                            <w:szCs w:val="28"/>
                          </w:rPr>
                          <w:t>Francis Guthrie</w:t>
                        </w:r>
                      </w:p>
                    </w:txbxContent>
                  </v:textbox>
                </v:rect>
                <v:shape id="Text Box 547" o:spid="_x0000_s1098" type="#_x0000_t202" style="position:absolute;left:12285;top:13329;width:3595;height:2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HcOMYA&#10;AADcAAAADwAAAGRycy9kb3ducmV2LnhtbESPQWvCQBSE74X+h+UJ3uomQtoSXUWEQotFaNqD3h7Z&#10;Z7KYfZvubmP8926h0OMwM98wy/VoOzGQD8axgnyWgSCunTbcKPj6fHl4BhEissbOMSm4UoD16v5u&#10;iaV2F/6goYqNSBAOJSpoY+xLKUPdksUwcz1x8k7OW4xJ+kZqj5cEt52cZ9mjtGg4LbTY07al+lz9&#10;WAWDyXbfB97n1fvmWPt8W5in3ZtS08m4WYCINMb/8F/7VSuYFwX8nklHQK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3HcOMYAAADcAAAADwAAAAAAAAAAAAAAAACYAgAAZHJz&#10;L2Rvd25yZXYueG1sUEsFBgAAAAAEAAQA9QAAAIsDAAAAAA==&#10;" filled="f" fillcolor="#9cb3d8" stroked="f" strokecolor="#039">
                  <v:textbox inset="1.80339mm,.90169mm,1.80339mm,.90169mm">
                    <w:txbxContent>
                      <w:p w:rsidR="00A71A68" w:rsidRPr="007C6B84" w:rsidRDefault="00A71A68" w:rsidP="00C77998">
                        <w:pPr>
                          <w:autoSpaceDE w:val="0"/>
                          <w:autoSpaceDN w:val="0"/>
                          <w:adjustRightInd w:val="0"/>
                          <w:rPr>
                            <w:rFonts w:ascii="Arial Narrow" w:hAnsi="Arial Narrow" w:cs="Arial Narrow"/>
                            <w:color w:val="5F5C33"/>
                            <w:sz w:val="20"/>
                            <w:szCs w:val="28"/>
                          </w:rPr>
                        </w:pPr>
                        <w:r w:rsidRPr="007C6B84">
                          <w:rPr>
                            <w:rFonts w:ascii="Arial Narrow" w:hAnsi="Arial Narrow" w:cs="Arial Narrow"/>
                            <w:color w:val="5F5C33"/>
                            <w:sz w:val="20"/>
                            <w:szCs w:val="28"/>
                          </w:rPr>
                          <w:t>1879</w:t>
                        </w:r>
                      </w:p>
                    </w:txbxContent>
                  </v:textbox>
                </v:shape>
                <v:line id="Line 548" o:spid="_x0000_s1099" style="position:absolute;visibility:visible;mso-wrap-style:square" from="14017,12724" to="14017,13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KWoMUAAADcAAAADwAAAGRycy9kb3ducmV2LnhtbESP0WqDQBRE3wP9h+UW+pas8UGDzSpJ&#10;IbQgFpL2A27dG5W4d8XdGv37bqHQx2FmzjD7Yja9mGh0nWUF200Egri2uuNGwefHab0D4Tyyxt4y&#10;KVjIQZE/rPaYaXvnM00X34gAYZehgtb7IZPS1S0ZdBs7EAfvakeDPsixkXrEe4CbXsZRlEiDHYeF&#10;Fgd6aam+Xb6NgmtVyamMbv71yF9L/H4qj02ZKvX0OB+eQXia/X/4r/2mFSRpDL9nwhGQ+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pKWoMUAAADcAAAADwAAAAAAAAAA&#10;AAAAAAChAgAAZHJzL2Rvd25yZXYueG1sUEsFBgAAAAAEAAQA+QAAAJMDAAAAAA==&#10;" strokecolor="#039">
                  <v:shadow color="#c3b59f"/>
                </v:line>
                <v:rect id="Rectangle 549" o:spid="_x0000_s1100" style="position:absolute;left:10285;top:8557;width:8667;height:3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hCTcUA&#10;AADcAAAADwAAAGRycy9kb3ducmV2LnhtbESPQWvCQBSE7wX/w/KE3upGQ7SNriJKoT14MO2hx9fs&#10;Mwlm38bdbUz/fbcgeBxm5htmtRlMK3pyvrGsYDpJQBCXVjdcKfj8eH16BuEDssbWMin4JQ+b9ehh&#10;hbm2Vz5SX4RKRAj7HBXUIXS5lL6syaCf2I44eifrDIYoXSW1w2uEm1bOkmQuDTYcF2rsaFdTeS5+&#10;jIIs/f66nNL9YHVG9NK/u0PIFko9joftEkSgIdzDt/abVjBfpPB/Jh4B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GEJNxQAAANwAAAAPAAAAAAAAAAAAAAAAAJgCAABkcnMv&#10;ZG93bnJldi54bWxQSwUGAAAAAAQABAD1AAAAigMAAAAA&#10;" filled="f" fillcolor="#9cb3d8" stroked="f" strokecolor="#039">
                  <v:textbox inset="1.80339mm,.90169mm,1.80339mm,.90169mm">
                    <w:txbxContent>
                      <w:p w:rsidR="00A71A68" w:rsidRPr="007C6B84" w:rsidRDefault="00A71A68" w:rsidP="00C77998">
                        <w:pPr>
                          <w:autoSpaceDE w:val="0"/>
                          <w:autoSpaceDN w:val="0"/>
                          <w:adjustRightInd w:val="0"/>
                          <w:jc w:val="center"/>
                          <w:rPr>
                            <w:rFonts w:ascii="Arial Narrow" w:hAnsi="Arial Narrow" w:cs="Arial Narrow"/>
                            <w:b/>
                            <w:bCs/>
                            <w:color w:val="5F5C33"/>
                            <w:sz w:val="20"/>
                            <w:szCs w:val="28"/>
                          </w:rPr>
                        </w:pPr>
                        <w:r w:rsidRPr="007C6B84">
                          <w:rPr>
                            <w:rFonts w:ascii="Arial Narrow" w:hAnsi="Arial Narrow" w:cs="Arial Narrow"/>
                            <w:b/>
                            <w:bCs/>
                            <w:color w:val="5F5C33"/>
                            <w:sz w:val="20"/>
                            <w:szCs w:val="28"/>
                          </w:rPr>
                          <w:t>Articolo di</w:t>
                        </w:r>
                      </w:p>
                      <w:p w:rsidR="00A71A68" w:rsidRPr="007C6B84" w:rsidRDefault="00A71A68" w:rsidP="00C77998">
                        <w:pPr>
                          <w:autoSpaceDE w:val="0"/>
                          <w:autoSpaceDN w:val="0"/>
                          <w:adjustRightInd w:val="0"/>
                          <w:jc w:val="center"/>
                          <w:rPr>
                            <w:rFonts w:ascii="Arial Narrow" w:hAnsi="Arial Narrow" w:cs="Arial Narrow"/>
                            <w:color w:val="5F5C33"/>
                            <w:sz w:val="20"/>
                            <w:szCs w:val="28"/>
                          </w:rPr>
                        </w:pPr>
                        <w:r w:rsidRPr="007C6B84">
                          <w:rPr>
                            <w:rFonts w:ascii="Arial Narrow" w:hAnsi="Arial Narrow" w:cs="Arial Narrow"/>
                            <w:b/>
                            <w:bCs/>
                            <w:color w:val="5F5C33"/>
                            <w:sz w:val="20"/>
                            <w:szCs w:val="28"/>
                          </w:rPr>
                          <w:t>Arthur Cayley</w:t>
                        </w:r>
                      </w:p>
                    </w:txbxContent>
                  </v:textbox>
                </v:rect>
                <v:shape id="Text Box 550" o:spid="_x0000_s1101" type="#_x0000_t202" style="position:absolute;left:29112;top:13341;width:3595;height:2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eJ2sYA&#10;AADcAAAADwAAAGRycy9kb3ducmV2LnhtbESPQWsCMRSE74X+h/AKvdXsFquyGkWEgsVS6NaD3h6b&#10;527o5mWbpOv6702h4HGYmW+YxWqwrejJB+NYQT7KQBBXThuuFey/Xp9mIEJE1tg6JgUXCrBa3t8t&#10;sNDuzJ/Ul7EWCcKhQAVNjF0hZagashhGriNO3sl5izFJX0vt8ZzgtpXPWTaRFg2nhQY72jRUfZe/&#10;VkFvst3PgT/y8n19rHy+eTHT3ZtSjw/Deg4i0hBv4f/2ViuYTMfwdyYdAbm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AeJ2sYAAADcAAAADwAAAAAAAAAAAAAAAACYAgAAZHJz&#10;L2Rvd25yZXYueG1sUEsFBgAAAAAEAAQA9QAAAIsDAAAAAA==&#10;" filled="f" fillcolor="#9cb3d8" stroked="f" strokecolor="#039">
                  <v:textbox inset="1.80339mm,.90169mm,1.80339mm,.90169mm">
                    <w:txbxContent>
                      <w:p w:rsidR="00A71A68" w:rsidRPr="007C6B84" w:rsidRDefault="00A71A68" w:rsidP="00C77998">
                        <w:pPr>
                          <w:autoSpaceDE w:val="0"/>
                          <w:autoSpaceDN w:val="0"/>
                          <w:adjustRightInd w:val="0"/>
                          <w:rPr>
                            <w:rFonts w:ascii="Arial Narrow" w:hAnsi="Arial Narrow" w:cs="Arial Narrow"/>
                            <w:color w:val="5F5C33"/>
                            <w:sz w:val="20"/>
                            <w:szCs w:val="28"/>
                          </w:rPr>
                        </w:pPr>
                        <w:r w:rsidRPr="007C6B84">
                          <w:rPr>
                            <w:rFonts w:ascii="Arial Narrow" w:hAnsi="Arial Narrow" w:cs="Arial Narrow"/>
                            <w:color w:val="5F5C33"/>
                            <w:sz w:val="20"/>
                            <w:szCs w:val="28"/>
                          </w:rPr>
                          <w:t>1879</w:t>
                        </w:r>
                      </w:p>
                    </w:txbxContent>
                  </v:textbox>
                </v:shape>
                <v:line id="Line 551" o:spid="_x0000_s1102" style="position:absolute;visibility:visible;mso-wrap-style:square" from="30838,12730" to="30838,13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sO1MQAAADcAAAADwAAAGRycy9kb3ducmV2LnhtbESP0YrCMBRE34X9h3CFfdNUYXWppqIL&#10;olBc0PUDrs21LW1uShNr/XsjCPs4zMwZZrnqTS06al1pWcFkHIEgzqwuOVdw/tuOvkE4j6yxtkwK&#10;HuRglXwMlhhre+cjdSefiwBhF6OCwvsmltJlBRl0Y9sQB+9qW4M+yDaXusV7gJtaTqNoJg2WHBYK&#10;bOinoKw63YyC6+EguzSq/G7Dl8f0d5tu8nSu1OewXy9AeOr9f/jd3msFs/kXvM6EIyCT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ew7UxAAAANwAAAAPAAAAAAAAAAAA&#10;AAAAAKECAABkcnMvZG93bnJldi54bWxQSwUGAAAAAAQABAD5AAAAkgMAAAAA&#10;" strokecolor="#039">
                  <v:shadow color="#c3b59f"/>
                </v:line>
                <v:shape id="Text Box 552" o:spid="_x0000_s1103" type="#_x0000_t202" style="position:absolute;left:20047;top:8209;width:15208;height:36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myNsYA&#10;AADcAAAADwAAAGRycy9kb3ducmV2LnhtbESPQWvCQBSE70L/w/IK3nSTQmOJriJCocUiNPbQ3h7Z&#10;Z7I0+zbd3cb477tCweMwM98wq81oOzGQD8axgnyegSCunTbcKPg4Ps+eQISIrLFzTAouFGCzvpus&#10;sNTuzO80VLERCcKhRAVtjH0pZahbshjmridO3sl5izFJ30jt8ZzgtpMPWVZIi4bTQos97Vqqv6tf&#10;q2Aw2f7nkw959bb9qn2+ezSL/atS0/txuwQRaYy38H/7RSsoFgVcz6Qj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5myNsYAAADcAAAADwAAAAAAAAAAAAAAAACYAgAAZHJz&#10;L2Rvd25yZXYueG1sUEsFBgAAAAAEAAQA9QAAAIsDAAAAAA==&#10;" filled="f" fillcolor="#9cb3d8" stroked="f" strokecolor="#039">
                  <v:textbox inset="1.80339mm,.90169mm,1.80339mm,.90169mm">
                    <w:txbxContent>
                      <w:p w:rsidR="00A71A68" w:rsidRPr="007C6B84" w:rsidRDefault="00A71A68" w:rsidP="00C77998">
                        <w:pPr>
                          <w:autoSpaceDE w:val="0"/>
                          <w:autoSpaceDN w:val="0"/>
                          <w:adjustRightInd w:val="0"/>
                          <w:rPr>
                            <w:rFonts w:ascii="Arial Narrow" w:hAnsi="Arial Narrow" w:cs="Arial Narrow"/>
                            <w:i/>
                            <w:iCs/>
                            <w:color w:val="5F5C33"/>
                            <w:sz w:val="20"/>
                            <w:szCs w:val="28"/>
                          </w:rPr>
                        </w:pPr>
                        <w:r w:rsidRPr="007C6B84">
                          <w:rPr>
                            <w:rFonts w:ascii="Arial Narrow" w:hAnsi="Arial Narrow" w:cs="Arial Narrow"/>
                            <w:b/>
                            <w:bCs/>
                            <w:i/>
                            <w:iCs/>
                            <w:color w:val="5F5C33"/>
                            <w:sz w:val="20"/>
                            <w:szCs w:val="28"/>
                          </w:rPr>
                          <w:t>Pseudo dimostrazioni</w:t>
                        </w:r>
                        <w:r w:rsidRPr="00FF13E6">
                          <w:rPr>
                            <w:rFonts w:ascii="Arial Narrow" w:hAnsi="Arial Narrow" w:cs="Arial Narrow"/>
                            <w:b/>
                            <w:bCs/>
                            <w:iCs/>
                            <w:color w:val="5F5C33"/>
                            <w:sz w:val="20"/>
                            <w:szCs w:val="28"/>
                          </w:rPr>
                          <w:t>:</w:t>
                        </w:r>
                        <w:r w:rsidRPr="007C6B84">
                          <w:rPr>
                            <w:rFonts w:ascii="Arial Narrow" w:hAnsi="Arial Narrow" w:cs="Arial Narrow"/>
                            <w:b/>
                            <w:bCs/>
                            <w:i/>
                            <w:iCs/>
                            <w:color w:val="5F5C33"/>
                            <w:sz w:val="20"/>
                            <w:szCs w:val="28"/>
                          </w:rPr>
                          <w:t xml:space="preserve"> Alfred </w:t>
                        </w:r>
                        <w:proofErr w:type="spellStart"/>
                        <w:r w:rsidRPr="007C6B84">
                          <w:rPr>
                            <w:rFonts w:ascii="Arial Narrow" w:hAnsi="Arial Narrow" w:cs="Arial Narrow"/>
                            <w:b/>
                            <w:bCs/>
                            <w:i/>
                            <w:iCs/>
                            <w:color w:val="5F5C33"/>
                            <w:sz w:val="20"/>
                            <w:szCs w:val="28"/>
                          </w:rPr>
                          <w:t>Kempe</w:t>
                        </w:r>
                        <w:proofErr w:type="spellEnd"/>
                        <w:r w:rsidRPr="00FF13E6">
                          <w:rPr>
                            <w:rFonts w:ascii="Arial Narrow" w:hAnsi="Arial Narrow" w:cs="Arial Narrow"/>
                            <w:b/>
                            <w:bCs/>
                            <w:iCs/>
                            <w:color w:val="5F5C33"/>
                            <w:sz w:val="20"/>
                            <w:szCs w:val="28"/>
                          </w:rPr>
                          <w:t>;</w:t>
                        </w:r>
                        <w:r w:rsidRPr="007C6B84">
                          <w:rPr>
                            <w:rFonts w:ascii="Arial Narrow" w:hAnsi="Arial Narrow" w:cs="Arial Narrow"/>
                            <w:b/>
                            <w:bCs/>
                            <w:i/>
                            <w:iCs/>
                            <w:color w:val="5F5C33"/>
                            <w:sz w:val="20"/>
                            <w:szCs w:val="28"/>
                          </w:rPr>
                          <w:t xml:space="preserve"> Peter </w:t>
                        </w:r>
                        <w:proofErr w:type="spellStart"/>
                        <w:r w:rsidRPr="007C6B84">
                          <w:rPr>
                            <w:rFonts w:ascii="Arial Narrow" w:hAnsi="Arial Narrow" w:cs="Arial Narrow"/>
                            <w:b/>
                            <w:bCs/>
                            <w:i/>
                            <w:iCs/>
                            <w:color w:val="5F5C33"/>
                            <w:sz w:val="20"/>
                            <w:szCs w:val="28"/>
                          </w:rPr>
                          <w:t>Tait</w:t>
                        </w:r>
                        <w:proofErr w:type="spellEnd"/>
                        <w:r w:rsidRPr="007C6B84">
                          <w:rPr>
                            <w:rFonts w:ascii="Arial Narrow" w:hAnsi="Arial Narrow" w:cs="Arial Narrow"/>
                            <w:i/>
                            <w:iCs/>
                            <w:color w:val="5F5C33"/>
                            <w:sz w:val="20"/>
                            <w:szCs w:val="28"/>
                          </w:rPr>
                          <w:t xml:space="preserve"> </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553" o:spid="_x0000_s1104" type="#_x0000_t87" style="position:absolute;left:23990;top:6528;width:1078;height:1240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sFccYA&#10;AADcAAAADwAAAGRycy9kb3ducmV2LnhtbESPQWvCQBSE74L/YXlCb7qxB5XUNUhAKQWLtVro7ZF9&#10;TaLZt0l21dRf7wqFHoeZ+YaZJ52pxIVaV1pWMB5FIIgzq0vOFew/V8MZCOeRNVaWScEvOUgW/d4c&#10;Y22v/EGXnc9FgLCLUUHhfR1L6bKCDLqRrYmD92Nbgz7INpe6xWuAm0o+R9FEGiw5LBRYU1pQdtqd&#10;jYLvTfTebEtKu8PX9jhb35omt29KPQ265QsIT53/D/+1X7WCyXQKjzPhCMjF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nsFccYAAADcAAAADwAAAAAAAAAAAAAAAACYAgAAZHJz&#10;L2Rvd25yZXYueG1sUEsFBgAAAAAEAAQA9QAAAIsDAAAAAA==&#10;" adj="1811" fillcolor="#9cb3d8" strokecolor="#039">
                  <v:shadow color="#c3b59f"/>
                </v:shape>
                <v:shape id="Text Box 554" o:spid="_x0000_s1105" type="#_x0000_t202" style="position:absolute;left:45284;top:13341;width:3596;height:2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qD38IA&#10;AADcAAAADwAAAGRycy9kb3ducmV2LnhtbERPz2vCMBS+D/wfwhvsNtMKU6lGEUHYUAarHvT2aJ5t&#10;WPNSk6x2/705DHb8+H4v14NtRU8+GMcK8nEGgrhy2nCt4HTcvc5BhIissXVMCn4pwHo1elpiod2d&#10;v6gvYy1SCIcCFTQxdoWUoWrIYhi7jjhxV+ctxgR9LbXHewq3rZxk2VRaNJwaGuxo21D1Xf5YBb3J&#10;9rczf+blYXOpfL59M7P9h1Ivz8NmASLSEP/Ff+53rWA6S2vTmXQE5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SoPfwgAAANwAAAAPAAAAAAAAAAAAAAAAAJgCAABkcnMvZG93&#10;bnJldi54bWxQSwUGAAAAAAQABAD1AAAAhwMAAAAA&#10;" filled="f" fillcolor="#9cb3d8" stroked="f" strokecolor="#039">
                  <v:textbox inset="1.80339mm,.90169mm,1.80339mm,.90169mm">
                    <w:txbxContent>
                      <w:p w:rsidR="00A71A68" w:rsidRPr="007C6B84" w:rsidRDefault="00A71A68" w:rsidP="00C77998">
                        <w:pPr>
                          <w:autoSpaceDE w:val="0"/>
                          <w:autoSpaceDN w:val="0"/>
                          <w:adjustRightInd w:val="0"/>
                          <w:rPr>
                            <w:rFonts w:ascii="Arial Narrow" w:hAnsi="Arial Narrow" w:cs="Arial Narrow"/>
                            <w:color w:val="5F5C33"/>
                            <w:sz w:val="20"/>
                            <w:szCs w:val="28"/>
                          </w:rPr>
                        </w:pPr>
                        <w:r w:rsidRPr="007C6B84">
                          <w:rPr>
                            <w:rFonts w:ascii="Arial Narrow" w:hAnsi="Arial Narrow" w:cs="Arial Narrow"/>
                            <w:b/>
                            <w:bCs/>
                            <w:color w:val="5F5C33"/>
                            <w:sz w:val="20"/>
                            <w:szCs w:val="28"/>
                          </w:rPr>
                          <w:t>1977</w:t>
                        </w:r>
                      </w:p>
                    </w:txbxContent>
                  </v:textbox>
                </v:shape>
                <v:shape id="Text Box 555" o:spid="_x0000_s1106" type="#_x0000_t202" style="position:absolute;left:37802;top:8084;width:18869;height:51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YmRMYA&#10;AADcAAAADwAAAGRycy9kb3ducmV2LnhtbESPQWsCMRSE74X+h/AKvdXsFtS6GkWEgkUpuPWgt8fm&#10;uRu6edkm6br996ZQ6HGYmW+YxWqwrejJB+NYQT7KQBBXThuuFRw/Xp9eQISIrLF1TAp+KMBqeX+3&#10;wEK7Kx+oL2MtEoRDgQqaGLtCylA1ZDGMXEecvIvzFmOSvpba4zXBbSufs2wiLRpOCw12tGmo+iy/&#10;rYLeZLuvE7/n5X59rny+GZvp7k2px4dhPQcRaYj/4b/2ViuYTGfweyYdAbm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gYmRMYAAADcAAAADwAAAAAAAAAAAAAAAACYAgAAZHJz&#10;L2Rvd25yZXYueG1sUEsFBgAAAAAEAAQA9QAAAIsDAAAAAA==&#10;" filled="f" fillcolor="#9cb3d8" stroked="f" strokecolor="#039">
                  <v:textbox inset="1.80339mm,.90169mm,1.80339mm,.90169mm">
                    <w:txbxContent>
                      <w:p w:rsidR="00A71A68" w:rsidRPr="007C6B84" w:rsidRDefault="00A71A68" w:rsidP="00C77998">
                        <w:pPr>
                          <w:autoSpaceDE w:val="0"/>
                          <w:autoSpaceDN w:val="0"/>
                          <w:adjustRightInd w:val="0"/>
                          <w:jc w:val="center"/>
                          <w:rPr>
                            <w:rFonts w:ascii="Arial Narrow" w:hAnsi="Arial Narrow" w:cs="Arial Narrow"/>
                            <w:b/>
                            <w:bCs/>
                            <w:color w:val="5F5C33"/>
                            <w:sz w:val="20"/>
                            <w:szCs w:val="28"/>
                          </w:rPr>
                        </w:pPr>
                        <w:r w:rsidRPr="007C6B84">
                          <w:rPr>
                            <w:rFonts w:ascii="Arial Narrow" w:hAnsi="Arial Narrow" w:cs="Arial Narrow"/>
                            <w:b/>
                            <w:bCs/>
                            <w:color w:val="5F5C33"/>
                            <w:sz w:val="20"/>
                            <w:szCs w:val="28"/>
                          </w:rPr>
                          <w:t>Dimostrazione definitiva</w:t>
                        </w:r>
                      </w:p>
                      <w:p w:rsidR="00A71A68" w:rsidRPr="007C6B84" w:rsidRDefault="00A71A68" w:rsidP="00C77998">
                        <w:pPr>
                          <w:autoSpaceDE w:val="0"/>
                          <w:autoSpaceDN w:val="0"/>
                          <w:adjustRightInd w:val="0"/>
                          <w:jc w:val="center"/>
                          <w:rPr>
                            <w:rFonts w:ascii="Arial Narrow" w:hAnsi="Arial Narrow" w:cs="Arial Narrow"/>
                            <w:b/>
                            <w:bCs/>
                            <w:color w:val="5F5C33"/>
                            <w:sz w:val="20"/>
                            <w:szCs w:val="28"/>
                          </w:rPr>
                        </w:pPr>
                        <w:r w:rsidRPr="007C6B84">
                          <w:rPr>
                            <w:rFonts w:ascii="Arial Narrow" w:hAnsi="Arial Narrow" w:cs="Arial Narrow"/>
                            <w:b/>
                            <w:bCs/>
                            <w:color w:val="5F5C33"/>
                            <w:sz w:val="20"/>
                            <w:szCs w:val="28"/>
                          </w:rPr>
                          <w:t>Kenneth Appel e Wolfgang Haken</w:t>
                        </w:r>
                      </w:p>
                      <w:p w:rsidR="00A71A68" w:rsidRPr="007C6B84" w:rsidRDefault="00A71A68" w:rsidP="00C77998">
                        <w:pPr>
                          <w:autoSpaceDE w:val="0"/>
                          <w:autoSpaceDN w:val="0"/>
                          <w:adjustRightInd w:val="0"/>
                          <w:jc w:val="center"/>
                          <w:rPr>
                            <w:rFonts w:ascii="Arial Narrow" w:hAnsi="Arial Narrow" w:cs="Arial Narrow"/>
                            <w:b/>
                            <w:bCs/>
                            <w:color w:val="5F5C33"/>
                            <w:sz w:val="20"/>
                            <w:szCs w:val="28"/>
                          </w:rPr>
                        </w:pPr>
                        <w:r w:rsidRPr="007C6B84">
                          <w:rPr>
                            <w:rFonts w:ascii="Arial Narrow" w:hAnsi="Arial Narrow" w:cs="Arial Narrow"/>
                            <w:b/>
                            <w:bCs/>
                            <w:color w:val="5F5C33"/>
                            <w:sz w:val="20"/>
                            <w:szCs w:val="28"/>
                          </w:rPr>
                          <w:t>(Università dell</w:t>
                        </w:r>
                        <w:r>
                          <w:rPr>
                            <w:rFonts w:ascii="Arial Narrow" w:hAnsi="Arial Narrow" w:cs="Arial Narrow"/>
                            <w:b/>
                            <w:bCs/>
                            <w:color w:val="5F5C33"/>
                            <w:sz w:val="20"/>
                            <w:szCs w:val="28"/>
                          </w:rPr>
                          <w:t>’</w:t>
                        </w:r>
                        <w:r w:rsidRPr="007C6B84">
                          <w:rPr>
                            <w:rFonts w:ascii="Arial Narrow" w:hAnsi="Arial Narrow" w:cs="Arial Narrow"/>
                            <w:b/>
                            <w:bCs/>
                            <w:color w:val="5F5C33"/>
                            <w:sz w:val="20"/>
                            <w:szCs w:val="28"/>
                          </w:rPr>
                          <w:t>Illinois)</w:t>
                        </w:r>
                      </w:p>
                    </w:txbxContent>
                  </v:textbox>
                </v:shape>
                <v:shape id="Text Box 556" o:spid="_x0000_s1107" type="#_x0000_t202" style="position:absolute;left:38814;top:15653;width:19946;height:51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n//sIA&#10;AADcAAAADwAAAGRycy9kb3ducmV2LnhtbERPz2vCMBS+D/wfwhN2m2kHU6lGEWGw4RCsO8zbo3m2&#10;wealS7La/ffmIHj8+H4v14NtRU8+GMcK8kkGgrhy2nCt4Pv4/jIHESKyxtYxKfinAOvV6GmJhXZX&#10;PlBfxlqkEA4FKmhi7AopQ9WQxTBxHXHizs5bjAn6WmqP1xRuW/maZVNp0XBqaLCjbUPVpfyzCnqT&#10;7X5/eJ+XX5tT5fPtm5ntPpV6Hg+bBYhIQ3yI7+4PrWA6T/PTmXQE5O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6f/+wgAAANwAAAAPAAAAAAAAAAAAAAAAAJgCAABkcnMvZG93&#10;bnJldi54bWxQSwUGAAAAAAQABAD1AAAAhwMAAAAA&#10;" filled="f" fillcolor="#9cb3d8" stroked="f" strokecolor="#039">
                  <v:textbox inset="1.80339mm,.90169mm,1.80339mm,.90169mm">
                    <w:txbxContent>
                      <w:p w:rsidR="00A71A68" w:rsidRPr="007512C8" w:rsidRDefault="00A71A68" w:rsidP="00C77998">
                        <w:pPr>
                          <w:autoSpaceDE w:val="0"/>
                          <w:autoSpaceDN w:val="0"/>
                          <w:adjustRightInd w:val="0"/>
                          <w:rPr>
                            <w:i/>
                            <w:iCs/>
                            <w:color w:val="5F5C33"/>
                            <w:sz w:val="20"/>
                            <w:szCs w:val="28"/>
                          </w:rPr>
                        </w:pPr>
                        <w:r w:rsidRPr="007512C8">
                          <w:rPr>
                            <w:i/>
                            <w:iCs/>
                            <w:color w:val="5F5C33"/>
                            <w:sz w:val="20"/>
                            <w:szCs w:val="28"/>
                          </w:rPr>
                          <w:t>Riduzione delle infinite mappe</w:t>
                        </w:r>
                      </w:p>
                      <w:p w:rsidR="00A71A68" w:rsidRPr="007512C8" w:rsidRDefault="00A71A68" w:rsidP="00C77998">
                        <w:pPr>
                          <w:autoSpaceDE w:val="0"/>
                          <w:autoSpaceDN w:val="0"/>
                          <w:adjustRightInd w:val="0"/>
                          <w:rPr>
                            <w:i/>
                            <w:iCs/>
                            <w:color w:val="5F5C33"/>
                            <w:sz w:val="20"/>
                            <w:szCs w:val="28"/>
                          </w:rPr>
                        </w:pPr>
                        <w:r w:rsidRPr="007512C8">
                          <w:rPr>
                            <w:i/>
                            <w:iCs/>
                            <w:color w:val="5F5C33"/>
                            <w:sz w:val="20"/>
                            <w:szCs w:val="28"/>
                          </w:rPr>
                          <w:t>a 1</w:t>
                        </w:r>
                        <w:r w:rsidRPr="007512C8">
                          <w:rPr>
                            <w:iCs/>
                            <w:color w:val="5F5C33"/>
                            <w:sz w:val="20"/>
                            <w:szCs w:val="28"/>
                          </w:rPr>
                          <w:t>.</w:t>
                        </w:r>
                        <w:r w:rsidRPr="007512C8">
                          <w:rPr>
                            <w:i/>
                            <w:iCs/>
                            <w:color w:val="5F5C33"/>
                            <w:sz w:val="20"/>
                            <w:szCs w:val="28"/>
                          </w:rPr>
                          <w:t>936 e poi 1</w:t>
                        </w:r>
                        <w:r w:rsidRPr="007512C8">
                          <w:rPr>
                            <w:iCs/>
                            <w:color w:val="5F5C33"/>
                            <w:sz w:val="20"/>
                            <w:szCs w:val="28"/>
                          </w:rPr>
                          <w:t>.</w:t>
                        </w:r>
                        <w:r w:rsidRPr="007512C8">
                          <w:rPr>
                            <w:i/>
                            <w:iCs/>
                            <w:color w:val="5F5C33"/>
                            <w:sz w:val="20"/>
                            <w:szCs w:val="28"/>
                          </w:rPr>
                          <w:t>476 configurazioni possibili verificate da computer</w:t>
                        </w:r>
                      </w:p>
                    </w:txbxContent>
                  </v:textbox>
                </v:shape>
                <w10:wrap type="square"/>
              </v:group>
            </w:pict>
          </mc:Fallback>
        </mc:AlternateContent>
      </w:r>
      <w:r w:rsidR="00594CCA" w:rsidRPr="002360BC">
        <w:rPr>
          <w:rFonts w:ascii="Bodoni MT Condensed" w:hAnsi="Bodoni MT Condensed" w:cs="Times New Roman"/>
          <w:sz w:val="24"/>
          <w:szCs w:val="24"/>
        </w:rPr>
        <w:t>Figura 12</w:t>
      </w:r>
      <w:r w:rsidR="002360BC" w:rsidRPr="002360BC">
        <w:rPr>
          <w:rFonts w:ascii="Bodoni MT Condensed" w:hAnsi="Bodoni MT Condensed" w:cs="Times New Roman"/>
          <w:b w:val="0"/>
          <w:sz w:val="24"/>
          <w:szCs w:val="24"/>
        </w:rPr>
        <w:t xml:space="preserve"> - </w:t>
      </w:r>
      <w:r w:rsidR="00594CCA" w:rsidRPr="002360BC">
        <w:rPr>
          <w:rFonts w:ascii="Bodoni MT Condensed" w:hAnsi="Bodoni MT Condensed" w:cs="Times New Roman"/>
          <w:b w:val="0"/>
          <w:sz w:val="24"/>
          <w:szCs w:val="24"/>
        </w:rPr>
        <w:t>Rappresentazione che associa ad ogni regione</w:t>
      </w:r>
      <w:r w:rsidR="00F4333B" w:rsidRPr="002360BC">
        <w:rPr>
          <w:rFonts w:ascii="Bodoni MT Condensed" w:hAnsi="Bodoni MT Condensed" w:cs="Times New Roman"/>
          <w:b w:val="0"/>
          <w:sz w:val="24"/>
          <w:szCs w:val="24"/>
        </w:rPr>
        <w:t xml:space="preserve"> </w:t>
      </w:r>
      <w:r w:rsidR="00594CCA" w:rsidRPr="002360BC">
        <w:rPr>
          <w:rFonts w:ascii="Bodoni MT Condensed" w:hAnsi="Bodoni MT Condensed" w:cs="Times New Roman"/>
          <w:b w:val="0"/>
          <w:sz w:val="24"/>
          <w:szCs w:val="24"/>
        </w:rPr>
        <w:t>della mappa un nodo del grafo (Immagine fonte Wikipedia)</w:t>
      </w:r>
    </w:p>
    <w:p w:rsidR="00594CCA" w:rsidRPr="002360BC" w:rsidRDefault="005260BE" w:rsidP="007512C8">
      <w:pPr>
        <w:pStyle w:val="Didascalia"/>
        <w:spacing w:before="0" w:after="0"/>
        <w:jc w:val="center"/>
        <w:rPr>
          <w:rFonts w:ascii="Bodoni MT Condensed" w:hAnsi="Bodoni MT Condensed" w:cs="Times New Roman"/>
          <w:sz w:val="24"/>
          <w:szCs w:val="24"/>
        </w:rPr>
      </w:pPr>
      <w:r w:rsidRPr="002360BC">
        <w:rPr>
          <w:rFonts w:ascii="Bodoni MT Condensed" w:hAnsi="Bodoni MT Condensed" w:cs="Times New Roman"/>
          <w:b w:val="0"/>
          <w:sz w:val="24"/>
          <w:szCs w:val="24"/>
        </w:rPr>
        <w:t>e linea temporale dello sviluppo della dimostrazione del teorema dei quattro colori</w:t>
      </w:r>
    </w:p>
    <w:p w:rsidR="00594CCA" w:rsidRPr="00EB27ED" w:rsidRDefault="00594CCA" w:rsidP="00594CCA">
      <w:pPr>
        <w:autoSpaceDE w:val="0"/>
        <w:autoSpaceDN w:val="0"/>
        <w:adjustRightInd w:val="0"/>
        <w:jc w:val="center"/>
      </w:pPr>
    </w:p>
    <w:p w:rsidR="001B5958" w:rsidRPr="0027787E" w:rsidRDefault="00F43751" w:rsidP="00F43751">
      <w:pPr>
        <w:autoSpaceDE w:val="0"/>
        <w:autoSpaceDN w:val="0"/>
        <w:adjustRightInd w:val="0"/>
        <w:jc w:val="both"/>
        <w:rPr>
          <w:rFonts w:ascii="Bodoni MT Condensed" w:hAnsi="Bodoni MT Condensed"/>
          <w:sz w:val="28"/>
          <w:szCs w:val="28"/>
        </w:rPr>
      </w:pPr>
      <w:r w:rsidRPr="0027787E">
        <w:rPr>
          <w:rFonts w:ascii="Bodoni MT Condensed" w:hAnsi="Bodoni MT Condensed"/>
          <w:sz w:val="28"/>
          <w:szCs w:val="28"/>
        </w:rPr>
        <w:lastRenderedPageBreak/>
        <w:t>Questo problema</w:t>
      </w:r>
      <w:r w:rsidR="00C77998" w:rsidRPr="0027787E">
        <w:rPr>
          <w:rFonts w:ascii="Bodoni MT Condensed" w:hAnsi="Bodoni MT Condensed"/>
          <w:sz w:val="28"/>
          <w:szCs w:val="28"/>
        </w:rPr>
        <w:t xml:space="preserve"> </w:t>
      </w:r>
      <w:r w:rsidR="00FC7F74" w:rsidRPr="0027787E">
        <w:rPr>
          <w:rFonts w:ascii="Bodoni MT Condensed" w:hAnsi="Bodoni MT Condensed"/>
          <w:sz w:val="28"/>
          <w:szCs w:val="28"/>
        </w:rPr>
        <w:t>d</w:t>
      </w:r>
      <w:r w:rsidR="00FC7F74">
        <w:rPr>
          <w:rFonts w:ascii="Bodoni MT Condensed" w:hAnsi="Bodoni MT Condensed"/>
          <w:sz w:val="28"/>
          <w:szCs w:val="28"/>
        </w:rPr>
        <w:t>a</w:t>
      </w:r>
      <w:r w:rsidR="00FC7F74" w:rsidRPr="0027787E">
        <w:rPr>
          <w:rFonts w:ascii="Bodoni MT Condensed" w:hAnsi="Bodoni MT Condensed"/>
          <w:sz w:val="28"/>
          <w:szCs w:val="28"/>
        </w:rPr>
        <w:t xml:space="preserve"> una part</w:t>
      </w:r>
      <w:r w:rsidR="00FC7F74">
        <w:rPr>
          <w:rFonts w:ascii="Bodoni MT Condensed" w:hAnsi="Bodoni MT Condensed"/>
          <w:sz w:val="28"/>
          <w:szCs w:val="28"/>
        </w:rPr>
        <w:t xml:space="preserve">e </w:t>
      </w:r>
      <w:r w:rsidRPr="0027787E">
        <w:rPr>
          <w:rFonts w:ascii="Bodoni MT Condensed" w:hAnsi="Bodoni MT Condensed"/>
          <w:sz w:val="28"/>
          <w:szCs w:val="28"/>
        </w:rPr>
        <w:t>riveste un</w:t>
      </w:r>
      <w:r w:rsidR="000B6450" w:rsidRPr="0027787E">
        <w:rPr>
          <w:rFonts w:ascii="Bodoni MT Condensed" w:hAnsi="Bodoni MT Condensed"/>
          <w:sz w:val="28"/>
          <w:szCs w:val="28"/>
        </w:rPr>
        <w:t>’</w:t>
      </w:r>
      <w:r w:rsidRPr="0027787E">
        <w:rPr>
          <w:rFonts w:ascii="Bodoni MT Condensed" w:hAnsi="Bodoni MT Condensed"/>
          <w:sz w:val="28"/>
          <w:szCs w:val="28"/>
        </w:rPr>
        <w:t>importanza metodologica poiché evidenzia come si possa affrontare un problema con l</w:t>
      </w:r>
      <w:r w:rsidR="000B6450" w:rsidRPr="0027787E">
        <w:rPr>
          <w:rFonts w:ascii="Bodoni MT Condensed" w:hAnsi="Bodoni MT Condensed"/>
          <w:sz w:val="28"/>
          <w:szCs w:val="28"/>
        </w:rPr>
        <w:t>’</w:t>
      </w:r>
      <w:r w:rsidRPr="0027787E">
        <w:rPr>
          <w:rFonts w:ascii="Bodoni MT Condensed" w:hAnsi="Bodoni MT Condensed"/>
          <w:sz w:val="28"/>
          <w:szCs w:val="28"/>
        </w:rPr>
        <w:t>ausilio fondamentale degli strumenti della logica</w:t>
      </w:r>
      <w:r w:rsidR="0059206B" w:rsidRPr="0027787E">
        <w:rPr>
          <w:rFonts w:ascii="Bodoni MT Condensed" w:hAnsi="Bodoni MT Condensed"/>
          <w:sz w:val="28"/>
          <w:szCs w:val="28"/>
        </w:rPr>
        <w:t>,</w:t>
      </w:r>
      <w:r w:rsidRPr="0027787E">
        <w:rPr>
          <w:rFonts w:ascii="Bodoni MT Condensed" w:hAnsi="Bodoni MT Condensed"/>
          <w:sz w:val="28"/>
          <w:szCs w:val="28"/>
        </w:rPr>
        <w:t xml:space="preserve"> </w:t>
      </w:r>
      <w:r w:rsidR="00FC7F74">
        <w:rPr>
          <w:rFonts w:ascii="Bodoni MT Condensed" w:hAnsi="Bodoni MT Condensed"/>
          <w:sz w:val="28"/>
          <w:szCs w:val="28"/>
        </w:rPr>
        <w:t>e</w:t>
      </w:r>
      <w:r w:rsidRPr="0027787E">
        <w:rPr>
          <w:rFonts w:ascii="Bodoni MT Condensed" w:hAnsi="Bodoni MT Condensed"/>
          <w:sz w:val="28"/>
          <w:szCs w:val="28"/>
        </w:rPr>
        <w:t xml:space="preserve"> dall</w:t>
      </w:r>
      <w:r w:rsidR="000B6450" w:rsidRPr="0027787E">
        <w:rPr>
          <w:rFonts w:ascii="Bodoni MT Condensed" w:hAnsi="Bodoni MT Condensed"/>
          <w:sz w:val="28"/>
          <w:szCs w:val="28"/>
        </w:rPr>
        <w:t>’</w:t>
      </w:r>
      <w:r w:rsidRPr="0027787E">
        <w:rPr>
          <w:rFonts w:ascii="Bodoni MT Condensed" w:hAnsi="Bodoni MT Condensed"/>
          <w:sz w:val="28"/>
          <w:szCs w:val="28"/>
        </w:rPr>
        <w:t xml:space="preserve">altra </w:t>
      </w:r>
      <w:r w:rsidR="00FC7F74">
        <w:rPr>
          <w:rFonts w:ascii="Bodoni MT Condensed" w:hAnsi="Bodoni MT Condensed"/>
          <w:sz w:val="28"/>
          <w:szCs w:val="28"/>
        </w:rPr>
        <w:t xml:space="preserve">riveste un importanza operativa dimostrando come sia possibile </w:t>
      </w:r>
      <w:r w:rsidRPr="0027787E">
        <w:rPr>
          <w:rFonts w:ascii="Bodoni MT Condensed" w:hAnsi="Bodoni MT Condensed"/>
          <w:sz w:val="28"/>
          <w:szCs w:val="28"/>
        </w:rPr>
        <w:t>trasform</w:t>
      </w:r>
      <w:r w:rsidR="00FC7F74">
        <w:rPr>
          <w:rFonts w:ascii="Bodoni MT Condensed" w:hAnsi="Bodoni MT Condensed"/>
          <w:sz w:val="28"/>
          <w:szCs w:val="28"/>
        </w:rPr>
        <w:t>are il problema in</w:t>
      </w:r>
      <w:r w:rsidRPr="0027787E">
        <w:rPr>
          <w:rFonts w:ascii="Bodoni MT Condensed" w:hAnsi="Bodoni MT Condensed"/>
          <w:sz w:val="28"/>
          <w:szCs w:val="28"/>
        </w:rPr>
        <w:t xml:space="preserve"> un sistema che permett</w:t>
      </w:r>
      <w:r w:rsidR="00FC7F74">
        <w:rPr>
          <w:rFonts w:ascii="Bodoni MT Condensed" w:hAnsi="Bodoni MT Condensed"/>
          <w:sz w:val="28"/>
          <w:szCs w:val="28"/>
        </w:rPr>
        <w:t>a</w:t>
      </w:r>
      <w:r w:rsidRPr="0027787E">
        <w:rPr>
          <w:rFonts w:ascii="Bodoni MT Condensed" w:hAnsi="Bodoni MT Condensed"/>
          <w:sz w:val="28"/>
          <w:szCs w:val="28"/>
        </w:rPr>
        <w:t xml:space="preserve"> un approccio topologico</w:t>
      </w:r>
      <w:r w:rsidR="00FC7F74">
        <w:rPr>
          <w:rFonts w:ascii="Bodoni MT Condensed" w:hAnsi="Bodoni MT Condensed"/>
          <w:sz w:val="28"/>
          <w:szCs w:val="28"/>
        </w:rPr>
        <w:t xml:space="preserve"> alla soluzione</w:t>
      </w:r>
      <w:r w:rsidRPr="0027787E">
        <w:rPr>
          <w:rFonts w:ascii="Bodoni MT Condensed" w:hAnsi="Bodoni MT Condensed"/>
          <w:sz w:val="28"/>
          <w:szCs w:val="28"/>
        </w:rPr>
        <w:t>, così come aveva fatto Kirchhoff in relazione a problemi di elettromagnetismo.</w:t>
      </w:r>
    </w:p>
    <w:p w:rsidR="00FF25BB" w:rsidRPr="0027787E" w:rsidRDefault="00EB7C01" w:rsidP="00EB7C01">
      <w:pPr>
        <w:autoSpaceDE w:val="0"/>
        <w:autoSpaceDN w:val="0"/>
        <w:adjustRightInd w:val="0"/>
        <w:jc w:val="both"/>
        <w:rPr>
          <w:rFonts w:ascii="Bodoni MT Condensed" w:hAnsi="Bodoni MT Condensed"/>
          <w:sz w:val="28"/>
          <w:szCs w:val="28"/>
        </w:rPr>
      </w:pPr>
      <w:r w:rsidRPr="0027787E">
        <w:rPr>
          <w:rFonts w:ascii="Bodoni MT Condensed" w:hAnsi="Bodoni MT Condensed"/>
          <w:sz w:val="28"/>
          <w:szCs w:val="28"/>
        </w:rPr>
        <w:t xml:space="preserve">Il </w:t>
      </w:r>
      <w:r w:rsidRPr="0027787E">
        <w:rPr>
          <w:rFonts w:ascii="Bodoni MT Condensed" w:hAnsi="Bodoni MT Condensed"/>
          <w:b/>
          <w:i/>
          <w:sz w:val="28"/>
          <w:szCs w:val="28"/>
        </w:rPr>
        <w:t>problema del commesso viaggiatore</w:t>
      </w:r>
      <w:r w:rsidRPr="0027787E">
        <w:rPr>
          <w:rFonts w:ascii="Bodoni MT Condensed" w:hAnsi="Bodoni MT Condensed"/>
          <w:sz w:val="28"/>
          <w:szCs w:val="28"/>
        </w:rPr>
        <w:t xml:space="preserve"> (</w:t>
      </w:r>
      <w:r w:rsidR="0006069A" w:rsidRPr="0027787E">
        <w:rPr>
          <w:rFonts w:ascii="Bodoni MT Condensed" w:hAnsi="Bodoni MT Condensed"/>
          <w:b/>
          <w:smallCaps/>
          <w:sz w:val="28"/>
          <w:szCs w:val="28"/>
        </w:rPr>
        <w:t>tsp</w:t>
      </w:r>
      <w:r w:rsidRPr="0027787E">
        <w:rPr>
          <w:rFonts w:ascii="Bodoni MT Condensed" w:hAnsi="Bodoni MT Condensed"/>
          <w:sz w:val="28"/>
          <w:szCs w:val="28"/>
        </w:rPr>
        <w:t xml:space="preserve"> - </w:t>
      </w:r>
      <w:r w:rsidRPr="0027787E">
        <w:rPr>
          <w:rFonts w:ascii="Bodoni MT Condensed" w:hAnsi="Bodoni MT Condensed"/>
          <w:b/>
          <w:i/>
          <w:sz w:val="28"/>
          <w:szCs w:val="28"/>
        </w:rPr>
        <w:t>T</w:t>
      </w:r>
      <w:r w:rsidRPr="0027787E">
        <w:rPr>
          <w:rFonts w:ascii="Bodoni MT Condensed" w:hAnsi="Bodoni MT Condensed"/>
          <w:i/>
          <w:sz w:val="28"/>
          <w:szCs w:val="28"/>
        </w:rPr>
        <w:t xml:space="preserve">ravelling </w:t>
      </w:r>
      <w:r w:rsidRPr="0027787E">
        <w:rPr>
          <w:rFonts w:ascii="Bodoni MT Condensed" w:hAnsi="Bodoni MT Condensed"/>
          <w:b/>
          <w:i/>
          <w:sz w:val="28"/>
          <w:szCs w:val="28"/>
        </w:rPr>
        <w:t>S</w:t>
      </w:r>
      <w:r w:rsidRPr="0027787E">
        <w:rPr>
          <w:rFonts w:ascii="Bodoni MT Condensed" w:hAnsi="Bodoni MT Condensed"/>
          <w:i/>
          <w:sz w:val="28"/>
          <w:szCs w:val="28"/>
        </w:rPr>
        <w:t>alesman</w:t>
      </w:r>
      <w:r w:rsidR="003D0E9A" w:rsidRPr="0027787E">
        <w:rPr>
          <w:rFonts w:ascii="Bodoni MT Condensed" w:hAnsi="Bodoni MT Condensed"/>
          <w:i/>
          <w:sz w:val="28"/>
          <w:szCs w:val="28"/>
        </w:rPr>
        <w:t xml:space="preserve"> </w:t>
      </w:r>
      <w:r w:rsidR="003D0E9A" w:rsidRPr="0027787E">
        <w:rPr>
          <w:rFonts w:ascii="Bodoni MT Condensed" w:hAnsi="Bodoni MT Condensed"/>
          <w:b/>
          <w:i/>
          <w:sz w:val="28"/>
          <w:szCs w:val="28"/>
        </w:rPr>
        <w:t>P</w:t>
      </w:r>
      <w:r w:rsidRPr="0027787E">
        <w:rPr>
          <w:rFonts w:ascii="Bodoni MT Condensed" w:hAnsi="Bodoni MT Condensed"/>
          <w:i/>
          <w:sz w:val="28"/>
          <w:szCs w:val="28"/>
        </w:rPr>
        <w:t>roblem</w:t>
      </w:r>
      <w:r w:rsidRPr="0027787E">
        <w:rPr>
          <w:rFonts w:ascii="Bodoni MT Condensed" w:hAnsi="Bodoni MT Condensed"/>
          <w:sz w:val="28"/>
          <w:szCs w:val="28"/>
        </w:rPr>
        <w:t>)</w:t>
      </w:r>
      <w:r w:rsidR="00F66178" w:rsidRPr="0027787E">
        <w:rPr>
          <w:rFonts w:ascii="Bodoni MT Condensed" w:hAnsi="Bodoni MT Condensed"/>
          <w:sz w:val="28"/>
          <w:szCs w:val="28"/>
        </w:rPr>
        <w:t xml:space="preserve">, di tipo </w:t>
      </w:r>
      <w:r w:rsidR="003D0E9A" w:rsidRPr="0027787E">
        <w:rPr>
          <w:rFonts w:ascii="Bodoni MT Condensed" w:hAnsi="Bodoni MT Condensed"/>
          <w:sz w:val="28"/>
          <w:szCs w:val="28"/>
        </w:rPr>
        <w:t>“</w:t>
      </w:r>
      <w:r w:rsidR="00F66178" w:rsidRPr="0027787E">
        <w:rPr>
          <w:rFonts w:ascii="Bodoni MT Condensed" w:hAnsi="Bodoni MT Condensed"/>
          <w:sz w:val="28"/>
          <w:szCs w:val="28"/>
        </w:rPr>
        <w:t>hamiltoniano</w:t>
      </w:r>
      <w:r w:rsidR="003D0E9A" w:rsidRPr="0027787E">
        <w:rPr>
          <w:rFonts w:ascii="Bodoni MT Condensed" w:hAnsi="Bodoni MT Condensed"/>
          <w:sz w:val="28"/>
          <w:szCs w:val="28"/>
        </w:rPr>
        <w:t>”</w:t>
      </w:r>
      <w:r w:rsidR="00F66178" w:rsidRPr="0027787E">
        <w:rPr>
          <w:rFonts w:ascii="Bodoni MT Condensed" w:hAnsi="Bodoni MT Condensed"/>
          <w:sz w:val="28"/>
          <w:szCs w:val="28"/>
        </w:rPr>
        <w:t>,</w:t>
      </w:r>
      <w:r w:rsidR="00F4333B" w:rsidRPr="0027787E">
        <w:rPr>
          <w:rFonts w:ascii="Bodoni MT Condensed" w:hAnsi="Bodoni MT Condensed"/>
          <w:sz w:val="28"/>
          <w:szCs w:val="28"/>
        </w:rPr>
        <w:t xml:space="preserve"> </w:t>
      </w:r>
      <w:r w:rsidRPr="0027787E">
        <w:rPr>
          <w:rFonts w:ascii="Bodoni MT Condensed" w:hAnsi="Bodoni MT Condensed"/>
          <w:sz w:val="28"/>
          <w:szCs w:val="28"/>
        </w:rPr>
        <w:t xml:space="preserve">è un caso particolare dei problemi di tipo “node routing” in cui si ha un solo veicolo su un grafo fortemente connesso, se si opera su grafi orientati, o connesso, se </w:t>
      </w:r>
      <w:r w:rsidR="00A17333" w:rsidRPr="0027787E">
        <w:rPr>
          <w:rFonts w:ascii="Bodoni MT Condensed" w:hAnsi="Bodoni MT Condensed"/>
          <w:sz w:val="28"/>
          <w:szCs w:val="28"/>
        </w:rPr>
        <w:t>si opera su grafi non orientati.</w:t>
      </w:r>
    </w:p>
    <w:p w:rsidR="0062641D" w:rsidRPr="0027787E" w:rsidRDefault="00EB7C01" w:rsidP="00923748">
      <w:pPr>
        <w:autoSpaceDE w:val="0"/>
        <w:autoSpaceDN w:val="0"/>
        <w:adjustRightInd w:val="0"/>
        <w:jc w:val="both"/>
        <w:rPr>
          <w:rFonts w:ascii="Bodoni MT Condensed" w:hAnsi="Bodoni MT Condensed"/>
          <w:sz w:val="28"/>
          <w:szCs w:val="28"/>
        </w:rPr>
      </w:pPr>
      <w:r w:rsidRPr="0027787E">
        <w:rPr>
          <w:rFonts w:ascii="Bodoni MT Condensed" w:hAnsi="Bodoni MT Condensed"/>
          <w:sz w:val="28"/>
          <w:szCs w:val="28"/>
        </w:rPr>
        <w:t>Se il grafo è orientato si parla del “problema del commesso viaggiatore asimmetrico”, mentre nel caso di grafo non orientato si parla del “problema del commesso viaggiatore simmetrico”.</w:t>
      </w:r>
    </w:p>
    <w:p w:rsidR="00FA479A" w:rsidRPr="0027787E" w:rsidRDefault="0062641D" w:rsidP="0062641D">
      <w:pPr>
        <w:autoSpaceDE w:val="0"/>
        <w:autoSpaceDN w:val="0"/>
        <w:adjustRightInd w:val="0"/>
        <w:jc w:val="both"/>
        <w:rPr>
          <w:rFonts w:ascii="Bodoni MT Condensed" w:hAnsi="Bodoni MT Condensed"/>
          <w:sz w:val="28"/>
          <w:szCs w:val="28"/>
        </w:rPr>
      </w:pPr>
      <w:r w:rsidRPr="0027787E">
        <w:rPr>
          <w:rFonts w:ascii="Bodoni MT Condensed" w:hAnsi="Bodoni MT Condensed"/>
          <w:sz w:val="28"/>
          <w:szCs w:val="28"/>
        </w:rPr>
        <w:t xml:space="preserve">Il problema del commesso viaggiatore è prototipo </w:t>
      </w:r>
      <w:r w:rsidR="00FA479A" w:rsidRPr="0027787E">
        <w:rPr>
          <w:rFonts w:ascii="Bodoni MT Condensed" w:hAnsi="Bodoni MT Condensed"/>
          <w:sz w:val="28"/>
          <w:szCs w:val="28"/>
        </w:rPr>
        <w:t xml:space="preserve">per </w:t>
      </w:r>
      <w:r w:rsidRPr="0027787E">
        <w:rPr>
          <w:rFonts w:ascii="Bodoni MT Condensed" w:hAnsi="Bodoni MT Condensed"/>
          <w:sz w:val="28"/>
          <w:szCs w:val="28"/>
        </w:rPr>
        <w:t>problemi che si occupano</w:t>
      </w:r>
      <w:r w:rsidR="00FA479A" w:rsidRPr="0027787E">
        <w:rPr>
          <w:rFonts w:ascii="Bodoni MT Condensed" w:hAnsi="Bodoni MT Condensed"/>
          <w:sz w:val="28"/>
          <w:szCs w:val="28"/>
        </w:rPr>
        <w:t xml:space="preserve">, ad esempio, </w:t>
      </w:r>
      <w:r w:rsidRPr="0027787E">
        <w:rPr>
          <w:rFonts w:ascii="Bodoni MT Condensed" w:hAnsi="Bodoni MT Condensed"/>
          <w:sz w:val="28"/>
          <w:szCs w:val="28"/>
        </w:rPr>
        <w:t>di</w:t>
      </w:r>
      <w:r w:rsidR="00FA479A" w:rsidRPr="0027787E">
        <w:rPr>
          <w:rFonts w:ascii="Bodoni MT Condensed" w:hAnsi="Bodoni MT Condensed"/>
          <w:sz w:val="28"/>
          <w:szCs w:val="28"/>
        </w:rPr>
        <w:t xml:space="preserve"> determinare:</w:t>
      </w:r>
    </w:p>
    <w:p w:rsidR="00FA479A" w:rsidRPr="0027787E" w:rsidRDefault="0062641D" w:rsidP="00FA479A">
      <w:pPr>
        <w:numPr>
          <w:ilvl w:val="0"/>
          <w:numId w:val="41"/>
        </w:numPr>
        <w:autoSpaceDE w:val="0"/>
        <w:autoSpaceDN w:val="0"/>
        <w:adjustRightInd w:val="0"/>
        <w:jc w:val="both"/>
        <w:rPr>
          <w:rFonts w:ascii="Bodoni MT Condensed" w:hAnsi="Bodoni MT Condensed"/>
          <w:sz w:val="28"/>
          <w:szCs w:val="28"/>
        </w:rPr>
      </w:pPr>
      <w:r w:rsidRPr="0027787E">
        <w:rPr>
          <w:rFonts w:ascii="Bodoni MT Condensed" w:hAnsi="Bodoni MT Condensed"/>
          <w:sz w:val="28"/>
          <w:szCs w:val="28"/>
        </w:rPr>
        <w:t>i flussi delle merci tra i magazzini</w:t>
      </w:r>
      <w:r w:rsidR="003D0E9A" w:rsidRPr="0027787E">
        <w:rPr>
          <w:rFonts w:ascii="Bodoni MT Condensed" w:hAnsi="Bodoni MT Condensed"/>
          <w:sz w:val="28"/>
          <w:szCs w:val="28"/>
        </w:rPr>
        <w:t xml:space="preserve"> di fornitori e di distributori;</w:t>
      </w:r>
    </w:p>
    <w:p w:rsidR="0062641D" w:rsidRPr="0027787E" w:rsidRDefault="00FA479A" w:rsidP="00FA479A">
      <w:pPr>
        <w:numPr>
          <w:ilvl w:val="0"/>
          <w:numId w:val="41"/>
        </w:numPr>
        <w:autoSpaceDE w:val="0"/>
        <w:autoSpaceDN w:val="0"/>
        <w:adjustRightInd w:val="0"/>
        <w:jc w:val="both"/>
        <w:rPr>
          <w:rFonts w:ascii="Bodoni MT Condensed" w:hAnsi="Bodoni MT Condensed"/>
          <w:sz w:val="28"/>
          <w:szCs w:val="28"/>
        </w:rPr>
      </w:pPr>
      <w:r w:rsidRPr="0027787E">
        <w:rPr>
          <w:rFonts w:ascii="Bodoni MT Condensed" w:hAnsi="Bodoni MT Condensed"/>
          <w:sz w:val="28"/>
          <w:szCs w:val="28"/>
        </w:rPr>
        <w:t>i</w:t>
      </w:r>
      <w:r w:rsidR="0062641D" w:rsidRPr="0027787E">
        <w:rPr>
          <w:rFonts w:ascii="Bodoni MT Condensed" w:hAnsi="Bodoni MT Condensed"/>
          <w:sz w:val="28"/>
          <w:szCs w:val="28"/>
        </w:rPr>
        <w:t>l percorso più breve per connettere due o più città</w:t>
      </w:r>
      <w:r w:rsidRPr="0027787E">
        <w:rPr>
          <w:rFonts w:ascii="Bodoni MT Condensed" w:hAnsi="Bodoni MT Condensed"/>
          <w:sz w:val="28"/>
          <w:szCs w:val="28"/>
        </w:rPr>
        <w:t>;</w:t>
      </w:r>
    </w:p>
    <w:p w:rsidR="00FA479A" w:rsidRPr="0027787E" w:rsidRDefault="00FA479A" w:rsidP="00FA479A">
      <w:pPr>
        <w:numPr>
          <w:ilvl w:val="0"/>
          <w:numId w:val="41"/>
        </w:numPr>
        <w:autoSpaceDE w:val="0"/>
        <w:autoSpaceDN w:val="0"/>
        <w:adjustRightInd w:val="0"/>
        <w:jc w:val="both"/>
        <w:rPr>
          <w:rFonts w:ascii="Bodoni MT Condensed" w:hAnsi="Bodoni MT Condensed"/>
          <w:sz w:val="28"/>
          <w:szCs w:val="28"/>
        </w:rPr>
      </w:pPr>
      <w:r w:rsidRPr="0027787E">
        <w:rPr>
          <w:rFonts w:ascii="Bodoni MT Condensed" w:hAnsi="Bodoni MT Condensed"/>
          <w:sz w:val="28"/>
          <w:szCs w:val="28"/>
        </w:rPr>
        <w:t>il percorso minimo di un trapano per creare i fori nella piastra di un circuito stampato.</w:t>
      </w:r>
    </w:p>
    <w:p w:rsidR="00FA479A" w:rsidRPr="0027787E" w:rsidRDefault="00FA479A" w:rsidP="00923748">
      <w:pPr>
        <w:autoSpaceDE w:val="0"/>
        <w:autoSpaceDN w:val="0"/>
        <w:adjustRightInd w:val="0"/>
        <w:jc w:val="both"/>
        <w:rPr>
          <w:rFonts w:ascii="Bodoni MT Condensed" w:hAnsi="Bodoni MT Condensed"/>
          <w:sz w:val="28"/>
          <w:szCs w:val="28"/>
        </w:rPr>
      </w:pPr>
    </w:p>
    <w:p w:rsidR="003D0E9A" w:rsidRPr="0027787E" w:rsidRDefault="00FA479A" w:rsidP="00923748">
      <w:pPr>
        <w:autoSpaceDE w:val="0"/>
        <w:autoSpaceDN w:val="0"/>
        <w:adjustRightInd w:val="0"/>
        <w:jc w:val="both"/>
        <w:rPr>
          <w:rFonts w:ascii="Bodoni MT Condensed" w:hAnsi="Bodoni MT Condensed"/>
          <w:sz w:val="28"/>
          <w:szCs w:val="28"/>
        </w:rPr>
      </w:pPr>
      <w:r w:rsidRPr="0027787E">
        <w:rPr>
          <w:rFonts w:ascii="Bodoni MT Condensed" w:hAnsi="Bodoni MT Condensed"/>
          <w:sz w:val="28"/>
          <w:szCs w:val="28"/>
        </w:rPr>
        <w:t>La formulazione classica del problema del commesso viaggiatore è</w:t>
      </w:r>
      <w:r w:rsidR="003D0E9A" w:rsidRPr="0027787E">
        <w:rPr>
          <w:rFonts w:ascii="Bodoni MT Condensed" w:hAnsi="Bodoni MT Condensed"/>
          <w:sz w:val="28"/>
          <w:szCs w:val="28"/>
        </w:rPr>
        <w:t>:</w:t>
      </w:r>
    </w:p>
    <w:p w:rsidR="00FF25BB" w:rsidRPr="0027787E" w:rsidRDefault="003D0E9A" w:rsidP="00923748">
      <w:pPr>
        <w:autoSpaceDE w:val="0"/>
        <w:autoSpaceDN w:val="0"/>
        <w:adjustRightInd w:val="0"/>
        <w:jc w:val="both"/>
        <w:rPr>
          <w:rFonts w:ascii="Bodoni MT Condensed" w:hAnsi="Bodoni MT Condensed"/>
          <w:sz w:val="28"/>
          <w:szCs w:val="28"/>
        </w:rPr>
      </w:pPr>
      <w:r w:rsidRPr="0027787E">
        <w:rPr>
          <w:rFonts w:ascii="Bodoni MT Condensed" w:hAnsi="Bodoni MT Condensed"/>
          <w:i/>
          <w:sz w:val="28"/>
          <w:szCs w:val="28"/>
        </w:rPr>
        <w:t>data una rete di città connesse tra loro con strade</w:t>
      </w:r>
      <w:r w:rsidR="000B6450" w:rsidRPr="0027787E">
        <w:rPr>
          <w:rFonts w:ascii="Bodoni MT Condensed" w:hAnsi="Bodoni MT Condensed"/>
          <w:sz w:val="28"/>
          <w:szCs w:val="28"/>
        </w:rPr>
        <w:t>,</w:t>
      </w:r>
      <w:r w:rsidR="00FA479A" w:rsidRPr="0027787E">
        <w:rPr>
          <w:rFonts w:ascii="Bodoni MT Condensed" w:hAnsi="Bodoni MT Condensed"/>
          <w:i/>
          <w:sz w:val="28"/>
          <w:szCs w:val="28"/>
        </w:rPr>
        <w:t xml:space="preserve"> trovare il percorso di minore lunghezza che un commesso viaggiatore deve seguire per visitare tutte le città una e una sola volt</w:t>
      </w:r>
      <w:r w:rsidRPr="0027787E">
        <w:rPr>
          <w:rFonts w:ascii="Bodoni MT Condensed" w:hAnsi="Bodoni MT Condensed"/>
          <w:i/>
          <w:sz w:val="28"/>
          <w:szCs w:val="28"/>
        </w:rPr>
        <w:t>a</w:t>
      </w:r>
      <w:r w:rsidR="00CB2B2E" w:rsidRPr="0027787E">
        <w:rPr>
          <w:rFonts w:ascii="Bodoni MT Condensed" w:hAnsi="Bodoni MT Condensed"/>
          <w:sz w:val="28"/>
          <w:szCs w:val="28"/>
        </w:rPr>
        <w:t>;</w:t>
      </w:r>
      <w:r w:rsidR="00BF1A7B">
        <w:rPr>
          <w:rFonts w:ascii="Bodoni MT Condensed" w:hAnsi="Bodoni MT Condensed"/>
          <w:sz w:val="28"/>
          <w:szCs w:val="28"/>
        </w:rPr>
        <w:t xml:space="preserve"> </w:t>
      </w:r>
      <w:r w:rsidR="00CB2B2E" w:rsidRPr="0027787E">
        <w:rPr>
          <w:rFonts w:ascii="Bodoni MT Condensed" w:hAnsi="Bodoni MT Condensed"/>
          <w:sz w:val="28"/>
          <w:szCs w:val="28"/>
        </w:rPr>
        <w:t xml:space="preserve">lo stesso problema esposto in termini di grafi si può enunciare come </w:t>
      </w:r>
      <w:r w:rsidR="00CB2B2E" w:rsidRPr="0027787E">
        <w:rPr>
          <w:rFonts w:ascii="Bodoni MT Condensed" w:hAnsi="Bodoni MT Condensed"/>
          <w:i/>
          <w:sz w:val="28"/>
          <w:szCs w:val="28"/>
        </w:rPr>
        <w:t>dato un grafo completo pesato</w:t>
      </w:r>
      <w:r w:rsidRPr="0027787E">
        <w:rPr>
          <w:rFonts w:ascii="Bodoni MT Condensed" w:hAnsi="Bodoni MT Condensed"/>
          <w:sz w:val="28"/>
          <w:szCs w:val="28"/>
        </w:rPr>
        <w:t>,</w:t>
      </w:r>
      <w:r w:rsidR="001B3206" w:rsidRPr="0027787E">
        <w:rPr>
          <w:rStyle w:val="Rimandonotaapidipagina"/>
          <w:rFonts w:ascii="Bodoni MT Condensed" w:hAnsi="Bodoni MT Condensed"/>
          <w:sz w:val="28"/>
          <w:szCs w:val="28"/>
        </w:rPr>
        <w:footnoteReference w:id="18"/>
      </w:r>
      <w:r w:rsidR="00CB2B2E" w:rsidRPr="0027787E">
        <w:rPr>
          <w:rFonts w:ascii="Bodoni MT Condensed" w:hAnsi="Bodoni MT Condensed"/>
          <w:i/>
          <w:sz w:val="28"/>
          <w:szCs w:val="28"/>
        </w:rPr>
        <w:t xml:space="preserve"> trovare il ciclo hamiltoniano con peso minore</w:t>
      </w:r>
      <w:r w:rsidR="00CB2B2E" w:rsidRPr="0027787E">
        <w:rPr>
          <w:rFonts w:ascii="Bodoni MT Condensed" w:hAnsi="Bodoni MT Condensed"/>
          <w:sz w:val="28"/>
          <w:szCs w:val="28"/>
        </w:rPr>
        <w:t>.</w:t>
      </w:r>
    </w:p>
    <w:p w:rsidR="003D0E9A" w:rsidRPr="00EB27ED" w:rsidRDefault="003D0E9A" w:rsidP="00923748">
      <w:pPr>
        <w:autoSpaceDE w:val="0"/>
        <w:autoSpaceDN w:val="0"/>
        <w:adjustRightInd w:val="0"/>
        <w:jc w:val="both"/>
      </w:pPr>
    </w:p>
    <w:p w:rsidR="004C43A4" w:rsidRPr="0027787E" w:rsidRDefault="006C20A8" w:rsidP="00923748">
      <w:pPr>
        <w:autoSpaceDE w:val="0"/>
        <w:autoSpaceDN w:val="0"/>
        <w:adjustRightInd w:val="0"/>
        <w:jc w:val="both"/>
        <w:rPr>
          <w:rFonts w:ascii="Bodoni MT Condensed" w:hAnsi="Bodoni MT Condensed"/>
          <w:sz w:val="28"/>
          <w:szCs w:val="28"/>
        </w:rPr>
      </w:pPr>
      <w:r w:rsidRPr="0027787E">
        <w:rPr>
          <w:rFonts w:ascii="Bodoni MT Condensed" w:hAnsi="Bodoni MT Condensed"/>
          <w:sz w:val="28"/>
          <w:szCs w:val="28"/>
        </w:rPr>
        <w:t xml:space="preserve">Il </w:t>
      </w:r>
      <w:r w:rsidR="003D0E9A" w:rsidRPr="0027787E">
        <w:rPr>
          <w:rFonts w:ascii="Bodoni MT Condensed" w:hAnsi="Bodoni MT Condensed"/>
          <w:sz w:val="28"/>
          <w:szCs w:val="28"/>
        </w:rPr>
        <w:t>“</w:t>
      </w:r>
      <w:r w:rsidRPr="0027787E">
        <w:rPr>
          <w:rFonts w:ascii="Bodoni MT Condensed" w:hAnsi="Bodoni MT Condensed"/>
          <w:sz w:val="28"/>
          <w:szCs w:val="28"/>
        </w:rPr>
        <w:t>problema del commesso viaggiatore</w:t>
      </w:r>
      <w:r w:rsidR="003D0E9A" w:rsidRPr="0027787E">
        <w:rPr>
          <w:rFonts w:ascii="Bodoni MT Condensed" w:hAnsi="Bodoni MT Condensed"/>
          <w:sz w:val="28"/>
          <w:szCs w:val="28"/>
        </w:rPr>
        <w:t>”</w:t>
      </w:r>
      <w:r w:rsidRPr="0027787E">
        <w:rPr>
          <w:rFonts w:ascii="Bodoni MT Condensed" w:hAnsi="Bodoni MT Condensed"/>
          <w:sz w:val="28"/>
          <w:szCs w:val="28"/>
        </w:rPr>
        <w:t xml:space="preserve"> presenta diversi algoritmi </w:t>
      </w:r>
      <w:r w:rsidR="00731D06" w:rsidRPr="0027787E">
        <w:rPr>
          <w:rFonts w:ascii="Bodoni MT Condensed" w:hAnsi="Bodoni MT Condensed"/>
          <w:sz w:val="28"/>
          <w:szCs w:val="28"/>
        </w:rPr>
        <w:t>risolutivi che sono tecniche di tipo euristico</w:t>
      </w:r>
      <w:r w:rsidR="003D0E9A" w:rsidRPr="0027787E">
        <w:rPr>
          <w:rFonts w:ascii="Bodoni MT Condensed" w:hAnsi="Bodoni MT Condensed"/>
          <w:sz w:val="28"/>
          <w:szCs w:val="28"/>
        </w:rPr>
        <w:t>,</w:t>
      </w:r>
      <w:r w:rsidR="00E31A06" w:rsidRPr="0027787E">
        <w:rPr>
          <w:rStyle w:val="Rimandonotaapidipagina"/>
          <w:rFonts w:ascii="Bodoni MT Condensed" w:hAnsi="Bodoni MT Condensed"/>
          <w:sz w:val="28"/>
          <w:szCs w:val="28"/>
        </w:rPr>
        <w:footnoteReference w:id="19"/>
      </w:r>
      <w:r w:rsidR="00731D06" w:rsidRPr="0027787E">
        <w:rPr>
          <w:rFonts w:ascii="Bodoni MT Condensed" w:hAnsi="Bodoni MT Condensed"/>
          <w:sz w:val="28"/>
          <w:szCs w:val="28"/>
        </w:rPr>
        <w:t xml:space="preserve"> come ad esempio l</w:t>
      </w:r>
      <w:r w:rsidR="000B6450" w:rsidRPr="0027787E">
        <w:rPr>
          <w:rFonts w:ascii="Bodoni MT Condensed" w:hAnsi="Bodoni MT Condensed"/>
          <w:sz w:val="28"/>
          <w:szCs w:val="28"/>
        </w:rPr>
        <w:t>’</w:t>
      </w:r>
      <w:r w:rsidR="00731D06" w:rsidRPr="0027787E">
        <w:rPr>
          <w:rFonts w:ascii="Bodoni MT Condensed" w:hAnsi="Bodoni MT Condensed"/>
          <w:i/>
          <w:sz w:val="28"/>
          <w:szCs w:val="28"/>
        </w:rPr>
        <w:t>algoritmo dell</w:t>
      </w:r>
      <w:r w:rsidR="000B6450" w:rsidRPr="0027787E">
        <w:rPr>
          <w:rFonts w:ascii="Bodoni MT Condensed" w:hAnsi="Bodoni MT Condensed"/>
          <w:i/>
          <w:sz w:val="28"/>
          <w:szCs w:val="28"/>
        </w:rPr>
        <w:t>’</w:t>
      </w:r>
      <w:r w:rsidR="00731D06" w:rsidRPr="0027787E">
        <w:rPr>
          <w:rFonts w:ascii="Bodoni MT Condensed" w:hAnsi="Bodoni MT Condensed"/>
          <w:i/>
          <w:sz w:val="28"/>
          <w:szCs w:val="28"/>
        </w:rPr>
        <w:t>albero</w:t>
      </w:r>
      <w:r w:rsidR="00731D06" w:rsidRPr="0027787E">
        <w:rPr>
          <w:rFonts w:ascii="Bodoni MT Condensed" w:hAnsi="Bodoni MT Condensed"/>
          <w:sz w:val="28"/>
          <w:szCs w:val="28"/>
        </w:rPr>
        <w:t xml:space="preserve"> (</w:t>
      </w:r>
      <w:r w:rsidR="00731D06" w:rsidRPr="0027787E">
        <w:rPr>
          <w:rFonts w:ascii="Bodoni MT Condensed" w:hAnsi="Bodoni MT Condensed"/>
          <w:i/>
          <w:sz w:val="28"/>
          <w:szCs w:val="28"/>
        </w:rPr>
        <w:t>Tree Algorithm</w:t>
      </w:r>
      <w:r w:rsidR="00731D06" w:rsidRPr="0027787E">
        <w:rPr>
          <w:rFonts w:ascii="Bodoni MT Condensed" w:hAnsi="Bodoni MT Condensed"/>
          <w:sz w:val="28"/>
          <w:szCs w:val="28"/>
        </w:rPr>
        <w:t xml:space="preserve">) per i problemi di tipo simmetrico e </w:t>
      </w:r>
      <w:r w:rsidR="00731D06" w:rsidRPr="0027787E">
        <w:rPr>
          <w:rFonts w:ascii="Bodoni MT Condensed" w:hAnsi="Bodoni MT Condensed"/>
          <w:i/>
          <w:sz w:val="28"/>
          <w:szCs w:val="28"/>
        </w:rPr>
        <w:t>l</w:t>
      </w:r>
      <w:r w:rsidR="000B6450" w:rsidRPr="0027787E">
        <w:rPr>
          <w:rFonts w:ascii="Bodoni MT Condensed" w:hAnsi="Bodoni MT Condensed"/>
          <w:i/>
          <w:sz w:val="28"/>
          <w:szCs w:val="28"/>
        </w:rPr>
        <w:t>’</w:t>
      </w:r>
      <w:r w:rsidR="00731D06" w:rsidRPr="0027787E">
        <w:rPr>
          <w:rFonts w:ascii="Bodoni MT Condensed" w:hAnsi="Bodoni MT Condensed"/>
          <w:i/>
          <w:sz w:val="28"/>
          <w:szCs w:val="28"/>
        </w:rPr>
        <w:t>algoritmo “vicino più vicino”</w:t>
      </w:r>
      <w:r w:rsidR="00731D06" w:rsidRPr="0027787E">
        <w:rPr>
          <w:rFonts w:ascii="Bodoni MT Condensed" w:hAnsi="Bodoni MT Condensed"/>
          <w:sz w:val="28"/>
          <w:szCs w:val="28"/>
        </w:rPr>
        <w:t xml:space="preserve"> (</w:t>
      </w:r>
      <w:r w:rsidR="00731D06" w:rsidRPr="0027787E">
        <w:rPr>
          <w:rFonts w:ascii="Bodoni MT Condensed" w:hAnsi="Bodoni MT Condensed"/>
          <w:i/>
          <w:sz w:val="28"/>
          <w:szCs w:val="28"/>
        </w:rPr>
        <w:t>Nearest Neighbour Algorithm</w:t>
      </w:r>
      <w:r w:rsidR="00731D06" w:rsidRPr="0027787E">
        <w:rPr>
          <w:rFonts w:ascii="Bodoni MT Condensed" w:hAnsi="Bodoni MT Condensed"/>
          <w:sz w:val="28"/>
          <w:szCs w:val="28"/>
        </w:rPr>
        <w:t>) per i problemi di tipo asimmetrico</w:t>
      </w:r>
      <w:r w:rsidR="00BE1E67" w:rsidRPr="0027787E">
        <w:rPr>
          <w:rFonts w:ascii="Bodoni MT Condensed" w:hAnsi="Bodoni MT Condensed"/>
          <w:sz w:val="28"/>
          <w:szCs w:val="28"/>
        </w:rPr>
        <w:t>.</w:t>
      </w:r>
    </w:p>
    <w:p w:rsidR="003D0E9A" w:rsidRPr="00EB27ED" w:rsidRDefault="003D0E9A" w:rsidP="00923748">
      <w:pPr>
        <w:autoSpaceDE w:val="0"/>
        <w:autoSpaceDN w:val="0"/>
        <w:adjustRightInd w:val="0"/>
        <w:jc w:val="both"/>
      </w:pPr>
    </w:p>
    <w:p w:rsidR="003D0E9A" w:rsidRPr="0027787E" w:rsidRDefault="00F8133B" w:rsidP="00F8133B">
      <w:pPr>
        <w:autoSpaceDE w:val="0"/>
        <w:autoSpaceDN w:val="0"/>
        <w:adjustRightInd w:val="0"/>
        <w:jc w:val="both"/>
        <w:rPr>
          <w:rFonts w:ascii="Bodoni MT Condensed" w:hAnsi="Bodoni MT Condensed"/>
          <w:sz w:val="28"/>
          <w:szCs w:val="28"/>
        </w:rPr>
      </w:pPr>
      <w:r w:rsidRPr="0027787E">
        <w:rPr>
          <w:rFonts w:ascii="Bodoni MT Condensed" w:hAnsi="Bodoni MT Condensed"/>
          <w:sz w:val="28"/>
          <w:szCs w:val="28"/>
        </w:rPr>
        <w:t xml:space="preserve">Il </w:t>
      </w:r>
      <w:r w:rsidR="007C548D" w:rsidRPr="0027787E">
        <w:rPr>
          <w:rFonts w:ascii="Bodoni MT Condensed" w:hAnsi="Bodoni MT Condensed"/>
          <w:b/>
          <w:i/>
          <w:sz w:val="28"/>
          <w:szCs w:val="28"/>
        </w:rPr>
        <w:t>problema delle tre case e delle tre forniture</w:t>
      </w:r>
      <w:r w:rsidR="007C548D" w:rsidRPr="0027787E">
        <w:rPr>
          <w:rFonts w:ascii="Bodoni MT Condensed" w:hAnsi="Bodoni MT Condensed"/>
          <w:sz w:val="28"/>
          <w:szCs w:val="28"/>
        </w:rPr>
        <w:t xml:space="preserve"> </w:t>
      </w:r>
      <w:r w:rsidRPr="0027787E">
        <w:rPr>
          <w:rFonts w:ascii="Bodoni MT Condensed" w:hAnsi="Bodoni MT Condensed"/>
          <w:sz w:val="28"/>
          <w:szCs w:val="28"/>
        </w:rPr>
        <w:t xml:space="preserve">è un ulteriore esempio di applicazione della teoria dei </w:t>
      </w:r>
      <w:r w:rsidR="007C548D" w:rsidRPr="0027787E">
        <w:rPr>
          <w:rFonts w:ascii="Bodoni MT Condensed" w:hAnsi="Bodoni MT Condensed"/>
          <w:sz w:val="28"/>
          <w:szCs w:val="28"/>
        </w:rPr>
        <w:t xml:space="preserve">grafi, </w:t>
      </w:r>
      <w:r w:rsidRPr="0027787E">
        <w:rPr>
          <w:rFonts w:ascii="Bodoni MT Condensed" w:hAnsi="Bodoni MT Condensed"/>
          <w:sz w:val="28"/>
          <w:szCs w:val="28"/>
        </w:rPr>
        <w:t>che interessa pa</w:t>
      </w:r>
      <w:r w:rsidR="00BF1A7B">
        <w:rPr>
          <w:rFonts w:ascii="Bodoni MT Condensed" w:hAnsi="Bodoni MT Condensed"/>
          <w:sz w:val="28"/>
          <w:szCs w:val="28"/>
        </w:rPr>
        <w:t xml:space="preserve">rticolarmente i grafi planari, spesso </w:t>
      </w:r>
      <w:r w:rsidRPr="0027787E">
        <w:rPr>
          <w:rFonts w:ascii="Bodoni MT Condensed" w:hAnsi="Bodoni MT Condensed"/>
          <w:sz w:val="28"/>
          <w:szCs w:val="28"/>
        </w:rPr>
        <w:t xml:space="preserve">interpretato come gioco dai bambini </w:t>
      </w:r>
      <w:r w:rsidR="004F1CB2" w:rsidRPr="0027787E">
        <w:rPr>
          <w:rFonts w:ascii="Bodoni MT Condensed" w:hAnsi="Bodoni MT Condensed"/>
          <w:sz w:val="28"/>
          <w:szCs w:val="28"/>
        </w:rPr>
        <w:t xml:space="preserve">nel problema </w:t>
      </w:r>
      <w:r w:rsidR="003D0E9A" w:rsidRPr="0027787E">
        <w:rPr>
          <w:rFonts w:ascii="Bodoni MT Condensed" w:hAnsi="Bodoni MT Condensed"/>
          <w:sz w:val="28"/>
          <w:szCs w:val="28"/>
        </w:rPr>
        <w:t>“</w:t>
      </w:r>
      <w:r w:rsidRPr="0027787E">
        <w:rPr>
          <w:rFonts w:ascii="Bodoni MT Condensed" w:hAnsi="Bodoni MT Condensed"/>
          <w:sz w:val="28"/>
          <w:szCs w:val="28"/>
        </w:rPr>
        <w:t xml:space="preserve">le tre case e i tre pozzi” e cioè: </w:t>
      </w:r>
    </w:p>
    <w:p w:rsidR="003D0E9A" w:rsidRPr="00EB27ED" w:rsidRDefault="003D0E9A" w:rsidP="00F8133B">
      <w:pPr>
        <w:autoSpaceDE w:val="0"/>
        <w:autoSpaceDN w:val="0"/>
        <w:adjustRightInd w:val="0"/>
        <w:jc w:val="both"/>
      </w:pPr>
    </w:p>
    <w:p w:rsidR="003D0E9A" w:rsidRPr="0027787E" w:rsidRDefault="00F8133B" w:rsidP="0027787E">
      <w:pPr>
        <w:pBdr>
          <w:top w:val="single" w:sz="4" w:space="1" w:color="auto"/>
          <w:left w:val="single" w:sz="4" w:space="4" w:color="auto"/>
          <w:bottom w:val="single" w:sz="4" w:space="1" w:color="auto"/>
          <w:right w:val="single" w:sz="4" w:space="4" w:color="auto"/>
        </w:pBdr>
        <w:autoSpaceDE w:val="0"/>
        <w:autoSpaceDN w:val="0"/>
        <w:adjustRightInd w:val="0"/>
        <w:jc w:val="both"/>
        <w:rPr>
          <w:rFonts w:ascii="Bodoni MT Condensed" w:hAnsi="Bodoni MT Condensed"/>
          <w:i/>
          <w:sz w:val="28"/>
          <w:szCs w:val="28"/>
        </w:rPr>
      </w:pPr>
      <w:r w:rsidRPr="0027787E">
        <w:rPr>
          <w:rFonts w:ascii="Bodoni MT Condensed" w:hAnsi="Bodoni MT Condensed"/>
          <w:i/>
          <w:sz w:val="28"/>
          <w:szCs w:val="28"/>
        </w:rPr>
        <w:t>si possono collegare</w:t>
      </w:r>
      <w:r w:rsidR="004F1CB2" w:rsidRPr="0027787E">
        <w:rPr>
          <w:rFonts w:ascii="Bodoni MT Condensed" w:hAnsi="Bodoni MT Condensed"/>
          <w:i/>
          <w:sz w:val="28"/>
          <w:szCs w:val="28"/>
        </w:rPr>
        <w:t xml:space="preserve"> </w:t>
      </w:r>
      <w:r w:rsidRPr="0027787E">
        <w:rPr>
          <w:rFonts w:ascii="Bodoni MT Condensed" w:hAnsi="Bodoni MT Condensed"/>
          <w:i/>
          <w:sz w:val="28"/>
          <w:szCs w:val="28"/>
        </w:rPr>
        <w:t>tre case a tre fornitori senza che le strade che le connett</w:t>
      </w:r>
      <w:r w:rsidR="00FB053F">
        <w:rPr>
          <w:rFonts w:ascii="Bodoni MT Condensed" w:hAnsi="Bodoni MT Condensed"/>
          <w:i/>
          <w:sz w:val="28"/>
          <w:szCs w:val="28"/>
        </w:rPr>
        <w:t>o</w:t>
      </w:r>
      <w:r w:rsidRPr="0027787E">
        <w:rPr>
          <w:rFonts w:ascii="Bodoni MT Condensed" w:hAnsi="Bodoni MT Condensed"/>
          <w:i/>
          <w:sz w:val="28"/>
          <w:szCs w:val="28"/>
        </w:rPr>
        <w:t>no si incrocino?</w:t>
      </w:r>
      <w:r w:rsidR="0027787E">
        <w:rPr>
          <w:rFonts w:ascii="Bodoni MT Condensed" w:hAnsi="Bodoni MT Condensed"/>
          <w:i/>
          <w:sz w:val="28"/>
          <w:szCs w:val="28"/>
        </w:rPr>
        <w:t xml:space="preserve"> </w:t>
      </w:r>
      <w:r w:rsidRPr="0027787E">
        <w:rPr>
          <w:rFonts w:ascii="Bodoni MT Condensed" w:hAnsi="Bodoni MT Condensed"/>
          <w:sz w:val="28"/>
          <w:szCs w:val="28"/>
        </w:rPr>
        <w:t>o</w:t>
      </w:r>
      <w:r w:rsidR="003D0E9A" w:rsidRPr="0027787E">
        <w:rPr>
          <w:rFonts w:ascii="Bodoni MT Condensed" w:hAnsi="Bodoni MT Condensed"/>
          <w:sz w:val="28"/>
          <w:szCs w:val="28"/>
        </w:rPr>
        <w:t>,</w:t>
      </w:r>
      <w:r w:rsidRPr="0027787E">
        <w:rPr>
          <w:rFonts w:ascii="Bodoni MT Condensed" w:hAnsi="Bodoni MT Condensed"/>
          <w:sz w:val="28"/>
          <w:szCs w:val="28"/>
        </w:rPr>
        <w:t xml:space="preserve"> </w:t>
      </w:r>
      <w:r w:rsidR="004F1CB2" w:rsidRPr="0027787E">
        <w:rPr>
          <w:rFonts w:ascii="Bodoni MT Condensed" w:hAnsi="Bodoni MT Condensed"/>
          <w:sz w:val="28"/>
          <w:szCs w:val="28"/>
        </w:rPr>
        <w:t>in modo equivalente</w:t>
      </w:r>
      <w:r w:rsidR="003D0E9A" w:rsidRPr="0027787E">
        <w:rPr>
          <w:rFonts w:ascii="Bodoni MT Condensed" w:hAnsi="Bodoni MT Condensed"/>
          <w:sz w:val="28"/>
          <w:szCs w:val="28"/>
        </w:rPr>
        <w:t xml:space="preserve">, </w:t>
      </w:r>
      <w:r w:rsidRPr="0027787E">
        <w:rPr>
          <w:rFonts w:ascii="Bodoni MT Condensed" w:hAnsi="Bodoni MT Condensed"/>
          <w:i/>
          <w:sz w:val="28"/>
          <w:szCs w:val="28"/>
        </w:rPr>
        <w:t>si possono collegare tre case a tre pozzi senza che le tubature che le uniscono ai pozzi si</w:t>
      </w:r>
      <w:r w:rsidR="004F1CB2" w:rsidRPr="0027787E">
        <w:rPr>
          <w:rFonts w:ascii="Bodoni MT Condensed" w:hAnsi="Bodoni MT Condensed"/>
          <w:i/>
          <w:sz w:val="28"/>
          <w:szCs w:val="28"/>
        </w:rPr>
        <w:t xml:space="preserve"> </w:t>
      </w:r>
      <w:r w:rsidRPr="0027787E">
        <w:rPr>
          <w:rFonts w:ascii="Bodoni MT Condensed" w:hAnsi="Bodoni MT Condensed"/>
          <w:i/>
          <w:sz w:val="28"/>
          <w:szCs w:val="28"/>
        </w:rPr>
        <w:t>incrocino</w:t>
      </w:r>
      <w:r w:rsidR="003D0E9A" w:rsidRPr="0027787E">
        <w:rPr>
          <w:rFonts w:ascii="Bodoni MT Condensed" w:hAnsi="Bodoni MT Condensed"/>
          <w:i/>
          <w:sz w:val="28"/>
          <w:szCs w:val="28"/>
        </w:rPr>
        <w:t>?</w:t>
      </w:r>
      <w:r w:rsidR="0027787E" w:rsidRPr="0027787E">
        <w:rPr>
          <w:rFonts w:ascii="Bodoni MT Condensed" w:hAnsi="Bodoni MT Condensed"/>
          <w:i/>
          <w:sz w:val="28"/>
          <w:szCs w:val="28"/>
        </w:rPr>
        <w:t xml:space="preserve"> </w:t>
      </w:r>
      <w:r w:rsidRPr="0027787E">
        <w:rPr>
          <w:rFonts w:ascii="Bodoni MT Condensed" w:hAnsi="Bodoni MT Condensed"/>
          <w:sz w:val="28"/>
          <w:szCs w:val="28"/>
        </w:rPr>
        <w:t>e</w:t>
      </w:r>
      <w:r w:rsidR="003D0E9A" w:rsidRPr="0027787E">
        <w:rPr>
          <w:rFonts w:ascii="Bodoni MT Condensed" w:hAnsi="Bodoni MT Condensed"/>
          <w:sz w:val="28"/>
          <w:szCs w:val="28"/>
        </w:rPr>
        <w:t>,</w:t>
      </w:r>
      <w:r w:rsidRPr="0027787E">
        <w:rPr>
          <w:rFonts w:ascii="Bodoni MT Condensed" w:hAnsi="Bodoni MT Condensed"/>
          <w:sz w:val="28"/>
          <w:szCs w:val="28"/>
        </w:rPr>
        <w:t xml:space="preserve"> eventualmente</w:t>
      </w:r>
      <w:r w:rsidR="004F1CB2" w:rsidRPr="0027787E">
        <w:rPr>
          <w:rFonts w:ascii="Bodoni MT Condensed" w:hAnsi="Bodoni MT Condensed"/>
          <w:sz w:val="28"/>
          <w:szCs w:val="28"/>
        </w:rPr>
        <w:t xml:space="preserve"> questo non fosse possibile</w:t>
      </w:r>
      <w:r w:rsidR="00FB053F">
        <w:rPr>
          <w:rFonts w:ascii="Bodoni MT Condensed" w:hAnsi="Bodoni MT Condensed"/>
          <w:sz w:val="28"/>
          <w:szCs w:val="28"/>
        </w:rPr>
        <w:t>,</w:t>
      </w:r>
      <w:r w:rsidRPr="0027787E">
        <w:rPr>
          <w:rFonts w:ascii="Bodoni MT Condensed" w:hAnsi="Bodoni MT Condensed"/>
          <w:sz w:val="28"/>
          <w:szCs w:val="28"/>
        </w:rPr>
        <w:t xml:space="preserve"> </w:t>
      </w:r>
      <w:r w:rsidRPr="0027787E">
        <w:rPr>
          <w:rFonts w:ascii="Bodoni MT Condensed" w:hAnsi="Bodoni MT Condensed"/>
          <w:i/>
          <w:sz w:val="28"/>
          <w:szCs w:val="28"/>
        </w:rPr>
        <w:t>qual</w:t>
      </w:r>
      <w:r w:rsidR="00FB053F">
        <w:rPr>
          <w:rFonts w:ascii="Bodoni MT Condensed" w:hAnsi="Bodoni MT Condensed"/>
          <w:i/>
          <w:sz w:val="28"/>
          <w:szCs w:val="28"/>
        </w:rPr>
        <w:t xml:space="preserve"> </w:t>
      </w:r>
      <w:r w:rsidRPr="0027787E">
        <w:rPr>
          <w:rFonts w:ascii="Bodoni MT Condensed" w:hAnsi="Bodoni MT Condensed"/>
          <w:i/>
          <w:sz w:val="28"/>
          <w:szCs w:val="28"/>
        </w:rPr>
        <w:t xml:space="preserve">è il </w:t>
      </w:r>
      <w:r w:rsidR="004F1CB2" w:rsidRPr="0027787E">
        <w:rPr>
          <w:rFonts w:ascii="Bodoni MT Condensed" w:hAnsi="Bodoni MT Condensed"/>
          <w:i/>
          <w:sz w:val="28"/>
          <w:szCs w:val="28"/>
        </w:rPr>
        <w:t xml:space="preserve">numero </w:t>
      </w:r>
      <w:r w:rsidRPr="0027787E">
        <w:rPr>
          <w:rFonts w:ascii="Bodoni MT Condensed" w:hAnsi="Bodoni MT Condensed"/>
          <w:i/>
          <w:sz w:val="28"/>
          <w:szCs w:val="28"/>
        </w:rPr>
        <w:t xml:space="preserve">di incroci </w:t>
      </w:r>
      <w:r w:rsidR="004F1CB2" w:rsidRPr="0027787E">
        <w:rPr>
          <w:rFonts w:ascii="Bodoni MT Condensed" w:hAnsi="Bodoni MT Condensed"/>
          <w:i/>
          <w:sz w:val="28"/>
          <w:szCs w:val="28"/>
        </w:rPr>
        <w:t>necessari</w:t>
      </w:r>
      <w:r w:rsidRPr="0027787E">
        <w:rPr>
          <w:rFonts w:ascii="Bodoni MT Condensed" w:hAnsi="Bodoni MT Condensed"/>
          <w:i/>
          <w:sz w:val="28"/>
          <w:szCs w:val="28"/>
        </w:rPr>
        <w:t>?</w:t>
      </w:r>
    </w:p>
    <w:p w:rsidR="003D0E9A" w:rsidRPr="00EB27ED" w:rsidRDefault="003D0E9A" w:rsidP="00F8133B">
      <w:pPr>
        <w:autoSpaceDE w:val="0"/>
        <w:autoSpaceDN w:val="0"/>
        <w:adjustRightInd w:val="0"/>
        <w:jc w:val="both"/>
        <w:rPr>
          <w:i/>
        </w:rPr>
      </w:pPr>
    </w:p>
    <w:p w:rsidR="004633BC" w:rsidRPr="0027787E" w:rsidRDefault="00F8133B" w:rsidP="00F8133B">
      <w:pPr>
        <w:autoSpaceDE w:val="0"/>
        <w:autoSpaceDN w:val="0"/>
        <w:adjustRightInd w:val="0"/>
        <w:jc w:val="both"/>
        <w:rPr>
          <w:rFonts w:ascii="Bodoni MT Condensed" w:hAnsi="Bodoni MT Condensed"/>
          <w:sz w:val="28"/>
          <w:szCs w:val="28"/>
        </w:rPr>
      </w:pPr>
      <w:r w:rsidRPr="0027787E">
        <w:rPr>
          <w:rFonts w:ascii="Bodoni MT Condensed" w:hAnsi="Bodoni MT Condensed"/>
          <w:sz w:val="28"/>
          <w:szCs w:val="28"/>
        </w:rPr>
        <w:t>Si dimostra che in un grafo planare questo problema non è risolvibile ed è 1 il numero minimo</w:t>
      </w:r>
      <w:r w:rsidR="004F1CB2" w:rsidRPr="0027787E">
        <w:rPr>
          <w:rFonts w:ascii="Bodoni MT Condensed" w:hAnsi="Bodoni MT Condensed"/>
          <w:sz w:val="28"/>
          <w:szCs w:val="28"/>
        </w:rPr>
        <w:t xml:space="preserve"> </w:t>
      </w:r>
      <w:r w:rsidR="004A183E" w:rsidRPr="0027787E">
        <w:rPr>
          <w:rFonts w:ascii="Bodoni MT Condensed" w:hAnsi="Bodoni MT Condensed"/>
          <w:sz w:val="28"/>
          <w:szCs w:val="28"/>
        </w:rPr>
        <w:t>di incroci necessari nel contesto del problema enunciato</w:t>
      </w:r>
      <w:r w:rsidR="00FB053F">
        <w:rPr>
          <w:rFonts w:ascii="Bodoni MT Condensed" w:hAnsi="Bodoni MT Condensed"/>
          <w:sz w:val="28"/>
          <w:szCs w:val="28"/>
        </w:rPr>
        <w:t>. L</w:t>
      </w:r>
      <w:r w:rsidR="000E7876" w:rsidRPr="0027787E">
        <w:rPr>
          <w:rFonts w:ascii="Bodoni MT Condensed" w:hAnsi="Bodoni MT Condensed"/>
          <w:sz w:val="28"/>
          <w:szCs w:val="28"/>
        </w:rPr>
        <w:t>o schema di Figura 13 riassume queste affermazioni</w:t>
      </w:r>
      <w:r w:rsidR="004A183E" w:rsidRPr="0027787E">
        <w:rPr>
          <w:rFonts w:ascii="Bodoni MT Condensed" w:hAnsi="Bodoni MT Condensed"/>
          <w:sz w:val="28"/>
          <w:szCs w:val="28"/>
        </w:rPr>
        <w:t>.</w:t>
      </w:r>
    </w:p>
    <w:p w:rsidR="000E7876" w:rsidRPr="00EB27ED" w:rsidRDefault="000E7876" w:rsidP="00F8133B">
      <w:pPr>
        <w:autoSpaceDE w:val="0"/>
        <w:autoSpaceDN w:val="0"/>
        <w:adjustRightInd w:val="0"/>
        <w:jc w:val="both"/>
      </w:pPr>
    </w:p>
    <w:p w:rsidR="000E7876" w:rsidRPr="00EB27ED" w:rsidRDefault="001E09BA" w:rsidP="00F8133B">
      <w:pPr>
        <w:autoSpaceDE w:val="0"/>
        <w:autoSpaceDN w:val="0"/>
        <w:adjustRightInd w:val="0"/>
        <w:jc w:val="both"/>
      </w:pPr>
      <w:r>
        <w:rPr>
          <w:noProof/>
        </w:rPr>
        <w:lastRenderedPageBreak/>
        <mc:AlternateContent>
          <mc:Choice Requires="wpc">
            <w:drawing>
              <wp:inline distT="0" distB="0" distL="0" distR="0">
                <wp:extent cx="6120130" cy="3487420"/>
                <wp:effectExtent l="0" t="4445" r="0" b="3810"/>
                <wp:docPr id="702" name="Area di disegno 70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Oval 666"/>
                        <wps:cNvSpPr>
                          <a:spLocks noChangeArrowheads="1"/>
                        </wps:cNvSpPr>
                        <wps:spPr bwMode="auto">
                          <a:xfrm>
                            <a:off x="1873255" y="540428"/>
                            <a:ext cx="169278" cy="169079"/>
                          </a:xfrm>
                          <a:prstGeom prst="ellipse">
                            <a:avLst/>
                          </a:prstGeom>
                          <a:solidFill>
                            <a:srgbClr val="FFFF99"/>
                          </a:solidFill>
                          <a:ln w="9525">
                            <a:solidFill>
                              <a:srgbClr val="8E7958"/>
                            </a:solidFill>
                            <a:round/>
                            <a:headEnd/>
                            <a:tailEnd/>
                          </a:ln>
                          <a:effectLst/>
                          <a:extLst>
                            <a:ext uri="{AF507438-7753-43E0-B8FC-AC1667EBCBE1}">
                              <a14:hiddenEffects xmlns:a14="http://schemas.microsoft.com/office/drawing/2010/main">
                                <a:effectLst>
                                  <a:outerShdw dist="35921" dir="2700000" algn="ctr" rotWithShape="0">
                                    <a:srgbClr val="C3B59F"/>
                                  </a:outerShdw>
                                </a:effectLst>
                              </a14:hiddenEffects>
                            </a:ext>
                          </a:extLst>
                        </wps:spPr>
                        <wps:bodyPr rot="0" vert="horz" wrap="square" lIns="91440" tIns="45720" rIns="91440" bIns="45720" anchor="ctr" anchorCtr="0" upright="1">
                          <a:noAutofit/>
                        </wps:bodyPr>
                      </wps:wsp>
                      <wps:wsp>
                        <wps:cNvPr id="15" name="Oval 667"/>
                        <wps:cNvSpPr>
                          <a:spLocks noChangeArrowheads="1"/>
                        </wps:cNvSpPr>
                        <wps:spPr bwMode="auto">
                          <a:xfrm>
                            <a:off x="1873255" y="1667624"/>
                            <a:ext cx="169278" cy="169079"/>
                          </a:xfrm>
                          <a:prstGeom prst="ellipse">
                            <a:avLst/>
                          </a:prstGeom>
                          <a:solidFill>
                            <a:srgbClr val="FFFF99"/>
                          </a:solidFill>
                          <a:ln w="9525">
                            <a:solidFill>
                              <a:srgbClr val="8E7958"/>
                            </a:solidFill>
                            <a:round/>
                            <a:headEnd/>
                            <a:tailEnd/>
                          </a:ln>
                          <a:effectLst/>
                          <a:extLst>
                            <a:ext uri="{AF507438-7753-43E0-B8FC-AC1667EBCBE1}">
                              <a14:hiddenEffects xmlns:a14="http://schemas.microsoft.com/office/drawing/2010/main">
                                <a:effectLst>
                                  <a:outerShdw dist="35921" dir="2700000" algn="ctr" rotWithShape="0">
                                    <a:srgbClr val="C3B59F"/>
                                  </a:outerShdw>
                                </a:effectLst>
                              </a14:hiddenEffects>
                            </a:ext>
                          </a:extLst>
                        </wps:spPr>
                        <wps:bodyPr rot="0" vert="horz" wrap="square" lIns="91440" tIns="45720" rIns="91440" bIns="45720" anchor="ctr" anchorCtr="0" upright="1">
                          <a:noAutofit/>
                        </wps:bodyPr>
                      </wps:wsp>
                      <wps:wsp>
                        <wps:cNvPr id="16" name="AutoShape 668"/>
                        <wps:cNvCnPr>
                          <a:cxnSpLocks noChangeShapeType="1"/>
                          <a:stCxn id="2" idx="4"/>
                          <a:endCxn id="15" idx="0"/>
                        </wps:cNvCnPr>
                        <wps:spPr bwMode="auto">
                          <a:xfrm>
                            <a:off x="1958516" y="709507"/>
                            <a:ext cx="622" cy="958117"/>
                          </a:xfrm>
                          <a:prstGeom prst="straightConnector1">
                            <a:avLst/>
                          </a:prstGeom>
                          <a:noFill/>
                          <a:ln w="9525">
                            <a:solidFill>
                              <a:srgbClr val="8E7958"/>
                            </a:solidFill>
                            <a:round/>
                            <a:headEnd/>
                            <a:tailEnd/>
                          </a:ln>
                          <a:effectLst/>
                          <a:extLst>
                            <a:ext uri="{AF507438-7753-43E0-B8FC-AC1667EBCBE1}">
                              <a14:hiddenEffects xmlns:a14="http://schemas.microsoft.com/office/drawing/2010/main">
                                <a:effectLst>
                                  <a:outerShdw dist="35921" dir="2700000" algn="ctr" rotWithShape="0">
                                    <a:srgbClr val="C3B59F"/>
                                  </a:outerShdw>
                                </a:effectLst>
                              </a14:hiddenEffects>
                            </a:ext>
                          </a:extLst>
                        </wps:spPr>
                        <wps:bodyPr/>
                      </wps:wsp>
                      <wps:wsp>
                        <wps:cNvPr id="17" name="Oval 669"/>
                        <wps:cNvSpPr>
                          <a:spLocks noChangeArrowheads="1"/>
                        </wps:cNvSpPr>
                        <wps:spPr bwMode="auto">
                          <a:xfrm>
                            <a:off x="2831042" y="540428"/>
                            <a:ext cx="169278" cy="169079"/>
                          </a:xfrm>
                          <a:prstGeom prst="ellipse">
                            <a:avLst/>
                          </a:prstGeom>
                          <a:solidFill>
                            <a:srgbClr val="FFFF99"/>
                          </a:solidFill>
                          <a:ln w="9525">
                            <a:solidFill>
                              <a:srgbClr val="8E7958"/>
                            </a:solidFill>
                            <a:round/>
                            <a:headEnd/>
                            <a:tailEnd/>
                          </a:ln>
                          <a:effectLst/>
                          <a:extLst>
                            <a:ext uri="{AF507438-7753-43E0-B8FC-AC1667EBCBE1}">
                              <a14:hiddenEffects xmlns:a14="http://schemas.microsoft.com/office/drawing/2010/main">
                                <a:effectLst>
                                  <a:outerShdw dist="35921" dir="2700000" algn="ctr" rotWithShape="0">
                                    <a:srgbClr val="C3B59F"/>
                                  </a:outerShdw>
                                </a:effectLst>
                              </a14:hiddenEffects>
                            </a:ext>
                          </a:extLst>
                        </wps:spPr>
                        <wps:bodyPr rot="0" vert="horz" wrap="square" lIns="91440" tIns="45720" rIns="91440" bIns="45720" anchor="ctr" anchorCtr="0" upright="1">
                          <a:noAutofit/>
                        </wps:bodyPr>
                      </wps:wsp>
                      <wps:wsp>
                        <wps:cNvPr id="18" name="Oval 670"/>
                        <wps:cNvSpPr>
                          <a:spLocks noChangeArrowheads="1"/>
                        </wps:cNvSpPr>
                        <wps:spPr bwMode="auto">
                          <a:xfrm>
                            <a:off x="2831042" y="1667624"/>
                            <a:ext cx="169278" cy="169079"/>
                          </a:xfrm>
                          <a:prstGeom prst="ellipse">
                            <a:avLst/>
                          </a:prstGeom>
                          <a:solidFill>
                            <a:srgbClr val="FFFF99"/>
                          </a:solidFill>
                          <a:ln w="9525">
                            <a:solidFill>
                              <a:srgbClr val="8E7958"/>
                            </a:solidFill>
                            <a:round/>
                            <a:headEnd/>
                            <a:tailEnd/>
                          </a:ln>
                          <a:effectLst/>
                          <a:extLst>
                            <a:ext uri="{AF507438-7753-43E0-B8FC-AC1667EBCBE1}">
                              <a14:hiddenEffects xmlns:a14="http://schemas.microsoft.com/office/drawing/2010/main">
                                <a:effectLst>
                                  <a:outerShdw dist="35921" dir="2700000" algn="ctr" rotWithShape="0">
                                    <a:srgbClr val="C3B59F"/>
                                  </a:outerShdw>
                                </a:effectLst>
                              </a14:hiddenEffects>
                            </a:ext>
                          </a:extLst>
                        </wps:spPr>
                        <wps:bodyPr rot="0" vert="horz" wrap="square" lIns="91440" tIns="45720" rIns="91440" bIns="45720" anchor="ctr" anchorCtr="0" upright="1">
                          <a:noAutofit/>
                        </wps:bodyPr>
                      </wps:wsp>
                      <wps:wsp>
                        <wps:cNvPr id="19" name="AutoShape 671"/>
                        <wps:cNvCnPr>
                          <a:cxnSpLocks noChangeShapeType="1"/>
                          <a:stCxn id="17" idx="4"/>
                          <a:endCxn id="18" idx="0"/>
                        </wps:cNvCnPr>
                        <wps:spPr bwMode="auto">
                          <a:xfrm>
                            <a:off x="2915681" y="709507"/>
                            <a:ext cx="0" cy="958117"/>
                          </a:xfrm>
                          <a:prstGeom prst="straightConnector1">
                            <a:avLst/>
                          </a:prstGeom>
                          <a:noFill/>
                          <a:ln w="9525">
                            <a:solidFill>
                              <a:srgbClr val="8E7958"/>
                            </a:solidFill>
                            <a:round/>
                            <a:headEnd/>
                            <a:tailEnd/>
                          </a:ln>
                          <a:effectLst/>
                          <a:extLst>
                            <a:ext uri="{AF507438-7753-43E0-B8FC-AC1667EBCBE1}">
                              <a14:hiddenEffects xmlns:a14="http://schemas.microsoft.com/office/drawing/2010/main">
                                <a:effectLst>
                                  <a:outerShdw dist="35921" dir="2700000" algn="ctr" rotWithShape="0">
                                    <a:srgbClr val="C3B59F"/>
                                  </a:outerShdw>
                                </a:effectLst>
                              </a14:hiddenEffects>
                            </a:ext>
                          </a:extLst>
                        </wps:spPr>
                        <wps:bodyPr/>
                      </wps:wsp>
                      <wps:wsp>
                        <wps:cNvPr id="20" name="Oval 672"/>
                        <wps:cNvSpPr>
                          <a:spLocks noChangeArrowheads="1"/>
                        </wps:cNvSpPr>
                        <wps:spPr bwMode="auto">
                          <a:xfrm>
                            <a:off x="914846" y="540428"/>
                            <a:ext cx="169278" cy="169079"/>
                          </a:xfrm>
                          <a:prstGeom prst="ellipse">
                            <a:avLst/>
                          </a:prstGeom>
                          <a:solidFill>
                            <a:srgbClr val="FFFF99"/>
                          </a:solidFill>
                          <a:ln w="9525">
                            <a:solidFill>
                              <a:srgbClr val="8E7958"/>
                            </a:solidFill>
                            <a:round/>
                            <a:headEnd/>
                            <a:tailEnd/>
                          </a:ln>
                          <a:effectLst/>
                          <a:extLst>
                            <a:ext uri="{AF507438-7753-43E0-B8FC-AC1667EBCBE1}">
                              <a14:hiddenEffects xmlns:a14="http://schemas.microsoft.com/office/drawing/2010/main">
                                <a:effectLst>
                                  <a:outerShdw dist="35921" dir="2700000" algn="ctr" rotWithShape="0">
                                    <a:srgbClr val="C3B59F"/>
                                  </a:outerShdw>
                                </a:effectLst>
                              </a14:hiddenEffects>
                            </a:ext>
                          </a:extLst>
                        </wps:spPr>
                        <wps:bodyPr rot="0" vert="horz" wrap="square" lIns="91440" tIns="45720" rIns="91440" bIns="45720" anchor="ctr" anchorCtr="0" upright="1">
                          <a:noAutofit/>
                        </wps:bodyPr>
                      </wps:wsp>
                      <wps:wsp>
                        <wps:cNvPr id="21" name="Oval 673"/>
                        <wps:cNvSpPr>
                          <a:spLocks noChangeArrowheads="1"/>
                        </wps:cNvSpPr>
                        <wps:spPr bwMode="auto">
                          <a:xfrm>
                            <a:off x="914846" y="1667624"/>
                            <a:ext cx="169278" cy="169079"/>
                          </a:xfrm>
                          <a:prstGeom prst="ellipse">
                            <a:avLst/>
                          </a:prstGeom>
                          <a:solidFill>
                            <a:srgbClr val="FFFF99"/>
                          </a:solidFill>
                          <a:ln w="9525">
                            <a:solidFill>
                              <a:srgbClr val="8E7958"/>
                            </a:solidFill>
                            <a:round/>
                            <a:headEnd/>
                            <a:tailEnd/>
                          </a:ln>
                          <a:effectLst/>
                          <a:extLst>
                            <a:ext uri="{AF507438-7753-43E0-B8FC-AC1667EBCBE1}">
                              <a14:hiddenEffects xmlns:a14="http://schemas.microsoft.com/office/drawing/2010/main">
                                <a:effectLst>
                                  <a:outerShdw dist="35921" dir="2700000" algn="ctr" rotWithShape="0">
                                    <a:srgbClr val="C3B59F"/>
                                  </a:outerShdw>
                                </a:effectLst>
                              </a14:hiddenEffects>
                            </a:ext>
                          </a:extLst>
                        </wps:spPr>
                        <wps:bodyPr rot="0" vert="horz" wrap="square" lIns="91440" tIns="45720" rIns="91440" bIns="45720" anchor="ctr" anchorCtr="0" upright="1">
                          <a:noAutofit/>
                        </wps:bodyPr>
                      </wps:wsp>
                      <wps:wsp>
                        <wps:cNvPr id="22" name="AutoShape 674"/>
                        <wps:cNvCnPr>
                          <a:cxnSpLocks noChangeShapeType="1"/>
                          <a:stCxn id="20" idx="4"/>
                          <a:endCxn id="21" idx="0"/>
                        </wps:cNvCnPr>
                        <wps:spPr bwMode="auto">
                          <a:xfrm>
                            <a:off x="999484" y="709507"/>
                            <a:ext cx="0" cy="958117"/>
                          </a:xfrm>
                          <a:prstGeom prst="straightConnector1">
                            <a:avLst/>
                          </a:prstGeom>
                          <a:noFill/>
                          <a:ln w="9525">
                            <a:solidFill>
                              <a:srgbClr val="8E7958"/>
                            </a:solidFill>
                            <a:round/>
                            <a:headEnd/>
                            <a:tailEnd/>
                          </a:ln>
                          <a:effectLst/>
                          <a:extLst>
                            <a:ext uri="{AF507438-7753-43E0-B8FC-AC1667EBCBE1}">
                              <a14:hiddenEffects xmlns:a14="http://schemas.microsoft.com/office/drawing/2010/main">
                                <a:effectLst>
                                  <a:outerShdw dist="35921" dir="2700000" algn="ctr" rotWithShape="0">
                                    <a:srgbClr val="C3B59F"/>
                                  </a:outerShdw>
                                </a:effectLst>
                              </a14:hiddenEffects>
                            </a:ext>
                          </a:extLst>
                        </wps:spPr>
                        <wps:bodyPr/>
                      </wps:wsp>
                      <wps:wsp>
                        <wps:cNvPr id="23" name="AutoShape 675"/>
                        <wps:cNvCnPr>
                          <a:cxnSpLocks noChangeShapeType="1"/>
                          <a:stCxn id="20" idx="4"/>
                          <a:endCxn id="15" idx="0"/>
                        </wps:cNvCnPr>
                        <wps:spPr bwMode="auto">
                          <a:xfrm>
                            <a:off x="999484" y="709507"/>
                            <a:ext cx="959032" cy="958117"/>
                          </a:xfrm>
                          <a:prstGeom prst="straightConnector1">
                            <a:avLst/>
                          </a:prstGeom>
                          <a:noFill/>
                          <a:ln w="9525">
                            <a:solidFill>
                              <a:srgbClr val="8E7958"/>
                            </a:solidFill>
                            <a:round/>
                            <a:headEnd/>
                            <a:tailEnd/>
                          </a:ln>
                          <a:effectLst/>
                          <a:extLst>
                            <a:ext uri="{AF507438-7753-43E0-B8FC-AC1667EBCBE1}">
                              <a14:hiddenEffects xmlns:a14="http://schemas.microsoft.com/office/drawing/2010/main">
                                <a:effectLst>
                                  <a:outerShdw dist="35921" dir="2700000" algn="ctr" rotWithShape="0">
                                    <a:srgbClr val="C3B59F"/>
                                  </a:outerShdw>
                                </a:effectLst>
                              </a14:hiddenEffects>
                            </a:ext>
                          </a:extLst>
                        </wps:spPr>
                        <wps:bodyPr/>
                      </wps:wsp>
                      <wps:wsp>
                        <wps:cNvPr id="224" name="AutoShape 676"/>
                        <wps:cNvCnPr>
                          <a:cxnSpLocks noChangeShapeType="1"/>
                          <a:stCxn id="20" idx="4"/>
                          <a:endCxn id="18" idx="0"/>
                        </wps:cNvCnPr>
                        <wps:spPr bwMode="auto">
                          <a:xfrm>
                            <a:off x="999484" y="709507"/>
                            <a:ext cx="1916197" cy="958117"/>
                          </a:xfrm>
                          <a:prstGeom prst="straightConnector1">
                            <a:avLst/>
                          </a:prstGeom>
                          <a:noFill/>
                          <a:ln w="9525">
                            <a:solidFill>
                              <a:srgbClr val="8E7958"/>
                            </a:solidFill>
                            <a:round/>
                            <a:headEnd/>
                            <a:tailEnd/>
                          </a:ln>
                          <a:effectLst/>
                          <a:extLst>
                            <a:ext uri="{AF507438-7753-43E0-B8FC-AC1667EBCBE1}">
                              <a14:hiddenEffects xmlns:a14="http://schemas.microsoft.com/office/drawing/2010/main">
                                <a:effectLst>
                                  <a:outerShdw dist="35921" dir="2700000" algn="ctr" rotWithShape="0">
                                    <a:srgbClr val="C3B59F"/>
                                  </a:outerShdw>
                                </a:effectLst>
                              </a14:hiddenEffects>
                            </a:ext>
                          </a:extLst>
                        </wps:spPr>
                        <wps:bodyPr/>
                      </wps:wsp>
                      <wps:wsp>
                        <wps:cNvPr id="225" name="AutoShape 677"/>
                        <wps:cNvCnPr>
                          <a:cxnSpLocks noChangeShapeType="1"/>
                          <a:stCxn id="2" idx="4"/>
                          <a:endCxn id="21" idx="7"/>
                        </wps:cNvCnPr>
                        <wps:spPr bwMode="auto">
                          <a:xfrm flipH="1">
                            <a:off x="1059229" y="709507"/>
                            <a:ext cx="899287" cy="982539"/>
                          </a:xfrm>
                          <a:prstGeom prst="straightConnector1">
                            <a:avLst/>
                          </a:prstGeom>
                          <a:noFill/>
                          <a:ln w="9525">
                            <a:solidFill>
                              <a:srgbClr val="8E7958"/>
                            </a:solidFill>
                            <a:round/>
                            <a:headEnd/>
                            <a:tailEnd/>
                          </a:ln>
                          <a:effectLst/>
                          <a:extLst>
                            <a:ext uri="{AF507438-7753-43E0-B8FC-AC1667EBCBE1}">
                              <a14:hiddenEffects xmlns:a14="http://schemas.microsoft.com/office/drawing/2010/main">
                                <a:effectLst>
                                  <a:outerShdw dist="35921" dir="2700000" algn="ctr" rotWithShape="0">
                                    <a:srgbClr val="C3B59F"/>
                                  </a:outerShdw>
                                </a:effectLst>
                              </a14:hiddenEffects>
                            </a:ext>
                          </a:extLst>
                        </wps:spPr>
                        <wps:bodyPr/>
                      </wps:wsp>
                      <wps:wsp>
                        <wps:cNvPr id="226" name="AutoShape 678"/>
                        <wps:cNvCnPr>
                          <a:cxnSpLocks noChangeShapeType="1"/>
                          <a:stCxn id="2" idx="4"/>
                          <a:endCxn id="18" idx="0"/>
                        </wps:cNvCnPr>
                        <wps:spPr bwMode="auto">
                          <a:xfrm>
                            <a:off x="1958516" y="709507"/>
                            <a:ext cx="957165" cy="958117"/>
                          </a:xfrm>
                          <a:prstGeom prst="straightConnector1">
                            <a:avLst/>
                          </a:prstGeom>
                          <a:noFill/>
                          <a:ln w="9525">
                            <a:solidFill>
                              <a:srgbClr val="8E7958"/>
                            </a:solidFill>
                            <a:round/>
                            <a:headEnd/>
                            <a:tailEnd/>
                          </a:ln>
                          <a:effectLst/>
                          <a:extLst>
                            <a:ext uri="{AF507438-7753-43E0-B8FC-AC1667EBCBE1}">
                              <a14:hiddenEffects xmlns:a14="http://schemas.microsoft.com/office/drawing/2010/main">
                                <a:effectLst>
                                  <a:outerShdw dist="35921" dir="2700000" algn="ctr" rotWithShape="0">
                                    <a:srgbClr val="C3B59F"/>
                                  </a:outerShdw>
                                </a:effectLst>
                              </a14:hiddenEffects>
                            </a:ext>
                          </a:extLst>
                        </wps:spPr>
                        <wps:bodyPr/>
                      </wps:wsp>
                      <wps:wsp>
                        <wps:cNvPr id="227" name="AutoShape 679"/>
                        <wps:cNvCnPr>
                          <a:cxnSpLocks noChangeShapeType="1"/>
                          <a:stCxn id="17" idx="4"/>
                          <a:endCxn id="15" idx="0"/>
                        </wps:cNvCnPr>
                        <wps:spPr bwMode="auto">
                          <a:xfrm flipH="1">
                            <a:off x="1958516" y="709507"/>
                            <a:ext cx="957165" cy="958117"/>
                          </a:xfrm>
                          <a:prstGeom prst="straightConnector1">
                            <a:avLst/>
                          </a:prstGeom>
                          <a:noFill/>
                          <a:ln w="9525">
                            <a:solidFill>
                              <a:srgbClr val="8E7958"/>
                            </a:solidFill>
                            <a:round/>
                            <a:headEnd/>
                            <a:tailEnd/>
                          </a:ln>
                          <a:effectLst/>
                          <a:extLst>
                            <a:ext uri="{AF507438-7753-43E0-B8FC-AC1667EBCBE1}">
                              <a14:hiddenEffects xmlns:a14="http://schemas.microsoft.com/office/drawing/2010/main">
                                <a:effectLst>
                                  <a:outerShdw dist="35921" dir="2700000" algn="ctr" rotWithShape="0">
                                    <a:srgbClr val="C3B59F"/>
                                  </a:outerShdw>
                                </a:effectLst>
                              </a14:hiddenEffects>
                            </a:ext>
                          </a:extLst>
                        </wps:spPr>
                        <wps:bodyPr/>
                      </wps:wsp>
                      <wps:wsp>
                        <wps:cNvPr id="228" name="AutoShape 680"/>
                        <wps:cNvCnPr>
                          <a:cxnSpLocks noChangeShapeType="1"/>
                          <a:stCxn id="17" idx="4"/>
                          <a:endCxn id="21" idx="7"/>
                        </wps:cNvCnPr>
                        <wps:spPr bwMode="auto">
                          <a:xfrm flipH="1">
                            <a:off x="1059229" y="709507"/>
                            <a:ext cx="1856452" cy="982539"/>
                          </a:xfrm>
                          <a:prstGeom prst="straightConnector1">
                            <a:avLst/>
                          </a:prstGeom>
                          <a:noFill/>
                          <a:ln w="9525">
                            <a:solidFill>
                              <a:srgbClr val="8E7958"/>
                            </a:solidFill>
                            <a:round/>
                            <a:headEnd/>
                            <a:tailEnd/>
                          </a:ln>
                          <a:effectLst/>
                          <a:extLst>
                            <a:ext uri="{AF507438-7753-43E0-B8FC-AC1667EBCBE1}">
                              <a14:hiddenEffects xmlns:a14="http://schemas.microsoft.com/office/drawing/2010/main">
                                <a:effectLst>
                                  <a:outerShdw dist="35921" dir="2700000" algn="ctr" rotWithShape="0">
                                    <a:srgbClr val="C3B59F"/>
                                  </a:outerShdw>
                                </a:effectLst>
                              </a14:hiddenEffects>
                            </a:ext>
                          </a:extLst>
                        </wps:spPr>
                        <wps:bodyPr/>
                      </wps:wsp>
                      <wps:wsp>
                        <wps:cNvPr id="229" name="Line 681"/>
                        <wps:cNvCnPr/>
                        <wps:spPr bwMode="auto">
                          <a:xfrm>
                            <a:off x="238358" y="1216746"/>
                            <a:ext cx="3325806" cy="0"/>
                          </a:xfrm>
                          <a:prstGeom prst="line">
                            <a:avLst/>
                          </a:prstGeom>
                          <a:noFill/>
                          <a:ln w="38100">
                            <a:solidFill>
                              <a:srgbClr val="8E7958"/>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3B59F"/>
                                  </a:outerShdw>
                                </a:effectLst>
                              </a14:hiddenEffects>
                            </a:ext>
                          </a:extLst>
                        </wps:spPr>
                        <wps:bodyPr/>
                      </wps:wsp>
                      <wps:wsp>
                        <wps:cNvPr id="230" name="Text Box 683"/>
                        <wps:cNvSpPr txBox="1">
                          <a:spLocks noChangeArrowheads="1"/>
                        </wps:cNvSpPr>
                        <wps:spPr bwMode="auto">
                          <a:xfrm>
                            <a:off x="266986" y="1885549"/>
                            <a:ext cx="2133395" cy="286183"/>
                          </a:xfrm>
                          <a:prstGeom prst="rect">
                            <a:avLst/>
                          </a:prstGeom>
                          <a:solidFill>
                            <a:srgbClr val="FFFF99"/>
                          </a:solidFill>
                          <a:ln>
                            <a:noFill/>
                          </a:ln>
                          <a:effectLst/>
                          <a:extLst>
                            <a:ext uri="{91240B29-F687-4F45-9708-019B960494DF}">
                              <a14:hiddenLine xmlns:a14="http://schemas.microsoft.com/office/drawing/2010/main" w="9525">
                                <a:solidFill>
                                  <a:srgbClr val="8E7958"/>
                                </a:solidFill>
                                <a:miter lim="800000"/>
                                <a:headEnd/>
                                <a:tailEnd/>
                              </a14:hiddenLine>
                            </a:ext>
                            <a:ext uri="{AF507438-7753-43E0-B8FC-AC1667EBCBE1}">
                              <a14:hiddenEffects xmlns:a14="http://schemas.microsoft.com/office/drawing/2010/main">
                                <a:effectLst>
                                  <a:outerShdw dist="35921" dir="2700000" algn="ctr" rotWithShape="0">
                                    <a:srgbClr val="C3B59F"/>
                                  </a:outerShdw>
                                </a:effectLst>
                              </a14:hiddenEffects>
                            </a:ext>
                          </a:extLst>
                        </wps:spPr>
                        <wps:txbx>
                          <w:txbxContent>
                            <w:p w:rsidR="00A71A68" w:rsidRPr="007C6B84" w:rsidRDefault="00A71A68" w:rsidP="000E7876">
                              <w:pPr>
                                <w:autoSpaceDE w:val="0"/>
                                <w:autoSpaceDN w:val="0"/>
                                <w:adjustRightInd w:val="0"/>
                                <w:jc w:val="center"/>
                                <w:rPr>
                                  <w:rFonts w:ascii="Arial Narrow" w:hAnsi="Arial Narrow" w:cs="Arial Narrow"/>
                                  <w:color w:val="5F5C33"/>
                                  <w:szCs w:val="32"/>
                                </w:rPr>
                              </w:pPr>
                              <w:r w:rsidRPr="007C6B84">
                                <w:rPr>
                                  <w:rFonts w:ascii="Arial Narrow" w:hAnsi="Arial Narrow" w:cs="Arial Narrow"/>
                                  <w:color w:val="5F5C33"/>
                                  <w:szCs w:val="32"/>
                                </w:rPr>
                                <w:t>Schema del problema</w:t>
                              </w:r>
                            </w:p>
                          </w:txbxContent>
                        </wps:txbx>
                        <wps:bodyPr rot="0" vert="horz" wrap="square" lIns="67666" tIns="33833" rIns="67666" bIns="33833" upright="1">
                          <a:noAutofit/>
                        </wps:bodyPr>
                      </wps:wsp>
                      <wps:wsp>
                        <wps:cNvPr id="231" name="Oval 685"/>
                        <wps:cNvSpPr>
                          <a:spLocks noChangeArrowheads="1"/>
                        </wps:cNvSpPr>
                        <wps:spPr bwMode="auto">
                          <a:xfrm>
                            <a:off x="4823788" y="1296276"/>
                            <a:ext cx="169278" cy="169079"/>
                          </a:xfrm>
                          <a:prstGeom prst="ellipse">
                            <a:avLst/>
                          </a:prstGeom>
                          <a:solidFill>
                            <a:srgbClr val="FFFF99"/>
                          </a:solidFill>
                          <a:ln w="9525">
                            <a:solidFill>
                              <a:srgbClr val="8E7958"/>
                            </a:solidFill>
                            <a:round/>
                            <a:headEnd/>
                            <a:tailEnd/>
                          </a:ln>
                          <a:effectLst/>
                          <a:extLst>
                            <a:ext uri="{AF507438-7753-43E0-B8FC-AC1667EBCBE1}">
                              <a14:hiddenEffects xmlns:a14="http://schemas.microsoft.com/office/drawing/2010/main">
                                <a:effectLst>
                                  <a:outerShdw dist="35921" dir="2700000" algn="ctr" rotWithShape="0">
                                    <a:srgbClr val="C3B59F"/>
                                  </a:outerShdw>
                                </a:effectLst>
                              </a14:hiddenEffects>
                            </a:ext>
                          </a:extLst>
                        </wps:spPr>
                        <wps:bodyPr rot="0" vert="horz" wrap="square" lIns="91440" tIns="45720" rIns="91440" bIns="45720" anchor="ctr" anchorCtr="0" upright="1">
                          <a:noAutofit/>
                        </wps:bodyPr>
                      </wps:wsp>
                      <wps:wsp>
                        <wps:cNvPr id="232" name="Oval 686"/>
                        <wps:cNvSpPr>
                          <a:spLocks noChangeArrowheads="1"/>
                        </wps:cNvSpPr>
                        <wps:spPr bwMode="auto">
                          <a:xfrm>
                            <a:off x="4823788" y="2423472"/>
                            <a:ext cx="169278" cy="169079"/>
                          </a:xfrm>
                          <a:prstGeom prst="ellipse">
                            <a:avLst/>
                          </a:prstGeom>
                          <a:solidFill>
                            <a:srgbClr val="FFFF99"/>
                          </a:solidFill>
                          <a:ln w="9525">
                            <a:solidFill>
                              <a:srgbClr val="8E7958"/>
                            </a:solidFill>
                            <a:round/>
                            <a:headEnd/>
                            <a:tailEnd/>
                          </a:ln>
                          <a:effectLst/>
                          <a:extLst>
                            <a:ext uri="{AF507438-7753-43E0-B8FC-AC1667EBCBE1}">
                              <a14:hiddenEffects xmlns:a14="http://schemas.microsoft.com/office/drawing/2010/main">
                                <a:effectLst>
                                  <a:outerShdw dist="35921" dir="2700000" algn="ctr" rotWithShape="0">
                                    <a:srgbClr val="C3B59F"/>
                                  </a:outerShdw>
                                </a:effectLst>
                              </a14:hiddenEffects>
                            </a:ext>
                          </a:extLst>
                        </wps:spPr>
                        <wps:bodyPr rot="0" vert="horz" wrap="square" lIns="91440" tIns="45720" rIns="91440" bIns="45720" anchor="ctr" anchorCtr="0" upright="1">
                          <a:noAutofit/>
                        </wps:bodyPr>
                      </wps:wsp>
                      <wps:wsp>
                        <wps:cNvPr id="233" name="AutoShape 687"/>
                        <wps:cNvCnPr>
                          <a:cxnSpLocks noChangeShapeType="1"/>
                          <a:stCxn id="231" idx="4"/>
                          <a:endCxn id="232" idx="0"/>
                        </wps:cNvCnPr>
                        <wps:spPr bwMode="auto">
                          <a:xfrm>
                            <a:off x="4908426" y="1465355"/>
                            <a:ext cx="0" cy="958117"/>
                          </a:xfrm>
                          <a:prstGeom prst="straightConnector1">
                            <a:avLst/>
                          </a:prstGeom>
                          <a:noFill/>
                          <a:ln w="9525">
                            <a:solidFill>
                              <a:srgbClr val="8E7958"/>
                            </a:solidFill>
                            <a:round/>
                            <a:headEnd/>
                            <a:tailEnd/>
                          </a:ln>
                          <a:effectLst/>
                          <a:extLst>
                            <a:ext uri="{AF507438-7753-43E0-B8FC-AC1667EBCBE1}">
                              <a14:hiddenEffects xmlns:a14="http://schemas.microsoft.com/office/drawing/2010/main">
                                <a:effectLst>
                                  <a:outerShdw dist="35921" dir="2700000" algn="ctr" rotWithShape="0">
                                    <a:srgbClr val="C3B59F"/>
                                  </a:outerShdw>
                                </a:effectLst>
                              </a14:hiddenEffects>
                            </a:ext>
                          </a:extLst>
                        </wps:spPr>
                        <wps:bodyPr/>
                      </wps:wsp>
                      <wps:wsp>
                        <wps:cNvPr id="234" name="Oval 688"/>
                        <wps:cNvSpPr>
                          <a:spLocks noChangeArrowheads="1"/>
                        </wps:cNvSpPr>
                        <wps:spPr bwMode="auto">
                          <a:xfrm>
                            <a:off x="5782197" y="1296276"/>
                            <a:ext cx="168655" cy="169079"/>
                          </a:xfrm>
                          <a:prstGeom prst="ellipse">
                            <a:avLst/>
                          </a:prstGeom>
                          <a:solidFill>
                            <a:srgbClr val="FFFF99"/>
                          </a:solidFill>
                          <a:ln w="9525">
                            <a:solidFill>
                              <a:srgbClr val="8E7958"/>
                            </a:solidFill>
                            <a:round/>
                            <a:headEnd/>
                            <a:tailEnd/>
                          </a:ln>
                          <a:effectLst/>
                          <a:extLst>
                            <a:ext uri="{AF507438-7753-43E0-B8FC-AC1667EBCBE1}">
                              <a14:hiddenEffects xmlns:a14="http://schemas.microsoft.com/office/drawing/2010/main">
                                <a:effectLst>
                                  <a:outerShdw dist="35921" dir="2700000" algn="ctr" rotWithShape="0">
                                    <a:srgbClr val="C3B59F"/>
                                  </a:outerShdw>
                                </a:effectLst>
                              </a14:hiddenEffects>
                            </a:ext>
                          </a:extLst>
                        </wps:spPr>
                        <wps:bodyPr rot="0" vert="horz" wrap="square" lIns="91440" tIns="45720" rIns="91440" bIns="45720" anchor="ctr" anchorCtr="0" upright="1">
                          <a:noAutofit/>
                        </wps:bodyPr>
                      </wps:wsp>
                      <wps:wsp>
                        <wps:cNvPr id="235" name="Oval 689"/>
                        <wps:cNvSpPr>
                          <a:spLocks noChangeArrowheads="1"/>
                        </wps:cNvSpPr>
                        <wps:spPr bwMode="auto">
                          <a:xfrm>
                            <a:off x="5782197" y="2423472"/>
                            <a:ext cx="168655" cy="169079"/>
                          </a:xfrm>
                          <a:prstGeom prst="ellipse">
                            <a:avLst/>
                          </a:prstGeom>
                          <a:solidFill>
                            <a:srgbClr val="FFFF99"/>
                          </a:solidFill>
                          <a:ln w="9525">
                            <a:solidFill>
                              <a:srgbClr val="8E7958"/>
                            </a:solidFill>
                            <a:round/>
                            <a:headEnd/>
                            <a:tailEnd/>
                          </a:ln>
                          <a:effectLst/>
                          <a:extLst>
                            <a:ext uri="{AF507438-7753-43E0-B8FC-AC1667EBCBE1}">
                              <a14:hiddenEffects xmlns:a14="http://schemas.microsoft.com/office/drawing/2010/main">
                                <a:effectLst>
                                  <a:outerShdw dist="35921" dir="2700000" algn="ctr" rotWithShape="0">
                                    <a:srgbClr val="C3B59F"/>
                                  </a:outerShdw>
                                </a:effectLst>
                              </a14:hiddenEffects>
                            </a:ext>
                          </a:extLst>
                        </wps:spPr>
                        <wps:bodyPr rot="0" vert="horz" wrap="square" lIns="91440" tIns="45720" rIns="91440" bIns="45720" anchor="ctr" anchorCtr="0" upright="1">
                          <a:noAutofit/>
                        </wps:bodyPr>
                      </wps:wsp>
                      <wps:wsp>
                        <wps:cNvPr id="236" name="AutoShape 690"/>
                        <wps:cNvCnPr>
                          <a:cxnSpLocks noChangeShapeType="1"/>
                          <a:stCxn id="234" idx="4"/>
                          <a:endCxn id="235" idx="0"/>
                        </wps:cNvCnPr>
                        <wps:spPr bwMode="auto">
                          <a:xfrm>
                            <a:off x="5866836" y="1465355"/>
                            <a:ext cx="622" cy="958117"/>
                          </a:xfrm>
                          <a:prstGeom prst="straightConnector1">
                            <a:avLst/>
                          </a:prstGeom>
                          <a:noFill/>
                          <a:ln w="9525">
                            <a:solidFill>
                              <a:srgbClr val="8E7958"/>
                            </a:solidFill>
                            <a:round/>
                            <a:headEnd/>
                            <a:tailEnd/>
                          </a:ln>
                          <a:effectLst/>
                          <a:extLst>
                            <a:ext uri="{AF507438-7753-43E0-B8FC-AC1667EBCBE1}">
                              <a14:hiddenEffects xmlns:a14="http://schemas.microsoft.com/office/drawing/2010/main">
                                <a:effectLst>
                                  <a:outerShdw dist="35921" dir="2700000" algn="ctr" rotWithShape="0">
                                    <a:srgbClr val="C3B59F"/>
                                  </a:outerShdw>
                                </a:effectLst>
                              </a14:hiddenEffects>
                            </a:ext>
                          </a:extLst>
                        </wps:spPr>
                        <wps:bodyPr/>
                      </wps:wsp>
                      <wps:wsp>
                        <wps:cNvPr id="237" name="Oval 691"/>
                        <wps:cNvSpPr>
                          <a:spLocks noChangeArrowheads="1"/>
                        </wps:cNvSpPr>
                        <wps:spPr bwMode="auto">
                          <a:xfrm>
                            <a:off x="3865378" y="1296276"/>
                            <a:ext cx="169278" cy="169079"/>
                          </a:xfrm>
                          <a:prstGeom prst="ellipse">
                            <a:avLst/>
                          </a:prstGeom>
                          <a:solidFill>
                            <a:srgbClr val="FFFF99"/>
                          </a:solidFill>
                          <a:ln w="9525">
                            <a:solidFill>
                              <a:srgbClr val="8E7958"/>
                            </a:solidFill>
                            <a:round/>
                            <a:headEnd/>
                            <a:tailEnd/>
                          </a:ln>
                          <a:effectLst/>
                          <a:extLst>
                            <a:ext uri="{AF507438-7753-43E0-B8FC-AC1667EBCBE1}">
                              <a14:hiddenEffects xmlns:a14="http://schemas.microsoft.com/office/drawing/2010/main">
                                <a:effectLst>
                                  <a:outerShdw dist="35921" dir="2700000" algn="ctr" rotWithShape="0">
                                    <a:srgbClr val="C3B59F"/>
                                  </a:outerShdw>
                                </a:effectLst>
                              </a14:hiddenEffects>
                            </a:ext>
                          </a:extLst>
                        </wps:spPr>
                        <wps:bodyPr rot="0" vert="horz" wrap="square" lIns="91440" tIns="45720" rIns="91440" bIns="45720" anchor="ctr" anchorCtr="0" upright="1">
                          <a:noAutofit/>
                        </wps:bodyPr>
                      </wps:wsp>
                      <wps:wsp>
                        <wps:cNvPr id="238" name="Oval 692"/>
                        <wps:cNvSpPr>
                          <a:spLocks noChangeArrowheads="1"/>
                        </wps:cNvSpPr>
                        <wps:spPr bwMode="auto">
                          <a:xfrm>
                            <a:off x="3865378" y="2423472"/>
                            <a:ext cx="169278" cy="169079"/>
                          </a:xfrm>
                          <a:prstGeom prst="ellipse">
                            <a:avLst/>
                          </a:prstGeom>
                          <a:solidFill>
                            <a:srgbClr val="FFFF99"/>
                          </a:solidFill>
                          <a:ln w="9525">
                            <a:solidFill>
                              <a:srgbClr val="8E7958"/>
                            </a:solidFill>
                            <a:round/>
                            <a:headEnd/>
                            <a:tailEnd/>
                          </a:ln>
                          <a:effectLst/>
                          <a:extLst>
                            <a:ext uri="{AF507438-7753-43E0-B8FC-AC1667EBCBE1}">
                              <a14:hiddenEffects xmlns:a14="http://schemas.microsoft.com/office/drawing/2010/main">
                                <a:effectLst>
                                  <a:outerShdw dist="35921" dir="2700000" algn="ctr" rotWithShape="0">
                                    <a:srgbClr val="C3B59F"/>
                                  </a:outerShdw>
                                </a:effectLst>
                              </a14:hiddenEffects>
                            </a:ext>
                          </a:extLst>
                        </wps:spPr>
                        <wps:bodyPr rot="0" vert="horz" wrap="square" lIns="91440" tIns="45720" rIns="91440" bIns="45720" anchor="ctr" anchorCtr="0" upright="1">
                          <a:noAutofit/>
                        </wps:bodyPr>
                      </wps:wsp>
                      <wps:wsp>
                        <wps:cNvPr id="239" name="AutoShape 693"/>
                        <wps:cNvCnPr>
                          <a:cxnSpLocks noChangeShapeType="1"/>
                          <a:stCxn id="237" idx="4"/>
                          <a:endCxn id="238" idx="0"/>
                        </wps:cNvCnPr>
                        <wps:spPr bwMode="auto">
                          <a:xfrm>
                            <a:off x="3950639" y="1465355"/>
                            <a:ext cx="622" cy="958117"/>
                          </a:xfrm>
                          <a:prstGeom prst="straightConnector1">
                            <a:avLst/>
                          </a:prstGeom>
                          <a:noFill/>
                          <a:ln w="9525">
                            <a:solidFill>
                              <a:srgbClr val="8E7958"/>
                            </a:solidFill>
                            <a:round/>
                            <a:headEnd/>
                            <a:tailEnd/>
                          </a:ln>
                          <a:effectLst/>
                          <a:extLst>
                            <a:ext uri="{AF507438-7753-43E0-B8FC-AC1667EBCBE1}">
                              <a14:hiddenEffects xmlns:a14="http://schemas.microsoft.com/office/drawing/2010/main">
                                <a:effectLst>
                                  <a:outerShdw dist="35921" dir="2700000" algn="ctr" rotWithShape="0">
                                    <a:srgbClr val="C3B59F"/>
                                  </a:outerShdw>
                                </a:effectLst>
                              </a14:hiddenEffects>
                            </a:ext>
                          </a:extLst>
                        </wps:spPr>
                        <wps:bodyPr/>
                      </wps:wsp>
                      <wps:wsp>
                        <wps:cNvPr id="240" name="AutoShape 694"/>
                        <wps:cNvCnPr>
                          <a:cxnSpLocks noChangeShapeType="1"/>
                          <a:stCxn id="237" idx="4"/>
                          <a:endCxn id="232" idx="0"/>
                        </wps:cNvCnPr>
                        <wps:spPr bwMode="auto">
                          <a:xfrm>
                            <a:off x="3950639" y="1465355"/>
                            <a:ext cx="957787" cy="958117"/>
                          </a:xfrm>
                          <a:prstGeom prst="straightConnector1">
                            <a:avLst/>
                          </a:prstGeom>
                          <a:noFill/>
                          <a:ln w="9525">
                            <a:solidFill>
                              <a:srgbClr val="8E7958"/>
                            </a:solidFill>
                            <a:round/>
                            <a:headEnd/>
                            <a:tailEnd/>
                          </a:ln>
                          <a:effectLst/>
                          <a:extLst>
                            <a:ext uri="{AF507438-7753-43E0-B8FC-AC1667EBCBE1}">
                              <a14:hiddenEffects xmlns:a14="http://schemas.microsoft.com/office/drawing/2010/main">
                                <a:effectLst>
                                  <a:outerShdw dist="35921" dir="2700000" algn="ctr" rotWithShape="0">
                                    <a:srgbClr val="C3B59F"/>
                                  </a:outerShdw>
                                </a:effectLst>
                              </a14:hiddenEffects>
                            </a:ext>
                          </a:extLst>
                        </wps:spPr>
                        <wps:bodyPr/>
                      </wps:wsp>
                      <wps:wsp>
                        <wps:cNvPr id="241" name="AutoShape 695"/>
                        <wps:cNvCnPr>
                          <a:cxnSpLocks noChangeShapeType="1"/>
                          <a:stCxn id="237" idx="4"/>
                          <a:endCxn id="235" idx="0"/>
                        </wps:cNvCnPr>
                        <wps:spPr bwMode="auto">
                          <a:xfrm>
                            <a:off x="3950639" y="1465355"/>
                            <a:ext cx="1916197" cy="958117"/>
                          </a:xfrm>
                          <a:prstGeom prst="straightConnector1">
                            <a:avLst/>
                          </a:prstGeom>
                          <a:noFill/>
                          <a:ln w="9525">
                            <a:solidFill>
                              <a:srgbClr val="8E7958"/>
                            </a:solidFill>
                            <a:round/>
                            <a:headEnd/>
                            <a:tailEnd/>
                          </a:ln>
                          <a:effectLst/>
                          <a:extLst>
                            <a:ext uri="{AF507438-7753-43E0-B8FC-AC1667EBCBE1}">
                              <a14:hiddenEffects xmlns:a14="http://schemas.microsoft.com/office/drawing/2010/main">
                                <a:effectLst>
                                  <a:outerShdw dist="35921" dir="2700000" algn="ctr" rotWithShape="0">
                                    <a:srgbClr val="C3B59F"/>
                                  </a:outerShdw>
                                </a:effectLst>
                              </a14:hiddenEffects>
                            </a:ext>
                          </a:extLst>
                        </wps:spPr>
                        <wps:bodyPr/>
                      </wps:wsp>
                      <wps:wsp>
                        <wps:cNvPr id="242" name="AutoShape 696"/>
                        <wps:cNvCnPr>
                          <a:cxnSpLocks noChangeShapeType="1"/>
                          <a:stCxn id="231" idx="4"/>
                          <a:endCxn id="235" idx="0"/>
                        </wps:cNvCnPr>
                        <wps:spPr bwMode="auto">
                          <a:xfrm>
                            <a:off x="4908426" y="1465355"/>
                            <a:ext cx="958410" cy="958117"/>
                          </a:xfrm>
                          <a:prstGeom prst="straightConnector1">
                            <a:avLst/>
                          </a:prstGeom>
                          <a:noFill/>
                          <a:ln w="9525">
                            <a:solidFill>
                              <a:srgbClr val="8E7958"/>
                            </a:solidFill>
                            <a:round/>
                            <a:headEnd/>
                            <a:tailEnd/>
                          </a:ln>
                          <a:effectLst/>
                          <a:extLst>
                            <a:ext uri="{AF507438-7753-43E0-B8FC-AC1667EBCBE1}">
                              <a14:hiddenEffects xmlns:a14="http://schemas.microsoft.com/office/drawing/2010/main">
                                <a:effectLst>
                                  <a:outerShdw dist="35921" dir="2700000" algn="ctr" rotWithShape="0">
                                    <a:srgbClr val="C3B59F"/>
                                  </a:outerShdw>
                                </a:effectLst>
                              </a14:hiddenEffects>
                            </a:ext>
                          </a:extLst>
                        </wps:spPr>
                        <wps:bodyPr/>
                      </wps:wsp>
                      <wps:wsp>
                        <wps:cNvPr id="243" name="AutoShape 697"/>
                        <wps:cNvCnPr>
                          <a:cxnSpLocks noChangeShapeType="1"/>
                          <a:endCxn id="238" idx="2"/>
                        </wps:cNvCnPr>
                        <wps:spPr bwMode="auto">
                          <a:xfrm rot="5400000">
                            <a:off x="3763931" y="1401480"/>
                            <a:ext cx="1207979" cy="1005085"/>
                          </a:xfrm>
                          <a:prstGeom prst="curvedConnector4">
                            <a:avLst>
                              <a:gd name="adj1" fmla="val 46454"/>
                              <a:gd name="adj2" fmla="val 116824"/>
                            </a:avLst>
                          </a:prstGeom>
                          <a:noFill/>
                          <a:ln w="9525">
                            <a:solidFill>
                              <a:srgbClr val="8E7958"/>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3B59F"/>
                                  </a:outerShdw>
                                </a:effectLst>
                              </a14:hiddenEffects>
                            </a:ext>
                          </a:extLst>
                        </wps:spPr>
                        <wps:bodyPr/>
                      </wps:wsp>
                      <wps:wsp>
                        <wps:cNvPr id="248" name="Text Box 698"/>
                        <wps:cNvSpPr txBox="1">
                          <a:spLocks noChangeArrowheads="1"/>
                        </wps:cNvSpPr>
                        <wps:spPr bwMode="auto">
                          <a:xfrm>
                            <a:off x="3314604" y="2857443"/>
                            <a:ext cx="1970341" cy="249236"/>
                          </a:xfrm>
                          <a:prstGeom prst="rect">
                            <a:avLst/>
                          </a:prstGeom>
                          <a:solidFill>
                            <a:srgbClr val="FFFF99"/>
                          </a:solidFill>
                          <a:ln>
                            <a:noFill/>
                          </a:ln>
                          <a:effectLst/>
                          <a:extLst>
                            <a:ext uri="{91240B29-F687-4F45-9708-019B960494DF}">
                              <a14:hiddenLine xmlns:a14="http://schemas.microsoft.com/office/drawing/2010/main" w="9525">
                                <a:solidFill>
                                  <a:srgbClr val="8E7958"/>
                                </a:solidFill>
                                <a:miter lim="800000"/>
                                <a:headEnd/>
                                <a:tailEnd/>
                              </a14:hiddenLine>
                            </a:ext>
                            <a:ext uri="{AF507438-7753-43E0-B8FC-AC1667EBCBE1}">
                              <a14:hiddenEffects xmlns:a14="http://schemas.microsoft.com/office/drawing/2010/main">
                                <a:effectLst>
                                  <a:outerShdw dist="35921" dir="2700000" algn="ctr" rotWithShape="0">
                                    <a:srgbClr val="C3B59F"/>
                                  </a:outerShdw>
                                </a:effectLst>
                              </a14:hiddenEffects>
                            </a:ext>
                          </a:extLst>
                        </wps:spPr>
                        <wps:txbx>
                          <w:txbxContent>
                            <w:p w:rsidR="00A71A68" w:rsidRPr="000E7876" w:rsidRDefault="00A71A68" w:rsidP="000E7876">
                              <w:pPr>
                                <w:autoSpaceDE w:val="0"/>
                                <w:autoSpaceDN w:val="0"/>
                                <w:adjustRightInd w:val="0"/>
                                <w:rPr>
                                  <w:rFonts w:ascii="Arial Narrow" w:hAnsi="Arial Narrow" w:cs="Arial Narrow"/>
                                  <w:color w:val="5F5C33"/>
                                  <w:szCs w:val="32"/>
                                </w:rPr>
                              </w:pPr>
                              <w:r w:rsidRPr="000E7876">
                                <w:rPr>
                                  <w:rFonts w:ascii="Arial Narrow" w:hAnsi="Arial Narrow" w:cs="Arial Narrow"/>
                                  <w:bCs/>
                                  <w:color w:val="5F5C33"/>
                                  <w:szCs w:val="32"/>
                                </w:rPr>
                                <w:t>Schema di possibile soluzione</w:t>
                              </w:r>
                            </w:p>
                          </w:txbxContent>
                        </wps:txbx>
                        <wps:bodyPr rot="0" vert="horz" wrap="square" lIns="67666" tIns="33833" rIns="67666" bIns="33833" anchor="t" anchorCtr="0" upright="1">
                          <a:noAutofit/>
                        </wps:bodyPr>
                      </wps:wsp>
                      <wps:wsp>
                        <wps:cNvPr id="249" name="AutoShape 699"/>
                        <wps:cNvCnPr>
                          <a:cxnSpLocks noChangeShapeType="1"/>
                          <a:stCxn id="234" idx="0"/>
                          <a:endCxn id="238" idx="2"/>
                        </wps:cNvCnPr>
                        <wps:spPr bwMode="auto">
                          <a:xfrm rot="16200000" flipH="1" flipV="1">
                            <a:off x="4259928" y="901728"/>
                            <a:ext cx="1211736" cy="2001458"/>
                          </a:xfrm>
                          <a:prstGeom prst="curvedConnector4">
                            <a:avLst>
                              <a:gd name="adj1" fmla="val -18856"/>
                              <a:gd name="adj2" fmla="val 111421"/>
                            </a:avLst>
                          </a:prstGeom>
                          <a:noFill/>
                          <a:ln w="9525">
                            <a:solidFill>
                              <a:srgbClr val="8E7958"/>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3B59F"/>
                                  </a:outerShdw>
                                </a:effectLst>
                              </a14:hiddenEffects>
                            </a:ext>
                          </a:extLst>
                        </wps:spPr>
                        <wps:bodyPr/>
                      </wps:wsp>
                      <wps:wsp>
                        <wps:cNvPr id="250" name="Oval 700"/>
                        <wps:cNvSpPr>
                          <a:spLocks noChangeArrowheads="1"/>
                        </wps:cNvSpPr>
                        <wps:spPr bwMode="auto">
                          <a:xfrm>
                            <a:off x="4767154" y="1803514"/>
                            <a:ext cx="281922" cy="281799"/>
                          </a:xfrm>
                          <a:prstGeom prst="ellipse">
                            <a:avLst/>
                          </a:prstGeom>
                          <a:solidFill>
                            <a:srgbClr val="FFFF99"/>
                          </a:solidFill>
                          <a:ln w="38100">
                            <a:solidFill>
                              <a:srgbClr val="8E7958"/>
                            </a:solidFill>
                            <a:prstDash val="dash"/>
                            <a:round/>
                            <a:headEnd/>
                            <a:tailEnd/>
                          </a:ln>
                          <a:effectLst/>
                          <a:extLst>
                            <a:ext uri="{AF507438-7753-43E0-B8FC-AC1667EBCBE1}">
                              <a14:hiddenEffects xmlns:a14="http://schemas.microsoft.com/office/drawing/2010/main">
                                <a:effectLst>
                                  <a:outerShdw dist="35921" dir="2700000" algn="ctr" rotWithShape="0">
                                    <a:srgbClr val="C3B59F"/>
                                  </a:outerShdw>
                                </a:effectLst>
                              </a14:hiddenEffects>
                            </a:ext>
                          </a:extLst>
                        </wps:spPr>
                        <wps:bodyPr rot="0" vert="horz" wrap="square" lIns="91440" tIns="45720" rIns="91440" bIns="45720" anchor="ctr" anchorCtr="0" upright="1">
                          <a:noAutofit/>
                        </wps:bodyPr>
                      </wps:wsp>
                    </wpc:wpc>
                  </a:graphicData>
                </a:graphic>
              </wp:inline>
            </w:drawing>
          </mc:Choice>
          <mc:Fallback>
            <w:pict>
              <v:group id="Area di disegno 702" o:spid="_x0000_s1108" editas="canvas" style="width:481.9pt;height:274.6pt;mso-position-horizontal-relative:char;mso-position-vertical-relative:line" coordsize="61201,34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">
                <v:shape id="_x0000_s1109" type="#_x0000_t75" style="position:absolute;width:61201;height:34874;visibility:visible;mso-wrap-style:square">
                  <v:fill o:detectmouseclick="t"/>
                  <v:path o:connecttype="none"/>
                </v:shape>
                <v:oval id="Oval 666" o:spid="_x0000_s1110" style="position:absolute;left:18732;top:5404;width:1693;height:16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U03sQA&#10;AADaAAAADwAAAGRycy9kb3ducmV2LnhtbESPzWrDMBCE74W+g9hCbo1cB0LqRg6l0JKcQn5Ke1ys&#10;rW1srYyk2k6ePgoEchxm5htmuRpNK3pyvras4GWagCAurK65VHA8fD4vQPiArLG1TApO5GGVPz4s&#10;MdN24B31+1CKCGGfoYIqhC6T0hcVGfRT2xFH7886gyFKV0rtcIhw08o0SebSYM1xocKOPioqmv2/&#10;UTA05/PX2v+E14NLi833rP8tT1ulJk/j+xuIQGO4h2/ttVaQwvVKvAEy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VNN7EAAAA2gAAAA8AAAAAAAAAAAAAAAAAmAIAAGRycy9k&#10;b3ducmV2LnhtbFBLBQYAAAAABAAEAPUAAACJAwAAAAA=&#10;" fillcolor="#ff9" strokecolor="#8e7958">
                  <v:shadow color="#c3b59f"/>
                </v:oval>
                <v:oval id="Oval 667" o:spid="_x0000_s1111" style="position:absolute;left:18732;top:16676;width:1693;height:16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Y1VMMA&#10;AADbAAAADwAAAGRycy9kb3ducmV2LnhtbERPS2vCQBC+F/oflil4q5sqik1dQylU9FR8lPY4ZKdJ&#10;SHY27K5J9Nd3BcHbfHzPWWaDaURHzleWFbyMExDEudUVFwqOh8/nBQgfkDU2lknBmTxkq8eHJaba&#10;9ryjbh8KEUPYp6igDKFNpfR5SQb92LbEkfuzzmCI0BVSO+xjuGnkJEnm0mDFsaHElj5Kyuv9ySjo&#10;68tlvfE/4fXgJvn2e9r9FucvpUZPw/sbiEBDuItv7o2O82dw/SUe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MY1VMMAAADbAAAADwAAAAAAAAAAAAAAAACYAgAAZHJzL2Rv&#10;d25yZXYueG1sUEsFBgAAAAAEAAQA9QAAAIgDAAAAAA==&#10;" fillcolor="#ff9" strokecolor="#8e7958">
                  <v:shadow color="#c3b59f"/>
                </v:oval>
                <v:shape id="AutoShape 668" o:spid="_x0000_s1112" type="#_x0000_t32" style="position:absolute;left:19585;top:7095;width:6;height:95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5RVcEAAADbAAAADwAAAGRycy9kb3ducmV2LnhtbERPTWsCMRC9F/ofwgjealYtUrZGkZZC&#10;T0JVCt6myexmcTNZknRd/70RBG/zeJ+zXA+uFT2F2HhWMJ0UIIi1Nw3XCg77r5c3EDEhG2w9k4IL&#10;RVivnp+WWBp/5h/qd6kWOYRjiQpsSl0pZdSWHMaJ74gzV/ngMGUYamkCnnO4a+WsKBbSYcO5wWJH&#10;H5b0affvFPyd9Kuezquw/Z1befys+qOZSaXGo2HzDiLRkB7iu/vb5PkLuP2SD5CrK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6zlFVwQAAANsAAAAPAAAAAAAAAAAAAAAA&#10;AKECAABkcnMvZG93bnJldi54bWxQSwUGAAAAAAQABAD5AAAAjwMAAAAA&#10;" strokecolor="#8e7958">
                  <v:shadow color="#c3b59f"/>
                </v:shape>
                <v:oval id="Oval 669" o:spid="_x0000_s1113" style="position:absolute;left:28310;top:5404;width:1693;height:16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gOuMMA&#10;AADbAAAADwAAAGRycy9kb3ducmV2LnhtbERPS2vCQBC+F/oflil4q5sqqE1dQylU9FR8lPY4ZKdJ&#10;SHY27K5J9Nd3BcHbfHzPWWaDaURHzleWFbyMExDEudUVFwqOh8/nBQgfkDU2lknBmTxkq8eHJaba&#10;9ryjbh8KEUPYp6igDKFNpfR5SQb92LbEkfuzzmCI0BVSO+xjuGnkJElm0mDFsaHElj5Kyuv9ySjo&#10;68tlvfE/4fXgJvn2e9r9FucvpUZPw/sbiEBDuItv7o2O8+dw/SUe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1gOuMMAAADbAAAADwAAAAAAAAAAAAAAAACYAgAAZHJzL2Rv&#10;d25yZXYueG1sUEsFBgAAAAAEAAQA9QAAAIgDAAAAAA==&#10;" fillcolor="#ff9" strokecolor="#8e7958">
                  <v:shadow color="#c3b59f"/>
                </v:oval>
                <v:oval id="Oval 670" o:spid="_x0000_s1114" style="position:absolute;left:28310;top:16676;width:1693;height:16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eaysUA&#10;AADbAAAADwAAAGRycy9kb3ducmV2LnhtbESPT2vCQBDF70K/wzKF3nSjhdJGV5FCiz0V/xQ9Dtkx&#10;CWZnw+42iX76zkHobYb35r3fLFaDa1RHIdaeDUwnGSjiwtuaSwOH/cf4FVRMyBYbz2TgShFWy4fR&#10;AnPre95St0ulkhCOORqoUmpzrWNRkcM48S2xaGcfHCZZQ6ltwF7CXaNnWfaiHdYsDRW29F5Rcdn9&#10;OgP95Xb73MRjetuHWfH189ydyuu3MU+Pw3oOKtGQ/s33640VfIGVX2QAv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x5rKxQAAANsAAAAPAAAAAAAAAAAAAAAAAJgCAABkcnMv&#10;ZG93bnJldi54bWxQSwUGAAAAAAQABAD1AAAAigMAAAAA&#10;" fillcolor="#ff9" strokecolor="#8e7958">
                  <v:shadow color="#c3b59f"/>
                </v:oval>
                <v:shape id="AutoShape 671" o:spid="_x0000_s1115" type="#_x0000_t32" style="position:absolute;left:29156;top:7095;width:0;height:95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HFJ8EAAADbAAAADwAAAGRycy9kb3ducmV2LnhtbERPTWsCMRC9C/6HMEJvmlVLqatRSkuh&#10;p4JaBG9jMrtZ3EyWJF23/74pCL3N433OZje4VvQUYuNZwXxWgCDW3jRcK/g6vk+fQcSEbLD1TAp+&#10;KMJuOx5tsDT+xnvqD6kWOYRjiQpsSl0pZdSWHMaZ74gzV/ngMGUYamkC3nK4a+WiKJ6kw4Zzg8WO&#10;Xi3p6+HbKbhc9aOeL6vweVpaeX6r+rNZSKUeJsPLGkSiIf2L7+4Pk+ev4O+XfIDc/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UcUnwQAAANsAAAAPAAAAAAAAAAAAAAAA&#10;AKECAABkcnMvZG93bnJldi54bWxQSwUGAAAAAAQABAD5AAAAjwMAAAAA&#10;" strokecolor="#8e7958">
                  <v:shadow color="#c3b59f"/>
                </v:shape>
                <v:oval id="Oval 672" o:spid="_x0000_s1116" style="position:absolute;left:9148;top:5404;width:1693;height:16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1cccEA&#10;AADbAAAADwAAAGRycy9kb3ducmV2LnhtbERPz2vCMBS+C/sfwht403QVxHVGGYOJnkTr2I6P5q0t&#10;Ni8liW31rzcHwePH93u5HkwjOnK+tqzgbZqAIC6srrlUcMq/JwsQPiBrbCyTgit5WK9eRkvMtO35&#10;QN0xlCKGsM9QQRVCm0npi4oM+qltiSP3b53BEKErpXbYx3DTyDRJ5tJgzbGhwpa+KirOx4tR0J9v&#10;t83W/4b33KXF7mfW/ZXXvVLj1+HzA0SgITzFD/dWK0jj+vgl/gC5u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7dXHHBAAAA2wAAAA8AAAAAAAAAAAAAAAAAmAIAAGRycy9kb3du&#10;cmV2LnhtbFBLBQYAAAAABAAEAPUAAACGAwAAAAA=&#10;" fillcolor="#ff9" strokecolor="#8e7958">
                  <v:shadow color="#c3b59f"/>
                </v:oval>
                <v:oval id="Oval 673" o:spid="_x0000_s1117" style="position:absolute;left:9148;top:16676;width:1693;height:16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H56sQA&#10;AADbAAAADwAAAGRycy9kb3ducmV2LnhtbESPT2vCQBTE7wW/w/IEb3VjhFKjq4hgsadS/6DHR/aZ&#10;BLNvw+42iX76bqHgcZiZ3zCLVW9q0ZLzlWUFk3ECgji3uuJCwfGwfX0H4QOyxtoyKbiTh9Vy8LLA&#10;TNuOv6ndh0JECPsMFZQhNJmUPi/JoB/bhjh6V+sMhihdIbXDLsJNLdMkeZMGK44LJTa0KSm/7X+M&#10;gu72eHzs/DnMDi7NP0/T9lLcv5QaDfv1HESgPjzD/+2dVpBO4O9L/AF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R+erEAAAA2wAAAA8AAAAAAAAAAAAAAAAAmAIAAGRycy9k&#10;b3ducmV2LnhtbFBLBQYAAAAABAAEAPUAAACJAwAAAAA=&#10;" fillcolor="#ff9" strokecolor="#8e7958">
                  <v:shadow color="#c3b59f"/>
                </v:oval>
                <v:shape id="AutoShape 674" o:spid="_x0000_s1118" type="#_x0000_t32" style="position:absolute;left:9994;top:7095;width:0;height:95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md68MAAADbAAAADwAAAGRycy9kb3ducmV2LnhtbESPQWsCMRSE7wX/Q3iCt5p1LUVWo4hS&#10;8FSoLQVvz+TtZnHzsiTpuv33TaHQ4zAz3zCb3eg6MVCIrWcFi3kBglh703Kj4OP95XEFIiZkg51n&#10;UvBNEXbbycMGK+Pv/EbDOTUiQzhWqMCm1FdSRm3JYZz7njh7tQ8OU5ahkSbgPcNdJ8uieJYOW84L&#10;Fns6WNK385dTcL3pJ71Y1uH1c2nl5VgPF1NKpWbTcb8GkWhM/+G/9skoKEv4/ZJ/gN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uZnevDAAAA2wAAAA8AAAAAAAAAAAAA&#10;AAAAoQIAAGRycy9kb3ducmV2LnhtbFBLBQYAAAAABAAEAPkAAACRAwAAAAA=&#10;" strokecolor="#8e7958">
                  <v:shadow color="#c3b59f"/>
                </v:shape>
                <v:shape id="AutoShape 675" o:spid="_x0000_s1119" type="#_x0000_t32" style="position:absolute;left:9994;top:7095;width:9591;height:95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U4cMMAAADbAAAADwAAAGRycy9kb3ducmV2LnhtbESPwWrDMBBE74X+g9hCb40cO5TiRgml&#10;JdBToWkI5LaV1paJtTKS4rh/XwUCOQ4z84ZZrifXi5FC7DwrmM8KEMTam45bBbufzdMLiJiQDfae&#10;ScEfRViv7u+WWBt/5m8at6kVGcKxRgU2paGWMmpLDuPMD8TZa3xwmLIMrTQBzxnuelkWxbN02HFe&#10;sDjQuyV93J6cgt+jXuh51YSvfWXl4aMZD6aUSj0+TG+vIBJN6Ra+tj+NgrKCy5f8A+Tq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TVOHDDAAAA2wAAAA8AAAAAAAAAAAAA&#10;AAAAoQIAAGRycy9kb3ducmV2LnhtbFBLBQYAAAAABAAEAPkAAACRAwAAAAA=&#10;" strokecolor="#8e7958">
                  <v:shadow color="#c3b59f"/>
                </v:shape>
                <v:shape id="AutoShape 676" o:spid="_x0000_s1120" type="#_x0000_t32" style="position:absolute;left:9994;top:7095;width:19162;height:95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8+8QAAADcAAAADwAAAGRycy9kb3ducmV2LnhtbESPQWsCMRSE74X+h/AK3mrWVUrZGqVU&#10;Cj0VtFLw9pq83SxuXpYkruu/bwTB4zAz3zDL9eg6MVCIrWcFs2kBglh703KjYP/z+fwKIiZkg51n&#10;UnChCOvV48MSK+PPvKVhlxqRIRwrVGBT6ispo7bkME59T5y92geHKcvQSBPwnOGuk2VRvEiHLecF&#10;iz19WNLH3ckp+DvqhZ7N6/D9O7fysKmHgymlUpOn8f0NRKIx3cO39pdRUJYLuJ7JR0C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ZLz7xAAAANwAAAAPAAAAAAAAAAAA&#10;AAAAAKECAABkcnMvZG93bnJldi54bWxQSwUGAAAAAAQABAD5AAAAkgMAAAAA&#10;" strokecolor="#8e7958">
                  <v:shadow color="#c3b59f"/>
                </v:shape>
                <v:shape id="AutoShape 677" o:spid="_x0000_s1121" type="#_x0000_t32" style="position:absolute;left:10592;top:7095;width:8993;height:982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LlDcUAAADcAAAADwAAAGRycy9kb3ducmV2LnhtbESPQWvCQBSE74L/YXmCF6kbUxRNXUUE&#10;aREsVAteH9nXJJh9G7OrSf31riB4HGbmG2a+bE0prlS7wrKC0TACQZxaXXCm4PeweZuCcB5ZY2mZ&#10;FPyTg+Wi25ljom3DP3Td+0wECLsEFeTeV4mULs3JoBvaijh4f7Y26IOsM6lrbALclDKOook0WHBY&#10;yLGidU7paX8xCtzx0L6fL5/rctt833iw09zImVL9Xrv6AOGp9a/ws/2lFcTxGB5nwhGQi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PLlDcUAAADcAAAADwAAAAAAAAAA&#10;AAAAAAChAgAAZHJzL2Rvd25yZXYueG1sUEsFBgAAAAAEAAQA+QAAAJMDAAAAAA==&#10;" strokecolor="#8e7958">
                  <v:shadow color="#c3b59f"/>
                </v:shape>
                <v:shape id="AutoShape 678" o:spid="_x0000_s1122" type="#_x0000_t32" style="position:absolute;left:19585;top:7095;width:9571;height:95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qHF8QAAADcAAAADwAAAGRycy9kb3ducmV2LnhtbESPzWrDMBCE74W+g9hCbo0cJ4TiRgml&#10;pdBTIT8UcttKa8vEWhlJdZy3rwKBHIeZ+YZZbUbXiYFCbD0rmE0LEMTam5YbBYf95/MLiJiQDXae&#10;ScGFImzWjw8rrIw/85aGXWpEhnCsUIFNqa+kjNqSwzj1PXH2ah8cpixDI03Ac4a7TpZFsZQOW84L&#10;Fnt6t6RPuz+n4PekF3o2r8P3z9zK40c9HE0plZo8jW+vIBKN6R6+tb+MgrJcwvVMPgJy/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ocXxAAAANwAAAAPAAAAAAAAAAAA&#10;AAAAAKECAABkcnMvZG93bnJldi54bWxQSwUGAAAAAAQABAD5AAAAkgMAAAAA&#10;" strokecolor="#8e7958">
                  <v:shadow color="#c3b59f"/>
                </v:shape>
                <v:shape id="AutoShape 679" o:spid="_x0000_s1123" type="#_x0000_t32" style="position:absolute;left:19585;top:7095;width:9571;height:958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2ze4cUAAADcAAAADwAAAGRycy9kb3ducmV2LnhtbESP3WrCQBSE7wXfYTmCN1I3puBP6ioi&#10;SItgoVrw9pA9TYLZszG7mtSndwXBy2FmvmHmy9aU4kq1KywrGA0jEMSp1QVnCn4Pm7cpCOeRNZaW&#10;ScE/OVguup05Jto2/EPXvc9EgLBLUEHufZVI6dKcDLqhrYiD92drgz7IOpO6xibATSnjKBpLgwWH&#10;hRwrWueUnvYXo8AdD+37+fK5LrfN940HO82NnCnV77WrDxCeWv8KP9tfWkEcT+BxJhwBu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2ze4cUAAADcAAAADwAAAAAAAAAA&#10;AAAAAAChAgAAZHJzL2Rvd25yZXYueG1sUEsFBgAAAAAEAAQA+QAAAJMDAAAAAA==&#10;" strokecolor="#8e7958">
                  <v:shadow color="#c3b59f"/>
                </v:shape>
                <v:shape id="AutoShape 680" o:spid="_x0000_s1124" type="#_x0000_t32" style="position:absolute;left:10592;top:7095;width:18564;height:982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NKk8EAAADcAAAADwAAAGRycy9kb3ducmV2LnhtbERPy4rCMBTdC/5DuIIbGdOpINoxigii&#10;CAo+YLaX5k5bbG46TbTVrzcLweXhvGeL1pTiTrUrLCv4HkYgiFOrC84UXM7rrwkI55E1lpZJwYMc&#10;LObdzgwTbRs+0v3kMxFC2CWoIPe+SqR0aU4G3dBWxIH7s7VBH2CdSV1jE8JNKeMoGkuDBYeGHCta&#10;5ZReTzejwP2e29H/bbMqd83hyYO95kZOler32uUPCE+t/4jf7q1WEMdhbTgTjoCc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80qTwQAAANwAAAAPAAAAAAAAAAAAAAAA&#10;AKECAABkcnMvZG93bnJldi54bWxQSwUGAAAAAAQABAD5AAAAjwMAAAAA&#10;" strokecolor="#8e7958">
                  <v:shadow color="#c3b59f"/>
                </v:shape>
                <v:line id="Line 681" o:spid="_x0000_s1125" style="position:absolute;visibility:visible;mso-wrap-style:square" from="2383,12167" to="35641,12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1rScYAAADcAAAADwAAAGRycy9kb3ducmV2LnhtbESPT2sCMRTE74LfITzBmyZdadGtUYpY&#10;auvJf9Dj6+a5Wbp52W5S3X77plDwOMzMb5j5snO1uFAbKs8a7sYKBHHhTcWlhuPheTQFESKywdoz&#10;afihAMtFvzfH3Pgr7+iyj6VIEA45arAxNrmUobDkMIx9Q5y8s28dxiTbUpoWrwnuapkp9SAdVpwW&#10;LDa0slR87r+dBvVh3mytNsXXObyfti/T10m1vtd6OOieHkFE6uIt/N/eGA1ZNoO/M+kI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CNa0nGAAAA3AAAAA8AAAAAAAAA&#10;AAAAAAAAoQIAAGRycy9kb3ducmV2LnhtbFBLBQYAAAAABAAEAPkAAACUAwAAAAA=&#10;" strokecolor="#8e7958" strokeweight="3pt">
                  <v:stroke dashstyle="dash"/>
                  <v:shadow color="#c3b59f"/>
                </v:line>
                <v:shape id="Text Box 683" o:spid="_x0000_s1126" type="#_x0000_t202" style="position:absolute;left:2669;top:18855;width:21334;height:2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vD5MMA&#10;AADcAAAADwAAAGRycy9kb3ducmV2LnhtbERPz2vCMBS+D/Y/hDfwNtMpiFSjDJ0oynBWD3p7NM+2&#10;rHkpTdToX78chB0/vt/jaTC1uFLrKssKProJCOLc6ooLBYf94n0IwnlkjbVlUnAnB9PJ68sYU21v&#10;vKNr5gsRQ9ilqKD0vkmldHlJBl3XNsSRO9vWoI+wLaRu8RbDTS17STKQBiuODSU2NCsp/80uRsHm&#10;OKiDqebrJc/D1+O8zb5PPzOlOm/hcwTCU/D/4qd7pRX0+nF+PBOPgJ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vD5MMAAADcAAAADwAAAAAAAAAAAAAAAACYAgAAZHJzL2Rv&#10;d25yZXYueG1sUEsFBgAAAAAEAAQA9QAAAIgDAAAAAA==&#10;" fillcolor="#ff9" stroked="f" strokecolor="#8e7958">
                  <v:shadow color="#c3b59f"/>
                  <v:textbox inset="1.87961mm,.93981mm,1.87961mm,.93981mm">
                    <w:txbxContent>
                      <w:p w:rsidR="00A71A68" w:rsidRPr="007C6B84" w:rsidRDefault="00A71A68" w:rsidP="000E7876">
                        <w:pPr>
                          <w:autoSpaceDE w:val="0"/>
                          <w:autoSpaceDN w:val="0"/>
                          <w:adjustRightInd w:val="0"/>
                          <w:jc w:val="center"/>
                          <w:rPr>
                            <w:rFonts w:ascii="Arial Narrow" w:hAnsi="Arial Narrow" w:cs="Arial Narrow"/>
                            <w:color w:val="5F5C33"/>
                            <w:szCs w:val="32"/>
                          </w:rPr>
                        </w:pPr>
                        <w:r w:rsidRPr="007C6B84">
                          <w:rPr>
                            <w:rFonts w:ascii="Arial Narrow" w:hAnsi="Arial Narrow" w:cs="Arial Narrow"/>
                            <w:color w:val="5F5C33"/>
                            <w:szCs w:val="32"/>
                          </w:rPr>
                          <w:t>Schema del problema</w:t>
                        </w:r>
                      </w:p>
                    </w:txbxContent>
                  </v:textbox>
                </v:shape>
                <v:oval id="Oval 685" o:spid="_x0000_s1127" style="position:absolute;left:48237;top:12962;width:1693;height:16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pLlcUA&#10;AADcAAAADwAAAGRycy9kb3ducmV2LnhtbESPQWvCQBSE7wX/w/KE3urGCKVGVxGhRU+iVvT4yD6T&#10;YPZt2N0m0V/fFQo9DjPzDTNf9qYWLTlfWVYwHiUgiHOrKy4UfB8/3z5A+ICssbZMCu7kYbkYvMwx&#10;07bjPbWHUIgIYZ+hgjKEJpPS5yUZ9CPbEEfvap3BEKUrpHbYRbipZZok79JgxXGhxIbWJeW3w49R&#10;0N0ej6+NP4fp0aX59jRpL8V9p9TrsF/NQATqw3/4r73RCtLJGJ5n4h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akuVxQAAANwAAAAPAAAAAAAAAAAAAAAAAJgCAABkcnMv&#10;ZG93bnJldi54bWxQSwUGAAAAAAQABAD1AAAAigMAAAAA&#10;" fillcolor="#ff9" strokecolor="#8e7958">
                  <v:shadow color="#c3b59f"/>
                </v:oval>
                <v:oval id="Oval 686" o:spid="_x0000_s1128" style="position:absolute;left:48237;top:24234;width:1693;height:16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jV4sUA&#10;AADcAAAADwAAAGRycy9kb3ducmV2LnhtbESPT2vCQBTE7wW/w/IEb3VjhFKjq4jQYk+l/kGPj+wz&#10;CWbfht01iX76bqHgcZiZ3zCLVW9q0ZLzlWUFk3ECgji3uuJCwWH/8foOwgdkjbVlUnAnD6vl4GWB&#10;mbYd/1C7C4WIEPYZKihDaDIpfV6SQT+2DXH0LtYZDFG6QmqHXYSbWqZJ8iYNVhwXSmxoU1J+3d2M&#10;gu76eHxu/SnM9i7Nv47T9lzcv5UaDfv1HESgPjzD/+2tVpBOU/g7E4+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uNXixQAAANwAAAAPAAAAAAAAAAAAAAAAAJgCAABkcnMv&#10;ZG93bnJldi54bWxQSwUGAAAAAAQABAD1AAAAigMAAAAA&#10;" fillcolor="#ff9" strokecolor="#8e7958">
                  <v:shadow color="#c3b59f"/>
                </v:oval>
                <v:shape id="AutoShape 687" o:spid="_x0000_s1129" type="#_x0000_t32" style="position:absolute;left:49084;top:14653;width:0;height:95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1SyUsQAAADcAAAADwAAAGRycy9kb3ducmV2LnhtbESPQUvEMBSE7wv+h/AEb7vptrJI3XQR&#10;RfAkuCvC3p7Ja1PavJQkduu/N4LgcZiZb5j9YXGjmCnE3rOC7aYAQay96blT8H56Xt+BiAnZ4OiZ&#10;FHxThENztdpjbfyF32g+pk5kCMcaFdiUplrKqC05jBs/EWev9cFhyjJ00gS8ZLgbZVkUO+mw57xg&#10;caJHS3o4fjkFn4O+1duqDa8flZXnp3Y+m1IqdXO9PNyDSLSk//Bf+8UoKKsKfs/kIyCb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VLJSxAAAANwAAAAPAAAAAAAAAAAA&#10;AAAAAKECAABkcnMvZG93bnJldi54bWxQSwUGAAAAAAQABAD5AAAAkgMAAAAA&#10;" strokecolor="#8e7958">
                  <v:shadow color="#c3b59f"/>
                </v:shape>
                <v:oval id="Oval 688" o:spid="_x0000_s1130" style="position:absolute;left:57821;top:12962;width:1687;height:16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3oDcYA&#10;AADcAAAADwAAAGRycy9kb3ducmV2LnhtbESPT2vCQBTE74LfYXlCb7ppLFJTVxHBYk+l/sEeH9nX&#10;JJh9G3bXJPrpuwWhx2FmfsMsVr2pRUvOV5YVPE8SEMS51RUXCo6H7fgVhA/IGmvLpOBGHlbL4WCB&#10;mbYdf1G7D4WIEPYZKihDaDIpfV6SQT+xDXH0fqwzGKJ0hdQOuwg3tUyTZCYNVhwXSmxoU1J+2V+N&#10;gu5yv7/v/DnMDy7NP07T9ru4fSr1NOrXbyAC9eE//GjvtIJ0+gJ/Z+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B3oDcYAAADcAAAADwAAAAAAAAAAAAAAAACYAgAAZHJz&#10;L2Rvd25yZXYueG1sUEsFBgAAAAAEAAQA9QAAAIsDAAAAAA==&#10;" fillcolor="#ff9" strokecolor="#8e7958">
                  <v:shadow color="#c3b59f"/>
                </v:oval>
                <v:oval id="Oval 689" o:spid="_x0000_s1131" style="position:absolute;left:57821;top:24234;width:1687;height:16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NlsYA&#10;AADcAAAADwAAAGRycy9kb3ducmV2LnhtbESPT2vCQBTE74LfYXlCb7pppFJTVxHBYk+l/sEeH9nX&#10;JJh9G3bXJPrpuwWhx2FmfsMsVr2pRUvOV5YVPE8SEMS51RUXCo6H7fgVhA/IGmvLpOBGHlbL4WCB&#10;mbYdf1G7D4WIEPYZKihDaDIpfV6SQT+xDXH0fqwzGKJ0hdQOuwg3tUyTZCYNVhwXSmxoU1J+2V+N&#10;gu5yv7/v/DnMDy7NP07T9ru4fSr1NOrXbyAC9eE//GjvtIJ0+gJ/Z+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1FNlsYAAADcAAAADwAAAAAAAAAAAAAAAACYAgAAZHJz&#10;L2Rvd25yZXYueG1sUEsFBgAAAAAEAAQA9QAAAIsDAAAAAA==&#10;" fillcolor="#ff9" strokecolor="#8e7958">
                  <v:shadow color="#c3b59f"/>
                </v:oval>
                <v:shape id="AutoShape 690" o:spid="_x0000_s1132" type="#_x0000_t32" style="position:absolute;left:58668;top:14653;width:6;height:95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MRysQAAADcAAAADwAAAGRycy9kb3ducmV2LnhtbESPwWrDMBBE74X+g9hAb40cu4TgRgmh&#10;JZBToWkI5LaV1paJtTKS6rh/XxUKPQ4z84ZZbyfXi5FC7DwrWMwLEMTam45bBaeP/eMKREzIBnvP&#10;pOCbImw393drrI2/8TuNx9SKDOFYowKb0lBLGbUlh3HuB+LsNT44TFmGVpqAtwx3vSyLYikddpwX&#10;LA70Yklfj19OwedVP+lF1YS3c2Xl5bUZL6aUSj3Mpt0ziERT+g//tQ9GQVkt4fdMPgJy8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IxHKxAAAANwAAAAPAAAAAAAAAAAA&#10;AAAAAKECAABkcnMvZG93bnJldi54bWxQSwUGAAAAAAQABAD5AAAAkgMAAAAA&#10;" strokecolor="#8e7958">
                  <v:shadow color="#c3b59f"/>
                </v:shape>
                <v:oval id="Oval 691" o:spid="_x0000_s1133" style="position:absolute;left:38653;top:12962;width:1693;height:16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92esYA&#10;AADcAAAADwAAAGRycy9kb3ducmV2LnhtbESPT2vCQBTE74LfYXlCb7pphFpTVxHBYk+l/sEeH9nX&#10;JJh9G3bXJPrpuwWhx2FmfsMsVr2pRUvOV5YVPE8SEMS51RUXCo6H7fgVhA/IGmvLpOBGHlbL4WCB&#10;mbYdf1G7D4WIEPYZKihDaDIpfV6SQT+xDXH0fqwzGKJ0hdQOuwg3tUyT5EUarDgulNjQpqT8sr8a&#10;Bd3lfn/f+XOYH1yaf5ym7Xdx+1TqadSv30AE6sN/+NHeaQXpdAZ/Z+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M92esYAAADcAAAADwAAAAAAAAAAAAAAAACYAgAAZHJz&#10;L2Rvd25yZXYueG1sUEsFBgAAAAAEAAQA9QAAAIsDAAAAAA==&#10;" fillcolor="#ff9" strokecolor="#8e7958">
                  <v:shadow color="#c3b59f"/>
                </v:oval>
                <v:oval id="Oval 692" o:spid="_x0000_s1134" style="position:absolute;left:38653;top:24234;width:1693;height:16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DiCMIA&#10;AADcAAAADwAAAGRycy9kb3ducmV2LnhtbERPz2vCMBS+C/sfwhO8aWoF0c4oY6C405h1bMdH89YW&#10;m5eSxLb615vDwOPH93uzG0wjOnK+tqxgPktAEBdW11wqOOf76QqED8gaG8uk4EYedtuX0QYzbXv+&#10;ou4UShFD2GeooAqhzaT0RUUG/cy2xJH7s85giNCVUjvsY7hpZJokS2mw5thQYUvvFRWX09Uo6C/3&#10;++Hof8I6d2nx8b3ofsvbp1KT8fD2CiLQEJ7if/dRK0gXcW08E4+A3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UOIIwgAAANwAAAAPAAAAAAAAAAAAAAAAAJgCAABkcnMvZG93&#10;bnJldi54bWxQSwUGAAAAAAQABAD1AAAAhwMAAAAA&#10;" fillcolor="#ff9" strokecolor="#8e7958">
                  <v:shadow color="#c3b59f"/>
                </v:oval>
                <v:shape id="AutoShape 693" o:spid="_x0000_s1135" type="#_x0000_t32" style="position:absolute;left:39506;top:14653;width:6;height:95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yFuMQAAADcAAAADwAAAGRycy9kb3ducmV2LnhtbESPQUsDMRSE74L/ITzBm812V6Rum5ZS&#10;ETwJtkXo7TV5u1m6eVmSuF3/vREEj8PMfMOsNpPrxUghdp4VzGcFCGLtTcetguPh9WEBIiZkg71n&#10;UvBNETbr25sV1sZf+YPGfWpFhnCsUYFNaailjNqSwzjzA3H2Gh8cpixDK03Aa4a7XpZF8SQddpwX&#10;LA60s6Qv+y+n4HzRj3peNeH9s7Ly9NKMJ1NKpe7vpu0SRKIp/Yf/2m9GQVk9w++ZfAT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vIW4xAAAANwAAAAPAAAAAAAAAAAA&#10;AAAAAKECAABkcnMvZG93bnJldi54bWxQSwUGAAAAAAQABAD5AAAAkgMAAAAA&#10;" strokecolor="#8e7958">
                  <v:shadow color="#c3b59f"/>
                </v:shape>
                <v:shape id="AutoShape 694" o:spid="_x0000_s1136" type="#_x0000_t32" style="position:absolute;left:39506;top:14653;width:9578;height:95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BfWMEAAADcAAAADwAAAGRycy9kb3ducmV2LnhtbERPz2vCMBS+C/sfwhvspqlVxqhGkQ1h&#10;J0E3Bt7ektem2LyUJNb635vDYMeP7/d6O7pODBRi61nBfFaAINbetNwo+P7aT99AxIRssPNMCu4U&#10;Ybt5mqyxMv7GRxpOqRE5hGOFCmxKfSVl1JYcxpnviTNX++AwZRgaaQLecrjrZFkUr9Jhy7nBYk/v&#10;lvTldHUKfi96qeeLOhx+FlaeP+rhbEqp1MvzuFuBSDSmf/Gf+9MoKJd5fj6Tj4DcP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gF9YwQAAANwAAAAPAAAAAAAAAAAAAAAA&#10;AKECAABkcnMvZG93bnJldi54bWxQSwUGAAAAAAQABAD5AAAAjwMAAAAA&#10;" strokecolor="#8e7958">
                  <v:shadow color="#c3b59f"/>
                </v:shape>
                <v:shape id="AutoShape 695" o:spid="_x0000_s1137" type="#_x0000_t32" style="position:absolute;left:39506;top:14653;width:19162;height:95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z6w8QAAADcAAAADwAAAGRycy9kb3ducmV2LnhtbESPwWrDMBBE74X+g9hAb41sJ5TgRgmh&#10;JZBToWkI5LaV1paJtTKS6rh/XxUKPQ4z84ZZbyfXi5FC7DwrKOcFCGLtTcetgtPH/nEFIiZkg71n&#10;UvBNEbab+7s11sbf+J3GY2pFhnCsUYFNaailjNqSwzj3A3H2Gh8cpixDK03AW4a7XlZF8SQddpwX&#10;LA70Yklfj19OwedVL3W5aMLbeWHl5bUZL6aSSj3Mpt0ziERT+g//tQ9GQbUs4fdMPgJy8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zPrDxAAAANwAAAAPAAAAAAAAAAAA&#10;AAAAAKECAABkcnMvZG93bnJldi54bWxQSwUGAAAAAAQABAD5AAAAkgMAAAAA&#10;" strokecolor="#8e7958">
                  <v:shadow color="#c3b59f"/>
                </v:shape>
                <v:shape id="AutoShape 696" o:spid="_x0000_s1138" type="#_x0000_t32" style="position:absolute;left:49084;top:14653;width:9584;height:95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5ktMQAAADcAAAADwAAAGRycy9kb3ducmV2LnhtbESPQWsCMRSE74X+h/AK3mrWVUrZGqVU&#10;Cj0VtFLw9pq83SxuXpYkruu/bwTB4zAz3zDL9eg6MVCIrWcFs2kBglh703KjYP/z+fwKIiZkg51n&#10;UnChCOvV48MSK+PPvKVhlxqRIRwrVGBT6ispo7bkME59T5y92geHKcvQSBPwnOGuk2VRvEiHLecF&#10;iz19WNLH3ckp+DvqhZ7N6/D9O7fysKmHgymlUpOn8f0NRKIx3cO39pdRUC5KuJ7JR0C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HmS0xAAAANwAAAAPAAAAAAAAAAAA&#10;AAAAAKECAABkcnMvZG93bnJldi54bWxQSwUGAAAAAAQABAD5AAAAkgMAAAAA&#10;" strokecolor="#8e7958">
                  <v:shadow color="#c3b59f"/>
                </v:shape>
                <v:shapetype id="_x0000_t39" coordsize="21600,21600" o:spt="39" o:oned="t" path="m,c@0,0@1@6@1@5@1@7@3@8@2@8@4@8,21600@9,21600,21600e" filled="f">
                  <v:formulas>
                    <v:f eqn="mid #0 0"/>
                    <v:f eqn="val #0"/>
                    <v:f eqn="mid #0 21600"/>
                    <v:f eqn="mid #0 @2"/>
                    <v:f eqn="mid @2 21600"/>
                    <v:f eqn="mid #1 0"/>
                    <v:f eqn="mid @5 0"/>
                    <v:f eqn="mid #1 @5"/>
                    <v:f eqn="val #1"/>
                    <v:f eqn="mid #1 21600"/>
                  </v:formulas>
                  <v:path arrowok="t" fillok="f" o:connecttype="none"/>
                  <v:handles>
                    <v:h position="#0,@5"/>
                    <v:h position="@2,#1"/>
                  </v:handles>
                  <o:lock v:ext="edit" shapetype="t"/>
                </v:shapetype>
                <v:shape id="AutoShape 697" o:spid="_x0000_s1139" type="#_x0000_t39" style="position:absolute;left:37639;top:14014;width:12080;height:10051;rotation:90;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qOUsMAAADcAAAADwAAAGRycy9kb3ducmV2LnhtbESPQWvCQBSE74X+h+UVvNWNWopEVxHF&#10;Iu2psb0/ss8kuO9tyG5N9Ne7hUKPw8x8wyzXAzt1oS40XgxMxhkoktLbRioDX8f98xxUiCgWnRcy&#10;cKUA69XjwxJz63v5pEsRK5UgEnI0UMfY5lqHsibGMPYtSfJOvmOMSXaVth32Cc5OT7PsVTM2khZq&#10;bGlbU3kuftjAR888272/bd3+cCs2PnNhx9/GjJ6GzQJUpCH+h//aB2tg+jKD3zPpCOjV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jKjlLDAAAA3AAAAA8AAAAAAAAAAAAA&#10;AAAAoQIAAGRycy9kb3ducmV2LnhtbFBLBQYAAAAABAAEAPkAAACRAwAAAAA=&#10;" adj="10034,25234" strokecolor="#8e7958">
                  <v:shadow color="#c3b59f"/>
                </v:shape>
                <v:shape id="Text Box 698" o:spid="_x0000_s1140" type="#_x0000_t202" style="position:absolute;left:33146;top:28574;width:19703;height:2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u8n8MA&#10;AADcAAAADwAAAGRycy9kb3ducmV2LnhtbERPz2vCMBS+D/Y/hDfwNtOJiFSjDJ0oynBWD3p7NM+2&#10;rHkpTdToX78chB0/vt/jaTC1uFLrKssKProJCOLc6ooLBYf94n0IwnlkjbVlUnAnB9PJ68sYU21v&#10;vKNr5gsRQ9ilqKD0vkmldHlJBl3XNsSRO9vWoI+wLaRu8RbDTS17STKQBiuODSU2NCsp/80uRsHm&#10;OKiDqebrJc/D1+O8zb5PPzOlOm/hcwTCU/D/4qd7pRX0+nFtPBOPgJ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Ou8n8MAAADcAAAADwAAAAAAAAAAAAAAAACYAgAAZHJzL2Rv&#10;d25yZXYueG1sUEsFBgAAAAAEAAQA9QAAAIgDAAAAAA==&#10;" fillcolor="#ff9" stroked="f" strokecolor="#8e7958">
                  <v:shadow color="#c3b59f"/>
                  <v:textbox inset="1.87961mm,.93981mm,1.87961mm,.93981mm">
                    <w:txbxContent>
                      <w:p w:rsidR="00A71A68" w:rsidRPr="000E7876" w:rsidRDefault="00A71A68" w:rsidP="000E7876">
                        <w:pPr>
                          <w:autoSpaceDE w:val="0"/>
                          <w:autoSpaceDN w:val="0"/>
                          <w:adjustRightInd w:val="0"/>
                          <w:rPr>
                            <w:rFonts w:ascii="Arial Narrow" w:hAnsi="Arial Narrow" w:cs="Arial Narrow"/>
                            <w:color w:val="5F5C33"/>
                            <w:szCs w:val="32"/>
                          </w:rPr>
                        </w:pPr>
                        <w:r w:rsidRPr="000E7876">
                          <w:rPr>
                            <w:rFonts w:ascii="Arial Narrow" w:hAnsi="Arial Narrow" w:cs="Arial Narrow"/>
                            <w:bCs/>
                            <w:color w:val="5F5C33"/>
                            <w:szCs w:val="32"/>
                          </w:rPr>
                          <w:t>Schema di possibile soluzione</w:t>
                        </w:r>
                      </w:p>
                    </w:txbxContent>
                  </v:textbox>
                </v:shape>
                <v:shape id="AutoShape 699" o:spid="_x0000_s1141" type="#_x0000_t39" style="position:absolute;left:42599;top:9016;width:12118;height:20015;rotation:-90;flip:x y;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2gzMcAAADcAAAADwAAAGRycy9kb3ducmV2LnhtbESP3WrCQBSE7wu+w3KE3tVNtf6lriIF&#10;pSItJIrQu0P2NBvMnk2zW03f3i0UejnMzDfMYtXZWlyo9ZVjBY+DBARx4XTFpYLjYfMwA+EDssba&#10;MSn4IQ+rZe9ugal2V87okodSRAj7FBWYEJpUSl8YsugHriGO3qdrLYYo21LqFq8Rbms5TJKJtFhx&#10;XDDY0Iuh4px/WwWT6Rd9bMZ5s8veR6ftW8H7zIyUuu9362cQgbrwH/5rv2oFw6c5/J6JR0Au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dnaDMxwAAANwAAAAPAAAAAAAA&#10;AAAAAAAAAKECAABkcnMvZG93bnJldi54bWxQSwUGAAAAAAQABAD5AAAAlQMAAAAA&#10;" adj="-4073,24067" strokecolor="#8e7958">
                  <v:shadow color="#c3b59f"/>
                </v:shape>
                <v:oval id="Oval 700" o:spid="_x0000_s1142" style="position:absolute;left:47671;top:18035;width:2819;height:28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qF4r8A&#10;AADcAAAADwAAAGRycy9kb3ducmV2LnhtbERPy4rCMBTdC/5DuII7TRWckWoUUXxsfUJ3l+baVpub&#10;0sRa/36yEGZ5OO/5sjWlaKh2hWUFo2EEgji1uuBMweW8HUxBOI+ssbRMCj7kYLnoduYYa/vmIzUn&#10;n4kQwi5GBbn3VSylS3My6Ia2Ig7c3dYGfYB1JnWN7xBuSjmOoh9psODQkGNF65zS5+llFKTmljzu&#10;yf73tttvfIPXZGfOlVL9XruagfDU+n/x133QCsaTMD+cCUdALv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ioXivwAAANwAAAAPAAAAAAAAAAAAAAAAAJgCAABkcnMvZG93bnJl&#10;di54bWxQSwUGAAAAAAQABAD1AAAAhAMAAAAA&#10;" fillcolor="#ff9" strokecolor="#8e7958" strokeweight="3pt">
                  <v:stroke dashstyle="dash"/>
                  <v:shadow color="#c3b59f"/>
                </v:oval>
                <w10:anchorlock/>
              </v:group>
            </w:pict>
          </mc:Fallback>
        </mc:AlternateContent>
      </w:r>
    </w:p>
    <w:p w:rsidR="007512C8" w:rsidRPr="0027787E" w:rsidRDefault="000E7876" w:rsidP="007512C8">
      <w:pPr>
        <w:pStyle w:val="Didascalia"/>
        <w:spacing w:before="0" w:after="0"/>
        <w:jc w:val="center"/>
        <w:rPr>
          <w:rFonts w:ascii="Bodoni MT Condensed" w:hAnsi="Bodoni MT Condensed" w:cs="Times New Roman"/>
          <w:b w:val="0"/>
          <w:sz w:val="24"/>
          <w:szCs w:val="24"/>
        </w:rPr>
      </w:pPr>
      <w:r w:rsidRPr="0027787E">
        <w:rPr>
          <w:rFonts w:ascii="Bodoni MT Condensed" w:hAnsi="Bodoni MT Condensed" w:cs="Times New Roman"/>
          <w:sz w:val="24"/>
          <w:szCs w:val="24"/>
        </w:rPr>
        <w:t>Figura 13</w:t>
      </w:r>
      <w:r w:rsidR="0027787E" w:rsidRPr="0027787E">
        <w:rPr>
          <w:rFonts w:ascii="Bodoni MT Condensed" w:hAnsi="Bodoni MT Condensed" w:cs="Times New Roman"/>
          <w:b w:val="0"/>
          <w:sz w:val="24"/>
          <w:szCs w:val="24"/>
        </w:rPr>
        <w:t xml:space="preserve"> - </w:t>
      </w:r>
      <w:r w:rsidRPr="0027787E">
        <w:rPr>
          <w:rFonts w:ascii="Bodoni MT Condensed" w:hAnsi="Bodoni MT Condensed" w:cs="Times New Roman"/>
          <w:b w:val="0"/>
          <w:sz w:val="24"/>
          <w:szCs w:val="24"/>
        </w:rPr>
        <w:t>Rappresentazione del problema</w:t>
      </w:r>
      <w:r w:rsidR="007512C8" w:rsidRPr="0027787E">
        <w:rPr>
          <w:rFonts w:ascii="Bodoni MT Condensed" w:hAnsi="Bodoni MT Condensed" w:cs="Times New Roman"/>
          <w:b w:val="0"/>
          <w:sz w:val="24"/>
          <w:szCs w:val="24"/>
        </w:rPr>
        <w:t>:</w:t>
      </w:r>
      <w:r w:rsidRPr="0027787E">
        <w:rPr>
          <w:rFonts w:ascii="Bodoni MT Condensed" w:hAnsi="Bodoni MT Condensed" w:cs="Times New Roman"/>
          <w:b w:val="0"/>
          <w:sz w:val="24"/>
          <w:szCs w:val="24"/>
        </w:rPr>
        <w:t xml:space="preserve"> “Si possono collegare tre case a tre fornitori senza che strade,</w:t>
      </w:r>
      <w:r w:rsidR="007512C8" w:rsidRPr="0027787E">
        <w:rPr>
          <w:rFonts w:ascii="Bodoni MT Condensed" w:hAnsi="Bodoni MT Condensed" w:cs="Times New Roman"/>
          <w:b w:val="0"/>
          <w:sz w:val="24"/>
          <w:szCs w:val="24"/>
        </w:rPr>
        <w:t xml:space="preserve"> </w:t>
      </w:r>
      <w:r w:rsidRPr="0027787E">
        <w:rPr>
          <w:rFonts w:ascii="Bodoni MT Condensed" w:hAnsi="Bodoni MT Condensed" w:cs="Times New Roman"/>
          <w:b w:val="0"/>
          <w:sz w:val="24"/>
          <w:szCs w:val="24"/>
        </w:rPr>
        <w:t>tubature o cavi</w:t>
      </w:r>
      <w:r w:rsidR="0027787E" w:rsidRPr="0027787E">
        <w:rPr>
          <w:rFonts w:ascii="Bodoni MT Condensed" w:hAnsi="Bodoni MT Condensed" w:cs="Times New Roman"/>
          <w:b w:val="0"/>
          <w:sz w:val="24"/>
          <w:szCs w:val="24"/>
        </w:rPr>
        <w:t xml:space="preserve"> </w:t>
      </w:r>
      <w:r w:rsidRPr="0027787E">
        <w:rPr>
          <w:rFonts w:ascii="Bodoni MT Condensed" w:hAnsi="Bodoni MT Condensed" w:cs="Times New Roman"/>
          <w:b w:val="0"/>
          <w:sz w:val="24"/>
          <w:szCs w:val="24"/>
        </w:rPr>
        <w:t>che le connettono si incrocino? Qual è il numero minimo di incroci che si devono fare?”</w:t>
      </w:r>
    </w:p>
    <w:p w:rsidR="000E7876" w:rsidRPr="00EB27ED" w:rsidRDefault="000E7876" w:rsidP="007512C8">
      <w:pPr>
        <w:pStyle w:val="Didascalia"/>
        <w:spacing w:before="0" w:after="0"/>
        <w:jc w:val="center"/>
        <w:rPr>
          <w:rFonts w:ascii="Times New Roman" w:hAnsi="Times New Roman" w:cs="Times New Roman"/>
        </w:rPr>
      </w:pPr>
      <w:r w:rsidRPr="0027787E">
        <w:rPr>
          <w:rFonts w:ascii="Bodoni MT Condensed" w:hAnsi="Bodoni MT Condensed" w:cs="Times New Roman"/>
          <w:b w:val="0"/>
          <w:sz w:val="24"/>
          <w:szCs w:val="24"/>
        </w:rPr>
        <w:t>e di una possibile soluzione con l</w:t>
      </w:r>
      <w:r w:rsidR="000B6450" w:rsidRPr="0027787E">
        <w:rPr>
          <w:rFonts w:ascii="Bodoni MT Condensed" w:hAnsi="Bodoni MT Condensed" w:cs="Times New Roman"/>
          <w:b w:val="0"/>
          <w:sz w:val="24"/>
          <w:szCs w:val="24"/>
        </w:rPr>
        <w:t>’</w:t>
      </w:r>
      <w:r w:rsidRPr="0027787E">
        <w:rPr>
          <w:rFonts w:ascii="Bodoni MT Condensed" w:hAnsi="Bodoni MT Condensed" w:cs="Times New Roman"/>
          <w:b w:val="0"/>
          <w:sz w:val="24"/>
          <w:szCs w:val="24"/>
        </w:rPr>
        <w:t>applicazione del teorema di Kuratowski</w:t>
      </w:r>
      <w:r w:rsidR="00E31A06" w:rsidRPr="0027787E">
        <w:rPr>
          <w:rStyle w:val="Rimandonotaapidipagina"/>
          <w:rFonts w:ascii="Bodoni MT Condensed" w:hAnsi="Bodoni MT Condensed" w:cs="Times New Roman"/>
          <w:b w:val="0"/>
          <w:sz w:val="24"/>
          <w:szCs w:val="24"/>
        </w:rPr>
        <w:footnoteReference w:id="20"/>
      </w:r>
    </w:p>
    <w:p w:rsidR="004633BC" w:rsidRPr="00EB27ED" w:rsidRDefault="004633BC" w:rsidP="007512C8">
      <w:pPr>
        <w:autoSpaceDE w:val="0"/>
        <w:autoSpaceDN w:val="0"/>
        <w:adjustRightInd w:val="0"/>
        <w:jc w:val="both"/>
      </w:pPr>
    </w:p>
    <w:p w:rsidR="004C43A4" w:rsidRPr="00EB27ED" w:rsidRDefault="001E09BA" w:rsidP="00815209">
      <w:pPr>
        <w:autoSpaceDE w:val="0"/>
        <w:autoSpaceDN w:val="0"/>
        <w:adjustRightInd w:val="0"/>
        <w:jc w:val="center"/>
      </w:pPr>
      <w:r>
        <w:rPr>
          <w:noProof/>
        </w:rPr>
        <w:drawing>
          <wp:inline distT="0" distB="0" distL="0" distR="0">
            <wp:extent cx="1333500" cy="1333500"/>
            <wp:effectExtent l="0" t="0" r="0" b="0"/>
            <wp:docPr id="13" name="Immagine 13" descr="200px-Complete_graph_K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200px-Complete_graph_K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r w:rsidR="00F4333B" w:rsidRPr="00EB27ED">
        <w:t xml:space="preserve"> </w:t>
      </w:r>
      <w:r>
        <w:rPr>
          <w:noProof/>
        </w:rPr>
        <w:drawing>
          <wp:inline distT="0" distB="0" distL="0" distR="0">
            <wp:extent cx="1657350" cy="1270000"/>
            <wp:effectExtent l="0" t="0" r="0" b="6350"/>
            <wp:docPr id="14" name="Immagine 14" descr="250px-Complete_bipartite_graph_K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250px-Complete_bipartite_graph_K3,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57350" cy="1270000"/>
                    </a:xfrm>
                    <a:prstGeom prst="rect">
                      <a:avLst/>
                    </a:prstGeom>
                    <a:noFill/>
                    <a:ln>
                      <a:noFill/>
                    </a:ln>
                  </pic:spPr>
                </pic:pic>
              </a:graphicData>
            </a:graphic>
          </wp:inline>
        </w:drawing>
      </w:r>
    </w:p>
    <w:p w:rsidR="00A17333" w:rsidRPr="00EB27ED" w:rsidRDefault="00A17333" w:rsidP="007512C8">
      <w:pPr>
        <w:autoSpaceDE w:val="0"/>
        <w:autoSpaceDN w:val="0"/>
        <w:adjustRightInd w:val="0"/>
        <w:jc w:val="center"/>
        <w:rPr>
          <w:sz w:val="20"/>
          <w:szCs w:val="20"/>
        </w:rPr>
      </w:pPr>
    </w:p>
    <w:p w:rsidR="00815209" w:rsidRPr="00664945" w:rsidRDefault="00815209" w:rsidP="007512C8">
      <w:pPr>
        <w:autoSpaceDE w:val="0"/>
        <w:autoSpaceDN w:val="0"/>
        <w:adjustRightInd w:val="0"/>
        <w:jc w:val="center"/>
        <w:rPr>
          <w:rFonts w:ascii="Bodoni MT Condensed" w:hAnsi="Bodoni MT Condensed"/>
        </w:rPr>
      </w:pPr>
      <w:r w:rsidRPr="00664945">
        <w:rPr>
          <w:rFonts w:ascii="Bodoni MT Condensed" w:hAnsi="Bodoni MT Condensed"/>
          <w:b/>
        </w:rPr>
        <w:t>Figura 14</w:t>
      </w:r>
      <w:r w:rsidRPr="00664945">
        <w:rPr>
          <w:rFonts w:ascii="Bodoni MT Condensed" w:hAnsi="Bodoni MT Condensed"/>
        </w:rPr>
        <w:t xml:space="preserve"> </w:t>
      </w:r>
      <w:r w:rsidR="00664945" w:rsidRPr="00664945">
        <w:rPr>
          <w:rFonts w:ascii="Bodoni MT Condensed" w:hAnsi="Bodoni MT Condensed"/>
        </w:rPr>
        <w:t xml:space="preserve">- </w:t>
      </w:r>
      <w:r w:rsidRPr="00664945">
        <w:rPr>
          <w:rFonts w:ascii="Bodoni MT Condensed" w:hAnsi="Bodoni MT Condensed"/>
        </w:rPr>
        <w:t>Esempio, a sinistra, di un grafo completo con 7 nodi (</w:t>
      </w:r>
      <w:r w:rsidRPr="00664945">
        <w:rPr>
          <w:rFonts w:ascii="Bodoni MT Condensed" w:hAnsi="Bodoni MT Condensed"/>
          <w:b/>
        </w:rPr>
        <w:t>K</w:t>
      </w:r>
      <w:r w:rsidRPr="00664945">
        <w:rPr>
          <w:rFonts w:ascii="Bodoni MT Condensed" w:hAnsi="Bodoni MT Condensed"/>
          <w:b/>
          <w:vertAlign w:val="subscript"/>
        </w:rPr>
        <w:t>7</w:t>
      </w:r>
      <w:r w:rsidRPr="00664945">
        <w:rPr>
          <w:rFonts w:ascii="Bodoni MT Condensed" w:hAnsi="Bodoni MT Condensed"/>
        </w:rPr>
        <w:t>) e, a destra</w:t>
      </w:r>
      <w:r w:rsidR="0006069A" w:rsidRPr="00664945">
        <w:rPr>
          <w:rFonts w:ascii="Bodoni MT Condensed" w:hAnsi="Bodoni MT Condensed"/>
        </w:rPr>
        <w:t>, di</w:t>
      </w:r>
      <w:r w:rsidRPr="00664945">
        <w:rPr>
          <w:rFonts w:ascii="Bodoni MT Condensed" w:hAnsi="Bodoni MT Condensed"/>
        </w:rPr>
        <w:t xml:space="preserve"> un grafo bipartito completo con 3+3 nodi (</w:t>
      </w:r>
      <w:r w:rsidRPr="00664945">
        <w:rPr>
          <w:rFonts w:ascii="Bodoni MT Condensed" w:hAnsi="Bodoni MT Condensed"/>
          <w:b/>
        </w:rPr>
        <w:t>K</w:t>
      </w:r>
      <w:r w:rsidRPr="00664945">
        <w:rPr>
          <w:rFonts w:ascii="Bodoni MT Condensed" w:hAnsi="Bodoni MT Condensed"/>
          <w:b/>
          <w:vertAlign w:val="subscript"/>
        </w:rPr>
        <w:t>3,3</w:t>
      </w:r>
      <w:r w:rsidRPr="00664945">
        <w:rPr>
          <w:rFonts w:ascii="Bodoni MT Condensed" w:hAnsi="Bodoni MT Condensed"/>
        </w:rPr>
        <w:t>)</w:t>
      </w:r>
    </w:p>
    <w:p w:rsidR="009F4E80" w:rsidRPr="00EB27ED" w:rsidRDefault="009F4E80" w:rsidP="00815209">
      <w:pPr>
        <w:autoSpaceDE w:val="0"/>
        <w:autoSpaceDN w:val="0"/>
        <w:adjustRightInd w:val="0"/>
      </w:pPr>
    </w:p>
    <w:p w:rsidR="00A17333" w:rsidRPr="00EB27ED" w:rsidRDefault="00A17333" w:rsidP="00815209">
      <w:pPr>
        <w:autoSpaceDE w:val="0"/>
        <w:autoSpaceDN w:val="0"/>
        <w:adjustRightInd w:val="0"/>
      </w:pPr>
    </w:p>
    <w:p w:rsidR="00662FD6" w:rsidRPr="00FC333E" w:rsidRDefault="00662FD6" w:rsidP="00662FD6">
      <w:pPr>
        <w:autoSpaceDE w:val="0"/>
        <w:autoSpaceDN w:val="0"/>
        <w:adjustRightInd w:val="0"/>
        <w:jc w:val="both"/>
        <w:rPr>
          <w:rFonts w:ascii="Bodoni MT Condensed" w:hAnsi="Bodoni MT Condensed"/>
          <w:sz w:val="28"/>
          <w:szCs w:val="28"/>
        </w:rPr>
      </w:pPr>
      <w:r w:rsidRPr="00FC333E">
        <w:rPr>
          <w:rFonts w:ascii="Bodoni MT Condensed" w:hAnsi="Bodoni MT Condensed"/>
          <w:sz w:val="28"/>
          <w:szCs w:val="28"/>
        </w:rPr>
        <w:t>Il</w:t>
      </w:r>
      <w:r w:rsidR="00F4333B" w:rsidRPr="00FC333E">
        <w:rPr>
          <w:rFonts w:ascii="Bodoni MT Condensed" w:hAnsi="Bodoni MT Condensed"/>
          <w:sz w:val="28"/>
          <w:szCs w:val="28"/>
        </w:rPr>
        <w:t xml:space="preserve"> </w:t>
      </w:r>
      <w:r w:rsidR="001D175C" w:rsidRPr="00FC333E">
        <w:rPr>
          <w:rFonts w:ascii="Bodoni MT Condensed" w:hAnsi="Bodoni MT Condensed"/>
          <w:sz w:val="28"/>
          <w:szCs w:val="28"/>
        </w:rPr>
        <w:t>“</w:t>
      </w:r>
      <w:r w:rsidRPr="00FC333E">
        <w:rPr>
          <w:rFonts w:ascii="Bodoni MT Condensed" w:hAnsi="Bodoni MT Condensed"/>
          <w:sz w:val="28"/>
          <w:szCs w:val="28"/>
        </w:rPr>
        <w:t>problema delle tre case e delle tre forniture</w:t>
      </w:r>
      <w:r w:rsidR="001D175C" w:rsidRPr="00FC333E">
        <w:rPr>
          <w:rFonts w:ascii="Bodoni MT Condensed" w:hAnsi="Bodoni MT Condensed"/>
          <w:sz w:val="28"/>
          <w:szCs w:val="28"/>
        </w:rPr>
        <w:t>”</w:t>
      </w:r>
      <w:r w:rsidRPr="00FC333E">
        <w:rPr>
          <w:rFonts w:ascii="Bodoni MT Condensed" w:hAnsi="Bodoni MT Condensed"/>
          <w:sz w:val="28"/>
          <w:szCs w:val="28"/>
        </w:rPr>
        <w:t xml:space="preserve"> è prototipo per problemi che si occupano, ad esempio, di determinare:</w:t>
      </w:r>
    </w:p>
    <w:p w:rsidR="00662FD6" w:rsidRPr="00FC333E" w:rsidRDefault="00662FD6" w:rsidP="003849A3">
      <w:pPr>
        <w:pStyle w:val="Pidipagina"/>
        <w:numPr>
          <w:ilvl w:val="0"/>
          <w:numId w:val="43"/>
        </w:numPr>
        <w:tabs>
          <w:tab w:val="clear" w:pos="4819"/>
          <w:tab w:val="clear" w:pos="9638"/>
        </w:tabs>
        <w:ind w:left="714" w:hanging="357"/>
        <w:jc w:val="both"/>
        <w:rPr>
          <w:rFonts w:ascii="Bodoni MT Condensed" w:hAnsi="Bodoni MT Condensed"/>
          <w:sz w:val="28"/>
          <w:szCs w:val="28"/>
        </w:rPr>
      </w:pPr>
      <w:r w:rsidRPr="00FC333E">
        <w:rPr>
          <w:rFonts w:ascii="Bodoni MT Condensed" w:hAnsi="Bodoni MT Condensed"/>
          <w:sz w:val="28"/>
          <w:szCs w:val="28"/>
        </w:rPr>
        <w:t>layout di reti elettriche, telefoniche o idriche;</w:t>
      </w:r>
    </w:p>
    <w:p w:rsidR="00662FD6" w:rsidRPr="00FC333E" w:rsidRDefault="00662FD6" w:rsidP="003849A3">
      <w:pPr>
        <w:numPr>
          <w:ilvl w:val="0"/>
          <w:numId w:val="43"/>
        </w:numPr>
        <w:autoSpaceDE w:val="0"/>
        <w:autoSpaceDN w:val="0"/>
        <w:adjustRightInd w:val="0"/>
        <w:ind w:left="714" w:hanging="357"/>
        <w:jc w:val="both"/>
        <w:rPr>
          <w:rFonts w:ascii="Bodoni MT Condensed" w:hAnsi="Bodoni MT Condensed"/>
          <w:sz w:val="28"/>
          <w:szCs w:val="28"/>
        </w:rPr>
      </w:pPr>
      <w:r w:rsidRPr="00FC333E">
        <w:rPr>
          <w:rFonts w:ascii="Bodoni MT Condensed" w:hAnsi="Bodoni MT Condensed"/>
          <w:sz w:val="28"/>
          <w:szCs w:val="28"/>
        </w:rPr>
        <w:t>connessioni ottimizzate tra i componenti di circuiti stampati e di circuiti integrati;</w:t>
      </w:r>
    </w:p>
    <w:p w:rsidR="003E78A4" w:rsidRPr="00FC333E" w:rsidRDefault="00662FD6" w:rsidP="003849A3">
      <w:pPr>
        <w:numPr>
          <w:ilvl w:val="0"/>
          <w:numId w:val="43"/>
        </w:numPr>
        <w:autoSpaceDE w:val="0"/>
        <w:autoSpaceDN w:val="0"/>
        <w:adjustRightInd w:val="0"/>
        <w:ind w:left="714" w:hanging="357"/>
        <w:jc w:val="both"/>
        <w:rPr>
          <w:rFonts w:ascii="Bodoni MT Condensed" w:hAnsi="Bodoni MT Condensed"/>
          <w:sz w:val="28"/>
          <w:szCs w:val="28"/>
        </w:rPr>
      </w:pPr>
      <w:r w:rsidRPr="00FC333E">
        <w:rPr>
          <w:rFonts w:ascii="Bodoni MT Condensed" w:hAnsi="Bodoni MT Condensed"/>
          <w:sz w:val="28"/>
          <w:szCs w:val="28"/>
        </w:rPr>
        <w:t>connessioni ottimizzate di calcolatori in una rete telematica.</w:t>
      </w:r>
    </w:p>
    <w:p w:rsidR="002F0AC8" w:rsidRDefault="002F0AC8">
      <w:r>
        <w:br w:type="page"/>
      </w:r>
    </w:p>
    <w:p w:rsidR="002F0AC8" w:rsidRPr="00E9372D" w:rsidRDefault="002F0AC8" w:rsidP="00E9372D">
      <w:pPr>
        <w:ind w:left="4248"/>
        <w:jc w:val="right"/>
        <w:rPr>
          <w:rFonts w:ascii="Bodoni MT Condensed" w:hAnsi="Bodoni MT Condensed"/>
          <w:i/>
        </w:rPr>
      </w:pPr>
      <w:r w:rsidRPr="00E9372D">
        <w:rPr>
          <w:rFonts w:ascii="Bodoni MT Condensed" w:hAnsi="Bodoni MT Condensed"/>
          <w:i/>
        </w:rPr>
        <w:lastRenderedPageBreak/>
        <w:t>“La mente umana deve prima costruire delle forme in</w:t>
      </w:r>
      <w:r w:rsidRPr="00E9372D">
        <w:rPr>
          <w:rFonts w:ascii="Bodoni MT Condensed" w:hAnsi="Bodoni MT Condensed"/>
          <w:i/>
        </w:rPr>
        <w:br/>
        <w:t xml:space="preserve"> maniera indipendente, prima di ritrovarle nelle cose.”</w:t>
      </w:r>
    </w:p>
    <w:p w:rsidR="002F0AC8" w:rsidRPr="00E9372D" w:rsidRDefault="002F0AC8" w:rsidP="00E9372D">
      <w:pPr>
        <w:ind w:left="3540"/>
        <w:jc w:val="right"/>
        <w:rPr>
          <w:rFonts w:ascii="Bodoni MT Condensed" w:hAnsi="Bodoni MT Condensed"/>
          <w:i/>
        </w:rPr>
      </w:pPr>
      <w:r w:rsidRPr="00E9372D">
        <w:rPr>
          <w:rFonts w:ascii="Bodoni MT Condensed" w:hAnsi="Bodoni MT Condensed"/>
        </w:rPr>
        <w:t xml:space="preserve"> </w:t>
      </w:r>
      <w:r w:rsidRPr="00E9372D">
        <w:rPr>
          <w:rFonts w:ascii="Bodoni MT Condensed" w:hAnsi="Bodoni MT Condensed"/>
          <w:i/>
        </w:rPr>
        <w:t>(Albert Einstein)</w:t>
      </w:r>
    </w:p>
    <w:p w:rsidR="002F0AC8" w:rsidRDefault="002F0AC8" w:rsidP="00A71A68">
      <w:pPr>
        <w:jc w:val="both"/>
        <w:rPr>
          <w:rFonts w:ascii="Arial Narrow" w:hAnsi="Arial Narrow"/>
          <w:b/>
          <w:smallCaps/>
        </w:rPr>
      </w:pPr>
    </w:p>
    <w:p w:rsidR="002F0AC8" w:rsidRPr="00530496" w:rsidRDefault="002F0AC8" w:rsidP="00A71A68">
      <w:pPr>
        <w:jc w:val="both"/>
        <w:rPr>
          <w:rFonts w:ascii="Bodoni MT Condensed" w:hAnsi="Bodoni MT Condensed"/>
          <w:b/>
          <w:smallCaps/>
          <w:sz w:val="36"/>
          <w:szCs w:val="36"/>
        </w:rPr>
      </w:pPr>
      <w:r w:rsidRPr="00530496">
        <w:rPr>
          <w:rFonts w:ascii="Bodoni MT Condensed" w:hAnsi="Bodoni MT Condensed"/>
          <w:b/>
          <w:smallCaps/>
          <w:sz w:val="36"/>
          <w:szCs w:val="36"/>
        </w:rPr>
        <w:t>Scheda 1</w:t>
      </w:r>
    </w:p>
    <w:p w:rsidR="002F0AC8" w:rsidRPr="00530496" w:rsidRDefault="002F0AC8" w:rsidP="00A71A68">
      <w:pPr>
        <w:spacing w:after="120"/>
        <w:jc w:val="both"/>
        <w:rPr>
          <w:rFonts w:ascii="Bodoni MT Condensed" w:hAnsi="Bodoni MT Condensed"/>
          <w:i/>
          <w:sz w:val="36"/>
          <w:szCs w:val="36"/>
        </w:rPr>
      </w:pPr>
      <w:r w:rsidRPr="00530496">
        <w:rPr>
          <w:rFonts w:ascii="Bodoni MT Condensed" w:hAnsi="Bodoni MT Condensed"/>
          <w:i/>
          <w:sz w:val="36"/>
          <w:szCs w:val="36"/>
        </w:rPr>
        <w:t>Mappa concettuale: introduzione alla problematica</w:t>
      </w:r>
    </w:p>
    <w:p w:rsidR="002F0AC8" w:rsidRPr="00E9372D" w:rsidRDefault="002F0AC8" w:rsidP="00E9372D">
      <w:pPr>
        <w:rPr>
          <w:rFonts w:ascii="Bodoni MT Condensed" w:hAnsi="Bodoni MT Condensed"/>
          <w:i/>
          <w:sz w:val="32"/>
          <w:szCs w:val="32"/>
        </w:rPr>
      </w:pPr>
      <w:r w:rsidRPr="00E9372D">
        <w:rPr>
          <w:rFonts w:ascii="Bodoni MT Condensed" w:hAnsi="Bodoni MT Condensed"/>
          <w:i/>
          <w:sz w:val="32"/>
          <w:szCs w:val="32"/>
        </w:rPr>
        <w:t>Concetti generali</w:t>
      </w:r>
    </w:p>
    <w:p w:rsidR="002F0AC8" w:rsidRPr="00530496" w:rsidRDefault="002F0AC8" w:rsidP="00A71A68">
      <w:pPr>
        <w:jc w:val="both"/>
        <w:rPr>
          <w:rFonts w:ascii="Bodoni MT Condensed" w:hAnsi="Bodoni MT Condensed"/>
          <w:sz w:val="28"/>
          <w:szCs w:val="28"/>
        </w:rPr>
      </w:pPr>
      <w:r w:rsidRPr="00530496">
        <w:rPr>
          <w:rFonts w:ascii="Bodoni MT Condensed" w:hAnsi="Bodoni MT Condensed"/>
          <w:sz w:val="28"/>
          <w:szCs w:val="28"/>
        </w:rPr>
        <w:t>La mappa concettuale è uno strumento teorizzato e concettualizzato da Joseph Novak</w:t>
      </w:r>
      <w:r w:rsidRPr="00530496">
        <w:rPr>
          <w:rStyle w:val="Rimandonotaapidipagina"/>
          <w:rFonts w:ascii="Bodoni MT Condensed" w:hAnsi="Bodoni MT Condensed"/>
          <w:sz w:val="28"/>
          <w:szCs w:val="28"/>
        </w:rPr>
        <w:footnoteReference w:id="21"/>
      </w:r>
      <w:r w:rsidRPr="00530496">
        <w:rPr>
          <w:rFonts w:ascii="Bodoni MT Condensed" w:hAnsi="Bodoni MT Condensed"/>
          <w:sz w:val="28"/>
          <w:szCs w:val="28"/>
        </w:rPr>
        <w:t>, negli anni Settanta,  pensato per strutturare una rappresentazione grafica di:</w:t>
      </w:r>
    </w:p>
    <w:p w:rsidR="002F0AC8" w:rsidRPr="00530496" w:rsidRDefault="002F0AC8" w:rsidP="002F0AC8">
      <w:pPr>
        <w:numPr>
          <w:ilvl w:val="0"/>
          <w:numId w:val="90"/>
        </w:numPr>
        <w:jc w:val="both"/>
        <w:rPr>
          <w:rFonts w:ascii="Bodoni MT Condensed" w:hAnsi="Bodoni MT Condensed"/>
          <w:sz w:val="28"/>
          <w:szCs w:val="28"/>
        </w:rPr>
      </w:pPr>
      <w:r w:rsidRPr="00530496">
        <w:rPr>
          <w:rFonts w:ascii="Bodoni MT Condensed" w:hAnsi="Bodoni MT Condensed"/>
          <w:i/>
          <w:sz w:val="28"/>
          <w:szCs w:val="28"/>
        </w:rPr>
        <w:t>informazione</w:t>
      </w:r>
      <w:r w:rsidRPr="00530496">
        <w:rPr>
          <w:rFonts w:ascii="Bodoni MT Condensed" w:hAnsi="Bodoni MT Condensed"/>
          <w:sz w:val="28"/>
          <w:szCs w:val="28"/>
        </w:rPr>
        <w:t>;</w:t>
      </w:r>
    </w:p>
    <w:p w:rsidR="002F0AC8" w:rsidRPr="00530496" w:rsidRDefault="002F0AC8" w:rsidP="002F0AC8">
      <w:pPr>
        <w:numPr>
          <w:ilvl w:val="0"/>
          <w:numId w:val="90"/>
        </w:numPr>
        <w:jc w:val="both"/>
        <w:rPr>
          <w:rFonts w:ascii="Bodoni MT Condensed" w:hAnsi="Bodoni MT Condensed"/>
          <w:sz w:val="28"/>
          <w:szCs w:val="28"/>
        </w:rPr>
      </w:pPr>
      <w:r w:rsidRPr="00530496">
        <w:rPr>
          <w:rFonts w:ascii="Bodoni MT Condensed" w:hAnsi="Bodoni MT Condensed"/>
          <w:i/>
          <w:sz w:val="28"/>
          <w:szCs w:val="28"/>
        </w:rPr>
        <w:t>conoscenza</w:t>
      </w:r>
      <w:r w:rsidRPr="00530496">
        <w:rPr>
          <w:rFonts w:ascii="Bodoni MT Condensed" w:hAnsi="Bodoni MT Condensed"/>
          <w:sz w:val="28"/>
          <w:szCs w:val="28"/>
        </w:rPr>
        <w:t>.</w:t>
      </w:r>
    </w:p>
    <w:p w:rsidR="002F0AC8" w:rsidRPr="00530496" w:rsidRDefault="002F0AC8" w:rsidP="00EF67B8">
      <w:pPr>
        <w:jc w:val="both"/>
        <w:rPr>
          <w:rFonts w:ascii="Bodoni MT Condensed" w:hAnsi="Bodoni MT Condensed"/>
          <w:sz w:val="28"/>
          <w:szCs w:val="28"/>
        </w:rPr>
      </w:pPr>
      <w:r w:rsidRPr="00530496">
        <w:rPr>
          <w:rFonts w:ascii="Bodoni MT Condensed" w:hAnsi="Bodoni MT Condensed"/>
          <w:sz w:val="28"/>
          <w:szCs w:val="28"/>
        </w:rPr>
        <w:t>La rappresentazione grafica attraverso la mappa concettuale si fonda su un cognitivismo</w:t>
      </w:r>
      <w:r w:rsidRPr="00530496">
        <w:rPr>
          <w:rStyle w:val="Rimandonotaapidipagina"/>
          <w:rFonts w:ascii="Bodoni MT Condensed" w:hAnsi="Bodoni MT Condensed"/>
          <w:sz w:val="28"/>
          <w:szCs w:val="28"/>
        </w:rPr>
        <w:footnoteReference w:id="22"/>
      </w:r>
      <w:r w:rsidRPr="00530496">
        <w:rPr>
          <w:rFonts w:ascii="Bodoni MT Condensed" w:hAnsi="Bodoni MT Condensed"/>
          <w:sz w:val="28"/>
          <w:szCs w:val="28"/>
        </w:rPr>
        <w:t xml:space="preserve"> di tipo costruttivista</w:t>
      </w:r>
      <w:r w:rsidRPr="00530496">
        <w:rPr>
          <w:rStyle w:val="Rimandonotaapidipagina"/>
          <w:rFonts w:ascii="Bodoni MT Condensed" w:hAnsi="Bodoni MT Condensed"/>
          <w:sz w:val="28"/>
          <w:szCs w:val="28"/>
        </w:rPr>
        <w:footnoteReference w:id="23"/>
      </w:r>
      <w:r w:rsidRPr="00530496">
        <w:rPr>
          <w:rFonts w:ascii="Bodoni MT Condensed" w:hAnsi="Bodoni MT Condensed"/>
          <w:sz w:val="28"/>
          <w:szCs w:val="28"/>
        </w:rPr>
        <w:t xml:space="preserve"> con lo scopo di indurre </w:t>
      </w:r>
      <w:r w:rsidRPr="00530496">
        <w:rPr>
          <w:rFonts w:ascii="Bodoni MT Condensed" w:hAnsi="Bodoni MT Condensed"/>
          <w:i/>
          <w:sz w:val="28"/>
          <w:szCs w:val="28"/>
        </w:rPr>
        <w:t>apprendimento significativo</w:t>
      </w:r>
      <w:r w:rsidRPr="00530496">
        <w:rPr>
          <w:rFonts w:ascii="Bodoni MT Condensed" w:hAnsi="Bodoni MT Condensed"/>
          <w:sz w:val="28"/>
          <w:szCs w:val="28"/>
        </w:rPr>
        <w:t>, evidenziando anche la forte relazione con gli studi e le ricerche di David Ausubel</w:t>
      </w:r>
      <w:r w:rsidRPr="00530496">
        <w:rPr>
          <w:rStyle w:val="Rimandonotaapidipagina"/>
          <w:rFonts w:ascii="Bodoni MT Condensed" w:hAnsi="Bodoni MT Condensed"/>
          <w:sz w:val="28"/>
          <w:szCs w:val="28"/>
        </w:rPr>
        <w:footnoteReference w:id="24"/>
      </w:r>
      <w:r w:rsidRPr="00530496">
        <w:rPr>
          <w:rFonts w:ascii="Bodoni MT Condensed" w:hAnsi="Bodoni MT Condensed"/>
          <w:sz w:val="28"/>
          <w:szCs w:val="28"/>
        </w:rPr>
        <w:t>.</w:t>
      </w:r>
    </w:p>
    <w:p w:rsidR="00530496" w:rsidRPr="00530496" w:rsidRDefault="00530496" w:rsidP="00EF67B8">
      <w:pPr>
        <w:jc w:val="both"/>
        <w:rPr>
          <w:rFonts w:ascii="Bodoni MT Condensed" w:hAnsi="Bodoni MT Condensed"/>
          <w:sz w:val="28"/>
          <w:szCs w:val="28"/>
        </w:rPr>
      </w:pPr>
      <w:r w:rsidRPr="00530496">
        <w:rPr>
          <w:rFonts w:ascii="Bodoni MT Condensed" w:hAnsi="Bodoni MT Condensed"/>
          <w:sz w:val="28"/>
          <w:szCs w:val="28"/>
        </w:rPr>
        <w:t>Una mappa concettuale è schematicamente assi</w:t>
      </w:r>
      <w:r w:rsidR="00EA3384">
        <w:rPr>
          <w:rFonts w:ascii="Bodoni MT Condensed" w:hAnsi="Bodoni MT Condensed"/>
          <w:sz w:val="28"/>
          <w:szCs w:val="28"/>
        </w:rPr>
        <w:t>milabile ad un grafo orientato. L</w:t>
      </w:r>
      <w:r w:rsidRPr="00530496">
        <w:rPr>
          <w:rFonts w:ascii="Bodoni MT Condensed" w:hAnsi="Bodoni MT Condensed"/>
          <w:sz w:val="28"/>
          <w:szCs w:val="28"/>
        </w:rPr>
        <w:t>a Figura 1 mostra un esempio di mappa concettuale che schematizza il concetto di grafo nel quale:</w:t>
      </w:r>
    </w:p>
    <w:p w:rsidR="00530496" w:rsidRPr="00530496" w:rsidRDefault="00530496" w:rsidP="00EF67B8">
      <w:pPr>
        <w:numPr>
          <w:ilvl w:val="0"/>
          <w:numId w:val="91"/>
        </w:numPr>
        <w:jc w:val="both"/>
        <w:rPr>
          <w:rFonts w:ascii="Bodoni MT Condensed" w:hAnsi="Bodoni MT Condensed"/>
          <w:sz w:val="28"/>
          <w:szCs w:val="28"/>
        </w:rPr>
      </w:pPr>
      <w:r w:rsidRPr="00530496">
        <w:rPr>
          <w:rFonts w:ascii="Bodoni MT Condensed" w:hAnsi="Bodoni MT Condensed"/>
          <w:sz w:val="28"/>
          <w:szCs w:val="28"/>
        </w:rPr>
        <w:t>l’insieme dei nodi rappresenta l’insieme dei concetti elementari che si intendono utilizzare;</w:t>
      </w:r>
    </w:p>
    <w:p w:rsidR="00530496" w:rsidRPr="00530496" w:rsidRDefault="00516EF7" w:rsidP="00EF67B8">
      <w:pPr>
        <w:numPr>
          <w:ilvl w:val="0"/>
          <w:numId w:val="91"/>
        </w:numPr>
        <w:jc w:val="both"/>
        <w:rPr>
          <w:rFonts w:ascii="Bodoni MT Condensed" w:hAnsi="Bodoni MT Condensed"/>
          <w:sz w:val="28"/>
          <w:szCs w:val="28"/>
        </w:rPr>
      </w:pPr>
      <w:r>
        <w:rPr>
          <w:rFonts w:ascii="Bodoni MT Condensed" w:hAnsi="Bodoni MT Condensed"/>
          <w:sz w:val="28"/>
          <w:szCs w:val="28"/>
        </w:rPr>
        <w:t>l’insieme de</w:t>
      </w:r>
      <w:r w:rsidR="00530496" w:rsidRPr="00530496">
        <w:rPr>
          <w:rFonts w:ascii="Bodoni MT Condensed" w:hAnsi="Bodoni MT Condensed"/>
          <w:sz w:val="28"/>
          <w:szCs w:val="28"/>
        </w:rPr>
        <w:t>gli archi, ciascuno dei quali identificato con un etichetta, l’insieme delle relazioni che mettono in connessione tra loro, in maniera ordinata, ogni arco ha specificato un verso di percorrenza i concetti elementari definiti.</w:t>
      </w:r>
    </w:p>
    <w:p w:rsidR="00530496" w:rsidRPr="00530496" w:rsidRDefault="00530496" w:rsidP="00530496">
      <w:pPr>
        <w:rPr>
          <w:rFonts w:ascii="Bodoni MT Condensed" w:hAnsi="Bodoni MT Condensed"/>
          <w:sz w:val="28"/>
          <w:szCs w:val="28"/>
        </w:rPr>
      </w:pPr>
    </w:p>
    <w:p w:rsidR="00530496" w:rsidRPr="00530496" w:rsidRDefault="00530496" w:rsidP="00530496">
      <w:pPr>
        <w:jc w:val="both"/>
        <w:rPr>
          <w:rFonts w:ascii="Bodoni MT Condensed" w:hAnsi="Bodoni MT Condensed"/>
          <w:sz w:val="28"/>
          <w:szCs w:val="28"/>
        </w:rPr>
      </w:pPr>
      <w:r w:rsidRPr="00530496">
        <w:rPr>
          <w:rFonts w:ascii="Bodoni MT Condensed" w:hAnsi="Bodoni MT Condensed"/>
          <w:sz w:val="28"/>
          <w:szCs w:val="28"/>
        </w:rPr>
        <w:t xml:space="preserve">Nell’esempio di Figura 1 si è ipotizzato ed evidenziato graficamente che ci fosse un punto di partenza, il concetto di grafo, ma generalizzando la struttura questo sistema reticolare può essere percorso </w:t>
      </w:r>
      <w:r w:rsidR="007B4DAE">
        <w:rPr>
          <w:rFonts w:ascii="Bodoni MT Condensed" w:hAnsi="Bodoni MT Condensed"/>
          <w:sz w:val="28"/>
          <w:szCs w:val="28"/>
        </w:rPr>
        <w:t>a</w:t>
      </w:r>
      <w:r w:rsidRPr="00530496">
        <w:rPr>
          <w:rFonts w:ascii="Bodoni MT Condensed" w:hAnsi="Bodoni MT Condensed"/>
          <w:sz w:val="28"/>
          <w:szCs w:val="28"/>
        </w:rPr>
        <w:t xml:space="preserve"> partire da uno qualsiasi dei concetti che compongono la mappa concettuale.</w:t>
      </w:r>
    </w:p>
    <w:p w:rsidR="00530496" w:rsidRPr="00530496" w:rsidRDefault="00530496" w:rsidP="00530496">
      <w:pPr>
        <w:jc w:val="both"/>
        <w:rPr>
          <w:rFonts w:ascii="Bodoni MT Condensed" w:hAnsi="Bodoni MT Condensed"/>
          <w:sz w:val="28"/>
          <w:szCs w:val="28"/>
        </w:rPr>
      </w:pPr>
      <w:r w:rsidRPr="00530496">
        <w:rPr>
          <w:rFonts w:ascii="Bodoni MT Condensed" w:hAnsi="Bodoni MT Condensed"/>
          <w:sz w:val="28"/>
          <w:szCs w:val="28"/>
        </w:rPr>
        <w:t xml:space="preserve">Si può quindi meglio definire lo strumento della mappa concettuale come la rappresentazione grafica di informazioni, dove per informazione si intenda l’esplicitazione di una serie di dati e delle relazioni che li associano, relazioni </w:t>
      </w:r>
      <w:r w:rsidRPr="00530496">
        <w:rPr>
          <w:rFonts w:ascii="Bodoni MT Condensed" w:hAnsi="Bodoni MT Condensed"/>
          <w:sz w:val="28"/>
          <w:szCs w:val="28"/>
        </w:rPr>
        <w:lastRenderedPageBreak/>
        <w:t>semanticamente</w:t>
      </w:r>
      <w:r w:rsidRPr="00530496">
        <w:rPr>
          <w:rStyle w:val="Rimandonotaapidipagina"/>
          <w:rFonts w:ascii="Bodoni MT Condensed" w:hAnsi="Bodoni MT Condensed"/>
          <w:sz w:val="28"/>
          <w:szCs w:val="28"/>
        </w:rPr>
        <w:footnoteReference w:id="25"/>
      </w:r>
      <w:r w:rsidRPr="00530496">
        <w:rPr>
          <w:rFonts w:ascii="Bodoni MT Condensed" w:hAnsi="Bodoni MT Condensed"/>
          <w:sz w:val="28"/>
          <w:szCs w:val="28"/>
        </w:rPr>
        <w:t xml:space="preserve"> definite; sulla base della definizione di informazione, la mappa concettuale permette la rappresentazione di conoscenza, laddove si intenda il concetto di conoscenza come un insieme di informazioni e un insieme di relazioni, anch’esse semanticamente definite, che ne esplicitino le connessioni.</w:t>
      </w:r>
    </w:p>
    <w:p w:rsidR="002F0AC8" w:rsidRDefault="002F0AC8" w:rsidP="00A71A68">
      <w:pPr>
        <w:rPr>
          <w:rFonts w:ascii="Arial Narrow" w:hAnsi="Arial Narrow"/>
        </w:rPr>
      </w:pPr>
    </w:p>
    <w:p w:rsidR="002F0AC8" w:rsidRDefault="003630C0" w:rsidP="00A71A68">
      <w:pPr>
        <w:keepNext/>
        <w:jc w:val="center"/>
      </w:pPr>
      <w:r>
        <w:rPr>
          <w:rFonts w:ascii="Arial Narrow" w:hAnsi="Arial Narrow"/>
        </w:rPr>
        <w:pict>
          <v:shape id="_x0000_i1026" type="#_x0000_t75" style="width:357pt;height:263.25pt">
            <v:imagedata r:id="rId29" o:title="" blacklevel="-1311f"/>
          </v:shape>
        </w:pict>
      </w:r>
    </w:p>
    <w:p w:rsidR="002F0AC8" w:rsidRPr="00530496" w:rsidRDefault="002F0AC8" w:rsidP="00A71A68">
      <w:pPr>
        <w:pStyle w:val="Didascalia"/>
        <w:jc w:val="center"/>
        <w:rPr>
          <w:rFonts w:ascii="Bodoni MT Condensed" w:hAnsi="Bodoni MT Condensed"/>
          <w:b w:val="0"/>
          <w:sz w:val="24"/>
          <w:szCs w:val="24"/>
        </w:rPr>
      </w:pPr>
      <w:r w:rsidRPr="00530496">
        <w:rPr>
          <w:rFonts w:ascii="Bodoni MT Condensed" w:hAnsi="Bodoni MT Condensed"/>
          <w:sz w:val="24"/>
          <w:szCs w:val="24"/>
        </w:rPr>
        <w:t xml:space="preserve">Figura </w:t>
      </w:r>
      <w:r w:rsidRPr="00530496">
        <w:rPr>
          <w:rFonts w:ascii="Bodoni MT Condensed" w:hAnsi="Bodoni MT Condensed"/>
          <w:sz w:val="24"/>
          <w:szCs w:val="24"/>
        </w:rPr>
        <w:fldChar w:fldCharType="begin"/>
      </w:r>
      <w:r w:rsidRPr="00530496">
        <w:rPr>
          <w:rFonts w:ascii="Bodoni MT Condensed" w:hAnsi="Bodoni MT Condensed"/>
          <w:sz w:val="24"/>
          <w:szCs w:val="24"/>
        </w:rPr>
        <w:instrText xml:space="preserve"> SEQ Figura \* ARABIC </w:instrText>
      </w:r>
      <w:r w:rsidRPr="00530496">
        <w:rPr>
          <w:rFonts w:ascii="Bodoni MT Condensed" w:hAnsi="Bodoni MT Condensed"/>
          <w:sz w:val="24"/>
          <w:szCs w:val="24"/>
        </w:rPr>
        <w:fldChar w:fldCharType="separate"/>
      </w:r>
      <w:r w:rsidR="003E50B8">
        <w:rPr>
          <w:rFonts w:ascii="Bodoni MT Condensed" w:hAnsi="Bodoni MT Condensed"/>
          <w:noProof/>
          <w:sz w:val="24"/>
          <w:szCs w:val="24"/>
        </w:rPr>
        <w:t>2</w:t>
      </w:r>
      <w:r w:rsidRPr="00530496">
        <w:rPr>
          <w:rFonts w:ascii="Bodoni MT Condensed" w:hAnsi="Bodoni MT Condensed"/>
          <w:sz w:val="24"/>
          <w:szCs w:val="24"/>
        </w:rPr>
        <w:fldChar w:fldCharType="end"/>
      </w:r>
      <w:r w:rsidRPr="00530496">
        <w:rPr>
          <w:rFonts w:ascii="Bodoni MT Condensed" w:hAnsi="Bodoni MT Condensed"/>
          <w:sz w:val="24"/>
          <w:szCs w:val="24"/>
        </w:rPr>
        <w:t xml:space="preserve"> – </w:t>
      </w:r>
      <w:r w:rsidRPr="00530496">
        <w:rPr>
          <w:rFonts w:ascii="Bodoni MT Condensed" w:hAnsi="Bodoni MT Condensed"/>
          <w:b w:val="0"/>
          <w:i/>
          <w:sz w:val="24"/>
          <w:szCs w:val="24"/>
        </w:rPr>
        <w:t>Mappa concettuale di “grafo”</w:t>
      </w:r>
    </w:p>
    <w:p w:rsidR="002F0AC8" w:rsidRPr="00A85D6F" w:rsidRDefault="002F0AC8" w:rsidP="00A71A68">
      <w:pPr>
        <w:jc w:val="both"/>
        <w:rPr>
          <w:rFonts w:ascii="Bodoni MT Condensed" w:hAnsi="Bodoni MT Condensed"/>
          <w:sz w:val="28"/>
          <w:szCs w:val="28"/>
        </w:rPr>
      </w:pPr>
      <w:r w:rsidRPr="00A85D6F">
        <w:rPr>
          <w:rFonts w:ascii="Bodoni MT Condensed" w:hAnsi="Bodoni MT Condensed"/>
          <w:sz w:val="28"/>
          <w:szCs w:val="28"/>
        </w:rPr>
        <w:t xml:space="preserve">La mappa concettuale è associata, in diversi contesti, alla </w:t>
      </w:r>
      <w:r w:rsidRPr="00A85D6F">
        <w:rPr>
          <w:rFonts w:ascii="Bodoni MT Condensed" w:hAnsi="Bodoni MT Condensed"/>
          <w:i/>
          <w:sz w:val="28"/>
          <w:szCs w:val="28"/>
        </w:rPr>
        <w:t>mappa mentale</w:t>
      </w:r>
      <w:r w:rsidRPr="00A85D6F">
        <w:rPr>
          <w:rFonts w:ascii="Bodoni MT Condensed" w:hAnsi="Bodoni MT Condensed"/>
          <w:sz w:val="28"/>
          <w:szCs w:val="28"/>
        </w:rPr>
        <w:t xml:space="preserve"> (vedi Figura 2) che è un’altra rappresentazione grafica del pensiero dovuta agli studi e alle ricerche di Tony Buzan, uno psicologo cognitivista inglese.</w:t>
      </w:r>
    </w:p>
    <w:p w:rsidR="002F0AC8" w:rsidRPr="00A85D6F" w:rsidRDefault="002F0AC8" w:rsidP="00A71A68">
      <w:pPr>
        <w:jc w:val="both"/>
        <w:rPr>
          <w:rFonts w:ascii="Bodoni MT Condensed" w:hAnsi="Bodoni MT Condensed"/>
          <w:sz w:val="28"/>
          <w:szCs w:val="28"/>
        </w:rPr>
      </w:pPr>
      <w:r w:rsidRPr="00A85D6F">
        <w:rPr>
          <w:rFonts w:ascii="Bodoni MT Condensed" w:hAnsi="Bodoni MT Condensed"/>
          <w:sz w:val="28"/>
          <w:szCs w:val="28"/>
        </w:rPr>
        <w:t>In realtà i due tipi di mappa si differenziano soprattutto in relazione ai contesti di utilizzo dipendenti dalla filosofia che caratterizza la loro definizione:</w:t>
      </w:r>
    </w:p>
    <w:p w:rsidR="002F0AC8" w:rsidRPr="00A85D6F" w:rsidRDefault="002F0AC8" w:rsidP="002F0AC8">
      <w:pPr>
        <w:numPr>
          <w:ilvl w:val="0"/>
          <w:numId w:val="92"/>
        </w:numPr>
        <w:jc w:val="both"/>
        <w:rPr>
          <w:rFonts w:ascii="Bodoni MT Condensed" w:hAnsi="Bodoni MT Condensed"/>
          <w:sz w:val="28"/>
          <w:szCs w:val="28"/>
        </w:rPr>
      </w:pPr>
      <w:r w:rsidRPr="00A85D6F">
        <w:rPr>
          <w:rFonts w:ascii="Bodoni MT Condensed" w:hAnsi="Bodoni MT Condensed"/>
          <w:i/>
          <w:sz w:val="28"/>
          <w:szCs w:val="28"/>
        </w:rPr>
        <w:t>mappe concettuali</w:t>
      </w:r>
      <w:r w:rsidRPr="00A85D6F">
        <w:rPr>
          <w:rFonts w:ascii="Bodoni MT Condensed" w:hAnsi="Bodoni MT Condensed"/>
          <w:sz w:val="28"/>
          <w:szCs w:val="28"/>
        </w:rPr>
        <w:t>:</w:t>
      </w:r>
    </w:p>
    <w:p w:rsidR="002F0AC8" w:rsidRPr="00A85D6F" w:rsidRDefault="002F0AC8" w:rsidP="002F0AC8">
      <w:pPr>
        <w:numPr>
          <w:ilvl w:val="1"/>
          <w:numId w:val="92"/>
        </w:numPr>
        <w:jc w:val="both"/>
        <w:rPr>
          <w:rFonts w:ascii="Bodoni MT Condensed" w:hAnsi="Bodoni MT Condensed"/>
          <w:sz w:val="28"/>
          <w:szCs w:val="28"/>
        </w:rPr>
      </w:pPr>
      <w:r w:rsidRPr="00A85D6F">
        <w:rPr>
          <w:rFonts w:ascii="Bodoni MT Condensed" w:hAnsi="Bodoni MT Condensed"/>
          <w:sz w:val="28"/>
          <w:szCs w:val="28"/>
        </w:rPr>
        <w:t>prospettiva cognitivista;</w:t>
      </w:r>
    </w:p>
    <w:p w:rsidR="002F0AC8" w:rsidRPr="00A85D6F" w:rsidRDefault="002F0AC8" w:rsidP="002F0AC8">
      <w:pPr>
        <w:numPr>
          <w:ilvl w:val="1"/>
          <w:numId w:val="92"/>
        </w:numPr>
        <w:jc w:val="both"/>
        <w:rPr>
          <w:rFonts w:ascii="Bodoni MT Condensed" w:hAnsi="Bodoni MT Condensed"/>
          <w:sz w:val="28"/>
          <w:szCs w:val="28"/>
        </w:rPr>
      </w:pPr>
      <w:r w:rsidRPr="00A85D6F">
        <w:rPr>
          <w:rFonts w:ascii="Bodoni MT Condensed" w:hAnsi="Bodoni MT Condensed"/>
          <w:sz w:val="28"/>
          <w:szCs w:val="28"/>
        </w:rPr>
        <w:t>rappresentazione della conoscenza;</w:t>
      </w:r>
    </w:p>
    <w:p w:rsidR="002F0AC8" w:rsidRPr="00A85D6F" w:rsidRDefault="002F0AC8" w:rsidP="002F0AC8">
      <w:pPr>
        <w:numPr>
          <w:ilvl w:val="0"/>
          <w:numId w:val="92"/>
        </w:numPr>
        <w:jc w:val="both"/>
        <w:rPr>
          <w:rFonts w:ascii="Bodoni MT Condensed" w:hAnsi="Bodoni MT Condensed"/>
          <w:sz w:val="28"/>
          <w:szCs w:val="28"/>
        </w:rPr>
      </w:pPr>
      <w:r w:rsidRPr="00A85D6F">
        <w:rPr>
          <w:rFonts w:ascii="Bodoni MT Condensed" w:hAnsi="Bodoni MT Condensed"/>
          <w:i/>
          <w:sz w:val="28"/>
          <w:szCs w:val="28"/>
        </w:rPr>
        <w:t>mappe mentali</w:t>
      </w:r>
      <w:r w:rsidRPr="00A85D6F">
        <w:rPr>
          <w:rFonts w:ascii="Bodoni MT Condensed" w:hAnsi="Bodoni MT Condensed"/>
          <w:sz w:val="28"/>
          <w:szCs w:val="28"/>
        </w:rPr>
        <w:t>:</w:t>
      </w:r>
    </w:p>
    <w:p w:rsidR="002F0AC8" w:rsidRPr="00A85D6F" w:rsidRDefault="002F0AC8" w:rsidP="002F0AC8">
      <w:pPr>
        <w:numPr>
          <w:ilvl w:val="1"/>
          <w:numId w:val="92"/>
        </w:numPr>
        <w:jc w:val="both"/>
        <w:rPr>
          <w:rFonts w:ascii="Bodoni MT Condensed" w:hAnsi="Bodoni MT Condensed"/>
          <w:sz w:val="28"/>
          <w:szCs w:val="28"/>
        </w:rPr>
      </w:pPr>
      <w:r w:rsidRPr="00A85D6F">
        <w:rPr>
          <w:rFonts w:ascii="Bodoni MT Condensed" w:hAnsi="Bodoni MT Condensed"/>
          <w:sz w:val="28"/>
          <w:szCs w:val="28"/>
        </w:rPr>
        <w:t>prospettiva di tipo creativo;</w:t>
      </w:r>
    </w:p>
    <w:p w:rsidR="002F0AC8" w:rsidRPr="00A85D6F" w:rsidRDefault="002F0AC8" w:rsidP="002F0AC8">
      <w:pPr>
        <w:numPr>
          <w:ilvl w:val="1"/>
          <w:numId w:val="92"/>
        </w:numPr>
        <w:jc w:val="both"/>
        <w:rPr>
          <w:rFonts w:ascii="Bodoni MT Condensed" w:hAnsi="Bodoni MT Condensed"/>
          <w:sz w:val="28"/>
          <w:szCs w:val="28"/>
        </w:rPr>
      </w:pPr>
      <w:r w:rsidRPr="00A85D6F">
        <w:rPr>
          <w:rFonts w:ascii="Bodoni MT Condensed" w:hAnsi="Bodoni MT Condensed"/>
          <w:sz w:val="28"/>
          <w:szCs w:val="28"/>
        </w:rPr>
        <w:t>utilizzazione secondo prospettive emozionali-evocative.</w:t>
      </w:r>
    </w:p>
    <w:p w:rsidR="002F0AC8" w:rsidRDefault="002F0AC8" w:rsidP="00A71A68">
      <w:pPr>
        <w:ind w:left="708"/>
        <w:jc w:val="both"/>
        <w:rPr>
          <w:rFonts w:ascii="Arial Narrow" w:hAnsi="Arial Narrow"/>
        </w:rPr>
      </w:pPr>
    </w:p>
    <w:p w:rsidR="002F0AC8" w:rsidRDefault="003630C0" w:rsidP="00A71A68">
      <w:pPr>
        <w:keepNext/>
        <w:jc w:val="center"/>
      </w:pPr>
      <w:r>
        <w:rPr>
          <w:rFonts w:ascii="Arial Narrow" w:hAnsi="Arial Narrow"/>
        </w:rPr>
        <w:lastRenderedPageBreak/>
        <w:pict>
          <v:shape id="_x0000_i1027" type="#_x0000_t75" style="width:284.25pt;height:213.75pt">
            <v:imagedata r:id="rId30" o:title=""/>
          </v:shape>
        </w:pict>
      </w:r>
    </w:p>
    <w:p w:rsidR="002F0AC8" w:rsidRPr="00A85D6F" w:rsidRDefault="002F0AC8" w:rsidP="00A71A68">
      <w:pPr>
        <w:pStyle w:val="Didascalia"/>
        <w:jc w:val="center"/>
        <w:rPr>
          <w:rFonts w:ascii="Bodoni MT Condensed" w:hAnsi="Bodoni MT Condensed"/>
          <w:b w:val="0"/>
          <w:i/>
          <w:sz w:val="24"/>
          <w:szCs w:val="24"/>
        </w:rPr>
      </w:pPr>
      <w:r w:rsidRPr="00A85D6F">
        <w:rPr>
          <w:rFonts w:ascii="Bodoni MT Condensed" w:hAnsi="Bodoni MT Condensed"/>
          <w:sz w:val="24"/>
          <w:szCs w:val="24"/>
        </w:rPr>
        <w:t xml:space="preserve">Figura </w:t>
      </w:r>
      <w:r w:rsidRPr="00A85D6F">
        <w:rPr>
          <w:rFonts w:ascii="Bodoni MT Condensed" w:hAnsi="Bodoni MT Condensed"/>
          <w:sz w:val="24"/>
          <w:szCs w:val="24"/>
        </w:rPr>
        <w:fldChar w:fldCharType="begin"/>
      </w:r>
      <w:r w:rsidRPr="00A85D6F">
        <w:rPr>
          <w:rFonts w:ascii="Bodoni MT Condensed" w:hAnsi="Bodoni MT Condensed"/>
          <w:sz w:val="24"/>
          <w:szCs w:val="24"/>
        </w:rPr>
        <w:instrText xml:space="preserve"> SEQ Figura \* ARABIC </w:instrText>
      </w:r>
      <w:r w:rsidRPr="00A85D6F">
        <w:rPr>
          <w:rFonts w:ascii="Bodoni MT Condensed" w:hAnsi="Bodoni MT Condensed"/>
          <w:sz w:val="24"/>
          <w:szCs w:val="24"/>
        </w:rPr>
        <w:fldChar w:fldCharType="separate"/>
      </w:r>
      <w:r w:rsidR="003E50B8">
        <w:rPr>
          <w:rFonts w:ascii="Bodoni MT Condensed" w:hAnsi="Bodoni MT Condensed"/>
          <w:noProof/>
          <w:sz w:val="24"/>
          <w:szCs w:val="24"/>
        </w:rPr>
        <w:t>3</w:t>
      </w:r>
      <w:r w:rsidRPr="00A85D6F">
        <w:rPr>
          <w:rFonts w:ascii="Bodoni MT Condensed" w:hAnsi="Bodoni MT Condensed"/>
          <w:sz w:val="24"/>
          <w:szCs w:val="24"/>
        </w:rPr>
        <w:fldChar w:fldCharType="end"/>
      </w:r>
      <w:r w:rsidRPr="00A85D6F">
        <w:rPr>
          <w:rFonts w:ascii="Bodoni MT Condensed" w:hAnsi="Bodoni MT Condensed"/>
          <w:sz w:val="24"/>
          <w:szCs w:val="24"/>
        </w:rPr>
        <w:t xml:space="preserve"> - </w:t>
      </w:r>
      <w:r w:rsidRPr="00A85D6F">
        <w:rPr>
          <w:rFonts w:ascii="Bodoni MT Condensed" w:hAnsi="Bodoni MT Condensed"/>
          <w:b w:val="0"/>
          <w:sz w:val="24"/>
          <w:szCs w:val="24"/>
        </w:rPr>
        <w:t xml:space="preserve">Sintesi di un capitolo del libro di Karl Weick intitolato "Senso e significato nelle organizzazioni" (Ed. Cortina) </w:t>
      </w:r>
      <w:r w:rsidRPr="00A85D6F">
        <w:rPr>
          <w:rFonts w:ascii="Bodoni MT Condensed" w:hAnsi="Bodoni MT Condensed"/>
          <w:b w:val="0"/>
          <w:sz w:val="24"/>
          <w:szCs w:val="24"/>
        </w:rPr>
        <w:br/>
      </w:r>
      <w:r w:rsidR="00A85D6F">
        <w:rPr>
          <w:rFonts w:ascii="Bodoni MT Condensed" w:hAnsi="Bodoni MT Condensed"/>
          <w:b w:val="0"/>
          <w:i/>
          <w:sz w:val="24"/>
          <w:szCs w:val="24"/>
        </w:rPr>
        <w:t>(</w:t>
      </w:r>
      <w:r w:rsidRPr="00A85D6F">
        <w:rPr>
          <w:rFonts w:ascii="Bodoni MT Condensed" w:hAnsi="Bodoni MT Condensed"/>
          <w:b w:val="0"/>
          <w:i/>
          <w:sz w:val="24"/>
          <w:szCs w:val="24"/>
        </w:rPr>
        <w:t>Immagine tratta dal sito http://www.lemappedelpensiero.it</w:t>
      </w:r>
      <w:r w:rsidR="00A85D6F">
        <w:rPr>
          <w:rFonts w:ascii="Bodoni MT Condensed" w:hAnsi="Bodoni MT Condensed"/>
          <w:b w:val="0"/>
          <w:i/>
          <w:sz w:val="24"/>
          <w:szCs w:val="24"/>
        </w:rPr>
        <w:t>)</w:t>
      </w:r>
    </w:p>
    <w:p w:rsidR="002F0AC8" w:rsidRDefault="002F0AC8" w:rsidP="00A71A68">
      <w:pPr>
        <w:jc w:val="center"/>
        <w:rPr>
          <w:rFonts w:ascii="Arial Narrow" w:hAnsi="Arial Narrow"/>
        </w:rPr>
      </w:pPr>
    </w:p>
    <w:p w:rsidR="002F0AC8" w:rsidRDefault="002F0AC8" w:rsidP="00A71A68">
      <w:pPr>
        <w:jc w:val="center"/>
        <w:rPr>
          <w:rFonts w:ascii="Arial Narrow" w:hAnsi="Arial Narrow"/>
        </w:rPr>
      </w:pPr>
    </w:p>
    <w:p w:rsidR="002F0AC8" w:rsidRPr="00DA5BF8" w:rsidRDefault="002F0AC8" w:rsidP="00A71A68">
      <w:pPr>
        <w:jc w:val="both"/>
        <w:rPr>
          <w:rFonts w:ascii="Bodoni MT Condensed" w:hAnsi="Bodoni MT Condensed"/>
          <w:i/>
          <w:sz w:val="32"/>
          <w:szCs w:val="32"/>
        </w:rPr>
      </w:pPr>
      <w:r w:rsidRPr="00DA5BF8">
        <w:rPr>
          <w:rFonts w:ascii="Bodoni MT Condensed" w:hAnsi="Bodoni MT Condensed"/>
          <w:i/>
          <w:sz w:val="32"/>
          <w:szCs w:val="32"/>
        </w:rPr>
        <w:t>Strumenti software</w:t>
      </w:r>
    </w:p>
    <w:p w:rsidR="002F0AC8" w:rsidRPr="00DA5BF8" w:rsidRDefault="002F0AC8" w:rsidP="00A71A68">
      <w:pPr>
        <w:jc w:val="both"/>
        <w:rPr>
          <w:rFonts w:ascii="Bodoni MT Condensed" w:hAnsi="Bodoni MT Condensed"/>
          <w:sz w:val="28"/>
          <w:szCs w:val="28"/>
        </w:rPr>
      </w:pPr>
      <w:r w:rsidRPr="00DA5BF8">
        <w:rPr>
          <w:rFonts w:ascii="Bodoni MT Condensed" w:hAnsi="Bodoni MT Condensed"/>
          <w:sz w:val="28"/>
          <w:szCs w:val="28"/>
        </w:rPr>
        <w:t>La strutturazione e la definizione di mappe concettuali può essere fatta con l’utilizzo di diversi software, tra questi i più significativi sono:</w:t>
      </w:r>
    </w:p>
    <w:p w:rsidR="002F0AC8" w:rsidRPr="00DA5BF8" w:rsidRDefault="002F0AC8" w:rsidP="002F0AC8">
      <w:pPr>
        <w:numPr>
          <w:ilvl w:val="0"/>
          <w:numId w:val="93"/>
        </w:numPr>
        <w:jc w:val="both"/>
        <w:rPr>
          <w:rFonts w:ascii="Bodoni MT Condensed" w:hAnsi="Bodoni MT Condensed"/>
          <w:sz w:val="28"/>
          <w:szCs w:val="28"/>
        </w:rPr>
      </w:pPr>
      <w:r w:rsidRPr="00DA5BF8">
        <w:rPr>
          <w:rFonts w:ascii="Bodoni MT Condensed" w:hAnsi="Bodoni MT Condensed"/>
          <w:b/>
          <w:sz w:val="28"/>
          <w:szCs w:val="28"/>
        </w:rPr>
        <w:t>IHMC Cmap Tools</w:t>
      </w:r>
      <w:r w:rsidRPr="00DA5BF8">
        <w:rPr>
          <w:rFonts w:ascii="Bodoni MT Condensed" w:hAnsi="Bodoni MT Condensed"/>
          <w:sz w:val="28"/>
          <w:szCs w:val="28"/>
        </w:rPr>
        <w:t xml:space="preserve"> (</w:t>
      </w:r>
      <w:r w:rsidRPr="00DA5BF8">
        <w:rPr>
          <w:rFonts w:ascii="Bodoni MT Condensed" w:hAnsi="Bodoni MT Condensed"/>
          <w:i/>
          <w:sz w:val="28"/>
          <w:szCs w:val="28"/>
        </w:rPr>
        <w:t>http://cmap.ihmc.us/</w:t>
      </w:r>
      <w:r w:rsidRPr="00DA5BF8">
        <w:rPr>
          <w:rFonts w:ascii="Bodoni MT Condensed" w:hAnsi="Bodoni MT Condensed"/>
          <w:sz w:val="28"/>
          <w:szCs w:val="28"/>
        </w:rPr>
        <w:t>), un software gratuito e disponibile per i sistemi operativi:</w:t>
      </w:r>
    </w:p>
    <w:p w:rsidR="002F0AC8" w:rsidRPr="00DA5BF8" w:rsidRDefault="002F0AC8" w:rsidP="002F0AC8">
      <w:pPr>
        <w:numPr>
          <w:ilvl w:val="1"/>
          <w:numId w:val="93"/>
        </w:numPr>
        <w:jc w:val="both"/>
        <w:rPr>
          <w:rFonts w:ascii="Bodoni MT Condensed" w:hAnsi="Bodoni MT Condensed"/>
          <w:sz w:val="28"/>
          <w:szCs w:val="28"/>
        </w:rPr>
      </w:pPr>
      <w:r w:rsidRPr="00DA5BF8">
        <w:rPr>
          <w:rFonts w:ascii="Bodoni MT Condensed" w:hAnsi="Bodoni MT Condensed"/>
          <w:sz w:val="28"/>
          <w:szCs w:val="28"/>
        </w:rPr>
        <w:t>Windows;</w:t>
      </w:r>
    </w:p>
    <w:p w:rsidR="002F0AC8" w:rsidRPr="00DA5BF8" w:rsidRDefault="002F0AC8" w:rsidP="002F0AC8">
      <w:pPr>
        <w:numPr>
          <w:ilvl w:val="1"/>
          <w:numId w:val="93"/>
        </w:numPr>
        <w:jc w:val="both"/>
        <w:rPr>
          <w:rFonts w:ascii="Bodoni MT Condensed" w:hAnsi="Bodoni MT Condensed"/>
          <w:sz w:val="28"/>
          <w:szCs w:val="28"/>
        </w:rPr>
      </w:pPr>
      <w:r w:rsidRPr="00DA5BF8">
        <w:rPr>
          <w:rFonts w:ascii="Bodoni MT Condensed" w:hAnsi="Bodoni MT Condensed"/>
          <w:sz w:val="28"/>
          <w:szCs w:val="28"/>
        </w:rPr>
        <w:t>Mac OS X;</w:t>
      </w:r>
    </w:p>
    <w:p w:rsidR="002F0AC8" w:rsidRPr="00DA5BF8" w:rsidRDefault="002F0AC8" w:rsidP="002F0AC8">
      <w:pPr>
        <w:numPr>
          <w:ilvl w:val="1"/>
          <w:numId w:val="93"/>
        </w:numPr>
        <w:jc w:val="both"/>
        <w:rPr>
          <w:rFonts w:ascii="Bodoni MT Condensed" w:hAnsi="Bodoni MT Condensed"/>
          <w:sz w:val="28"/>
          <w:szCs w:val="28"/>
        </w:rPr>
      </w:pPr>
      <w:r w:rsidRPr="00DA5BF8">
        <w:rPr>
          <w:rFonts w:ascii="Bodoni MT Condensed" w:hAnsi="Bodoni MT Condensed"/>
          <w:sz w:val="28"/>
          <w:szCs w:val="28"/>
        </w:rPr>
        <w:t>Linux;</w:t>
      </w:r>
    </w:p>
    <w:p w:rsidR="002F0AC8" w:rsidRPr="00DA5BF8" w:rsidRDefault="002F0AC8" w:rsidP="002F0AC8">
      <w:pPr>
        <w:numPr>
          <w:ilvl w:val="1"/>
          <w:numId w:val="93"/>
        </w:numPr>
        <w:jc w:val="both"/>
        <w:rPr>
          <w:rFonts w:ascii="Bodoni MT Condensed" w:hAnsi="Bodoni MT Condensed"/>
          <w:sz w:val="28"/>
          <w:szCs w:val="28"/>
        </w:rPr>
      </w:pPr>
      <w:r w:rsidRPr="00DA5BF8">
        <w:rPr>
          <w:rFonts w:ascii="Bodoni MT Condensed" w:hAnsi="Bodoni MT Condensed"/>
          <w:sz w:val="28"/>
          <w:szCs w:val="28"/>
        </w:rPr>
        <w:t>Solaris.</w:t>
      </w:r>
    </w:p>
    <w:p w:rsidR="002F0AC8" w:rsidRPr="00DA5BF8" w:rsidRDefault="002F0AC8" w:rsidP="00A71A68">
      <w:pPr>
        <w:ind w:left="720"/>
        <w:jc w:val="both"/>
        <w:rPr>
          <w:rFonts w:ascii="Bodoni MT Condensed" w:hAnsi="Bodoni MT Condensed"/>
          <w:sz w:val="28"/>
          <w:szCs w:val="28"/>
        </w:rPr>
      </w:pPr>
      <w:r w:rsidRPr="00DA5BF8">
        <w:rPr>
          <w:rFonts w:ascii="Bodoni MT Condensed" w:hAnsi="Bodoni MT Condensed"/>
          <w:sz w:val="28"/>
          <w:szCs w:val="28"/>
          <w:lang w:val="en-GB"/>
        </w:rPr>
        <w:t>Desel, Jörg and Juhás, Gabriel "</w:t>
      </w:r>
      <w:r w:rsidRPr="00DA5BF8">
        <w:rPr>
          <w:rFonts w:ascii="Bodoni MT Condensed" w:hAnsi="Bodoni MT Condensed"/>
          <w:i/>
          <w:iCs/>
          <w:sz w:val="28"/>
          <w:szCs w:val="28"/>
          <w:lang w:val="en-GB"/>
        </w:rPr>
        <w:t>What Is a Petri Net? -- Informal Answers for the Informed Reader</w:t>
      </w:r>
      <w:r w:rsidRPr="00DA5BF8">
        <w:rPr>
          <w:rFonts w:ascii="Bodoni MT Condensed" w:hAnsi="Bodoni MT Condensed"/>
          <w:sz w:val="28"/>
          <w:szCs w:val="28"/>
          <w:lang w:val="en-GB"/>
        </w:rPr>
        <w:t xml:space="preserve">", Hartmut Ehrig et al. </w:t>
      </w:r>
      <w:r w:rsidRPr="00DA5BF8">
        <w:rPr>
          <w:rFonts w:ascii="Bodoni MT Condensed" w:hAnsi="Bodoni MT Condensed"/>
          <w:sz w:val="28"/>
          <w:szCs w:val="28"/>
        </w:rPr>
        <w:t>(Eds.): Unifying Petri Nets, LNCS 2128, pp. 1-25, 2001</w:t>
      </w:r>
    </w:p>
    <w:p w:rsidR="002F0AC8" w:rsidRPr="00DA5BF8" w:rsidRDefault="002F0AC8" w:rsidP="00A71A68">
      <w:pPr>
        <w:ind w:left="720"/>
        <w:jc w:val="both"/>
        <w:rPr>
          <w:rFonts w:ascii="Bodoni MT Condensed" w:hAnsi="Bodoni MT Condensed"/>
          <w:sz w:val="28"/>
          <w:szCs w:val="28"/>
        </w:rPr>
      </w:pPr>
      <w:r w:rsidRPr="00DA5BF8">
        <w:rPr>
          <w:rFonts w:ascii="Bodoni MT Condensed" w:hAnsi="Bodoni MT Condensed"/>
          <w:sz w:val="28"/>
          <w:szCs w:val="28"/>
        </w:rPr>
        <w:t>In particolare Cmap Tools possiede anche una versione per Server al fine di usare le mappe come strumento di condivisione delle informazioni e di cooperazione in rete.</w:t>
      </w:r>
    </w:p>
    <w:p w:rsidR="002F0AC8" w:rsidRPr="00DA5BF8" w:rsidRDefault="002F0AC8" w:rsidP="00A71A68">
      <w:pPr>
        <w:ind w:left="720"/>
        <w:jc w:val="both"/>
        <w:rPr>
          <w:rFonts w:ascii="Bodoni MT Condensed" w:hAnsi="Bodoni MT Condensed"/>
          <w:sz w:val="28"/>
          <w:szCs w:val="28"/>
        </w:rPr>
      </w:pPr>
      <w:r w:rsidRPr="00DA5BF8">
        <w:rPr>
          <w:rFonts w:ascii="Bodoni MT Condensed" w:hAnsi="Bodoni MT Condensed"/>
          <w:sz w:val="28"/>
          <w:szCs w:val="28"/>
        </w:rPr>
        <w:t>L’ultima versione rilasciata ad oggi è dell’aprile 2009 (v5.03) e presenta anche una versione CmapLite che il sito ufficiale descrive come “</w:t>
      </w:r>
      <w:r w:rsidRPr="00DA5BF8">
        <w:rPr>
          <w:rFonts w:ascii="Bodoni MT Condensed" w:hAnsi="Bodoni MT Condensed"/>
          <w:i/>
          <w:sz w:val="28"/>
          <w:szCs w:val="28"/>
        </w:rPr>
        <w:t>una versione di CmapTools con funzionalità ridotte per poter girare su macchine con una limitata capacità di memoria, in particolare, il Classmate di Intel e l'OLPC XO con Windows XP</w:t>
      </w:r>
      <w:r w:rsidRPr="00DA5BF8">
        <w:rPr>
          <w:rFonts w:ascii="Bodoni MT Condensed" w:hAnsi="Bodoni MT Condensed"/>
          <w:sz w:val="28"/>
          <w:szCs w:val="28"/>
        </w:rPr>
        <w:t>”.</w:t>
      </w:r>
    </w:p>
    <w:p w:rsidR="002F0AC8" w:rsidRPr="00DA5BF8" w:rsidRDefault="002F0AC8" w:rsidP="002F0AC8">
      <w:pPr>
        <w:numPr>
          <w:ilvl w:val="0"/>
          <w:numId w:val="93"/>
        </w:numPr>
        <w:jc w:val="both"/>
        <w:rPr>
          <w:rFonts w:ascii="Bodoni MT Condensed" w:hAnsi="Bodoni MT Condensed"/>
          <w:sz w:val="28"/>
          <w:szCs w:val="28"/>
        </w:rPr>
      </w:pPr>
      <w:r w:rsidRPr="00DA5BF8">
        <w:rPr>
          <w:rFonts w:ascii="Bodoni MT Condensed" w:hAnsi="Bodoni MT Condensed"/>
          <w:b/>
          <w:sz w:val="28"/>
          <w:szCs w:val="28"/>
        </w:rPr>
        <w:t>XMind</w:t>
      </w:r>
      <w:r w:rsidRPr="00DA5BF8">
        <w:rPr>
          <w:rFonts w:ascii="Bodoni MT Condensed" w:hAnsi="Bodoni MT Condensed"/>
          <w:sz w:val="28"/>
          <w:szCs w:val="28"/>
        </w:rPr>
        <w:t xml:space="preserve"> (</w:t>
      </w:r>
      <w:r w:rsidRPr="00DA5BF8">
        <w:rPr>
          <w:rFonts w:ascii="Bodoni MT Condensed" w:hAnsi="Bodoni MT Condensed"/>
          <w:i/>
          <w:sz w:val="28"/>
          <w:szCs w:val="28"/>
        </w:rPr>
        <w:t>http://www.xmind.net</w:t>
      </w:r>
      <w:r w:rsidRPr="00DA5BF8">
        <w:rPr>
          <w:rFonts w:ascii="Bodoni MT Condensed" w:hAnsi="Bodoni MT Condensed"/>
          <w:sz w:val="28"/>
          <w:szCs w:val="28"/>
        </w:rPr>
        <w:t>), un software open source, la cui versione più recente è la 3.0.3, utile per il brainstorming e la gestione delle mappe mentali o concettuali sviluppato da XMind Ltd.</w:t>
      </w:r>
      <w:r w:rsidRPr="00DA5BF8">
        <w:rPr>
          <w:rStyle w:val="Rimandonotaapidipagina"/>
          <w:rFonts w:ascii="Bodoni MT Condensed" w:hAnsi="Bodoni MT Condensed"/>
          <w:sz w:val="28"/>
          <w:szCs w:val="28"/>
        </w:rPr>
        <w:footnoteReference w:id="26"/>
      </w:r>
      <w:r w:rsidRPr="00DA5BF8">
        <w:rPr>
          <w:rFonts w:ascii="Bodoni MT Condensed" w:hAnsi="Bodoni MT Condensed"/>
          <w:sz w:val="28"/>
          <w:szCs w:val="28"/>
        </w:rPr>
        <w:t>, disponibile per i sistemi operativi:</w:t>
      </w:r>
    </w:p>
    <w:p w:rsidR="002F0AC8" w:rsidRPr="00DA5BF8" w:rsidRDefault="002F0AC8" w:rsidP="002F0AC8">
      <w:pPr>
        <w:numPr>
          <w:ilvl w:val="1"/>
          <w:numId w:val="93"/>
        </w:numPr>
        <w:jc w:val="both"/>
        <w:rPr>
          <w:rFonts w:ascii="Bodoni MT Condensed" w:hAnsi="Bodoni MT Condensed"/>
          <w:sz w:val="28"/>
          <w:szCs w:val="28"/>
        </w:rPr>
      </w:pPr>
      <w:r w:rsidRPr="00DA5BF8">
        <w:rPr>
          <w:rFonts w:ascii="Bodoni MT Condensed" w:hAnsi="Bodoni MT Condensed"/>
          <w:sz w:val="28"/>
          <w:szCs w:val="28"/>
        </w:rPr>
        <w:t>Windows;</w:t>
      </w:r>
    </w:p>
    <w:p w:rsidR="002F0AC8" w:rsidRPr="00DA5BF8" w:rsidRDefault="002F0AC8" w:rsidP="002F0AC8">
      <w:pPr>
        <w:numPr>
          <w:ilvl w:val="1"/>
          <w:numId w:val="93"/>
        </w:numPr>
        <w:jc w:val="both"/>
        <w:rPr>
          <w:rFonts w:ascii="Bodoni MT Condensed" w:hAnsi="Bodoni MT Condensed"/>
          <w:sz w:val="28"/>
          <w:szCs w:val="28"/>
        </w:rPr>
      </w:pPr>
      <w:r w:rsidRPr="00DA5BF8">
        <w:rPr>
          <w:rFonts w:ascii="Bodoni MT Condensed" w:hAnsi="Bodoni MT Condensed"/>
          <w:sz w:val="28"/>
          <w:szCs w:val="28"/>
        </w:rPr>
        <w:t>Mac OS X;</w:t>
      </w:r>
    </w:p>
    <w:p w:rsidR="002F0AC8" w:rsidRPr="00DA5BF8" w:rsidRDefault="002F0AC8" w:rsidP="002F0AC8">
      <w:pPr>
        <w:numPr>
          <w:ilvl w:val="1"/>
          <w:numId w:val="93"/>
        </w:numPr>
        <w:jc w:val="both"/>
        <w:rPr>
          <w:rFonts w:ascii="Bodoni MT Condensed" w:hAnsi="Bodoni MT Condensed"/>
          <w:sz w:val="28"/>
          <w:szCs w:val="28"/>
        </w:rPr>
      </w:pPr>
      <w:r w:rsidRPr="00DA5BF8">
        <w:rPr>
          <w:rFonts w:ascii="Bodoni MT Condensed" w:hAnsi="Bodoni MT Condensed"/>
          <w:sz w:val="28"/>
          <w:szCs w:val="28"/>
        </w:rPr>
        <w:t>Linux.</w:t>
      </w:r>
    </w:p>
    <w:p w:rsidR="002F0AC8" w:rsidRPr="00DA5BF8" w:rsidRDefault="002F0AC8" w:rsidP="00A71A68">
      <w:pPr>
        <w:ind w:left="720"/>
        <w:jc w:val="both"/>
        <w:rPr>
          <w:rFonts w:ascii="Bodoni MT Condensed" w:hAnsi="Bodoni MT Condensed"/>
          <w:sz w:val="28"/>
          <w:szCs w:val="28"/>
        </w:rPr>
      </w:pPr>
      <w:r w:rsidRPr="00DA5BF8">
        <w:rPr>
          <w:rFonts w:ascii="Bodoni MT Condensed" w:hAnsi="Bodoni MT Condensed"/>
          <w:sz w:val="28"/>
          <w:szCs w:val="28"/>
        </w:rPr>
        <w:t>Del prodotto esistono anche delle versioni commerciali per aziende e istituzioni.</w:t>
      </w:r>
    </w:p>
    <w:p w:rsidR="002F0AC8" w:rsidRDefault="002F0AC8" w:rsidP="00A71A68">
      <w:pPr>
        <w:jc w:val="both"/>
        <w:rPr>
          <w:rFonts w:ascii="Arial Narrow" w:hAnsi="Arial Narrow"/>
        </w:rPr>
      </w:pPr>
    </w:p>
    <w:p w:rsidR="00DA5BF8" w:rsidRDefault="00DA5BF8">
      <w:pPr>
        <w:rPr>
          <w:rFonts w:ascii="Bodoni MT Condensed" w:hAnsi="Bodoni MT Condensed"/>
          <w:i/>
          <w:sz w:val="32"/>
          <w:szCs w:val="32"/>
        </w:rPr>
      </w:pPr>
      <w:r>
        <w:rPr>
          <w:rFonts w:ascii="Bodoni MT Condensed" w:hAnsi="Bodoni MT Condensed"/>
          <w:i/>
          <w:sz w:val="32"/>
          <w:szCs w:val="32"/>
        </w:rPr>
        <w:br w:type="page"/>
      </w:r>
    </w:p>
    <w:p w:rsidR="002F0AC8" w:rsidRPr="00DA5BF8" w:rsidRDefault="002F0AC8" w:rsidP="00A71A68">
      <w:pPr>
        <w:jc w:val="both"/>
        <w:rPr>
          <w:rFonts w:ascii="Bodoni MT Condensed" w:hAnsi="Bodoni MT Condensed"/>
          <w:i/>
          <w:sz w:val="32"/>
          <w:szCs w:val="32"/>
        </w:rPr>
      </w:pPr>
      <w:r w:rsidRPr="00DA5BF8">
        <w:rPr>
          <w:rFonts w:ascii="Bodoni MT Condensed" w:hAnsi="Bodoni MT Condensed"/>
          <w:i/>
          <w:sz w:val="32"/>
          <w:szCs w:val="32"/>
        </w:rPr>
        <w:lastRenderedPageBreak/>
        <w:t>Bibliografia essenziale</w:t>
      </w:r>
    </w:p>
    <w:p w:rsidR="002F0AC8" w:rsidRPr="00DA5BF8" w:rsidRDefault="002F0AC8" w:rsidP="00A71A68">
      <w:pPr>
        <w:jc w:val="both"/>
        <w:rPr>
          <w:rFonts w:ascii="Bodoni MT Condensed" w:hAnsi="Bodoni MT Condensed"/>
          <w:sz w:val="28"/>
          <w:szCs w:val="28"/>
        </w:rPr>
      </w:pPr>
      <w:r w:rsidRPr="00DA5BF8">
        <w:rPr>
          <w:rFonts w:ascii="Bodoni MT Condensed" w:hAnsi="Bodoni MT Condensed"/>
          <w:sz w:val="28"/>
          <w:szCs w:val="28"/>
        </w:rPr>
        <w:t>L’argomento delle mappe concettuali e tutti gli argomenti ad esse correlate, dalle mappe mentali all’utilizzo di questi strumenti per la formazione e l’informazione distribuita e condivisa</w:t>
      </w:r>
      <w:r w:rsidR="00923352">
        <w:rPr>
          <w:rFonts w:ascii="Bodoni MT Condensed" w:hAnsi="Bodoni MT Condensed"/>
          <w:sz w:val="28"/>
          <w:szCs w:val="28"/>
        </w:rPr>
        <w:t>,</w:t>
      </w:r>
      <w:r w:rsidRPr="00DA5BF8">
        <w:rPr>
          <w:rFonts w:ascii="Bodoni MT Condensed" w:hAnsi="Bodoni MT Condensed"/>
          <w:sz w:val="28"/>
          <w:szCs w:val="28"/>
        </w:rPr>
        <w:t xml:space="preserve"> presenta una vasta letteratura di riferimento. In questo contesto di sintetica introduzione alla problematica si è ritenuto opportuno citare i libri che vengono ritenuti paradigmatici.</w:t>
      </w:r>
    </w:p>
    <w:p w:rsidR="002F0AC8" w:rsidRPr="00DA5BF8" w:rsidRDefault="002F0AC8" w:rsidP="002F0AC8">
      <w:pPr>
        <w:numPr>
          <w:ilvl w:val="0"/>
          <w:numId w:val="93"/>
        </w:numPr>
        <w:jc w:val="both"/>
        <w:rPr>
          <w:rFonts w:ascii="Bodoni MT Condensed" w:hAnsi="Bodoni MT Condensed"/>
          <w:sz w:val="28"/>
          <w:szCs w:val="28"/>
          <w:lang w:val="en-GB"/>
        </w:rPr>
      </w:pPr>
      <w:r w:rsidRPr="00DA5BF8">
        <w:rPr>
          <w:rFonts w:ascii="Bodoni MT Condensed" w:hAnsi="Bodoni MT Condensed"/>
          <w:smallCaps/>
          <w:sz w:val="28"/>
          <w:szCs w:val="28"/>
          <w:lang w:val="en-GB"/>
        </w:rPr>
        <w:t>Ausubel Daniel</w:t>
      </w:r>
      <w:r w:rsidRPr="00DA5BF8">
        <w:rPr>
          <w:rFonts w:ascii="Bodoni MT Condensed" w:hAnsi="Bodoni MT Condensed"/>
          <w:sz w:val="28"/>
          <w:szCs w:val="28"/>
          <w:lang w:val="en-GB"/>
        </w:rPr>
        <w:t xml:space="preserve">, </w:t>
      </w:r>
      <w:r w:rsidRPr="00DA5BF8">
        <w:rPr>
          <w:rFonts w:ascii="Bodoni MT Condensed" w:hAnsi="Bodoni MT Condensed"/>
          <w:i/>
          <w:sz w:val="28"/>
          <w:szCs w:val="28"/>
          <w:lang w:val="en-GB"/>
        </w:rPr>
        <w:t>The use of advance organizers in the learning and retention of meaningful verbal material</w:t>
      </w:r>
      <w:r w:rsidRPr="00DA5BF8">
        <w:rPr>
          <w:rFonts w:ascii="Bodoni MT Condensed" w:hAnsi="Bodoni MT Condensed"/>
          <w:sz w:val="28"/>
          <w:szCs w:val="28"/>
          <w:lang w:val="en-GB"/>
        </w:rPr>
        <w:t xml:space="preserve">, Journal of Educational Psychology, 51, 267-272, 1960. </w:t>
      </w:r>
    </w:p>
    <w:p w:rsidR="002F0AC8" w:rsidRPr="00DA5BF8" w:rsidRDefault="002F0AC8" w:rsidP="002F0AC8">
      <w:pPr>
        <w:numPr>
          <w:ilvl w:val="0"/>
          <w:numId w:val="93"/>
        </w:numPr>
        <w:jc w:val="both"/>
        <w:rPr>
          <w:rFonts w:ascii="Bodoni MT Condensed" w:hAnsi="Bodoni MT Condensed"/>
          <w:sz w:val="28"/>
          <w:szCs w:val="28"/>
        </w:rPr>
      </w:pPr>
      <w:r w:rsidRPr="00DA5BF8">
        <w:rPr>
          <w:rFonts w:ascii="Bodoni MT Condensed" w:hAnsi="Bodoni MT Condensed"/>
          <w:smallCaps/>
          <w:sz w:val="28"/>
          <w:szCs w:val="28"/>
        </w:rPr>
        <w:t>Novak Joseph</w:t>
      </w:r>
      <w:r w:rsidRPr="00DA5BF8">
        <w:rPr>
          <w:rFonts w:ascii="Bodoni MT Condensed" w:hAnsi="Bodoni MT Condensed"/>
          <w:bCs/>
          <w:sz w:val="28"/>
          <w:szCs w:val="28"/>
        </w:rPr>
        <w:t xml:space="preserve"> </w:t>
      </w:r>
      <w:r w:rsidRPr="00DA5BF8">
        <w:rPr>
          <w:rFonts w:ascii="Bodoni MT Condensed" w:hAnsi="Bodoni MT Condensed"/>
          <w:sz w:val="28"/>
          <w:szCs w:val="28"/>
        </w:rPr>
        <w:t xml:space="preserve">, </w:t>
      </w:r>
      <w:r w:rsidRPr="00DA5BF8">
        <w:rPr>
          <w:rFonts w:ascii="Bodoni MT Condensed" w:hAnsi="Bodoni MT Condensed"/>
          <w:i/>
          <w:sz w:val="28"/>
          <w:szCs w:val="28"/>
        </w:rPr>
        <w:t>L'apprendimento significativo</w:t>
      </w:r>
      <w:r w:rsidRPr="00DA5BF8">
        <w:rPr>
          <w:rFonts w:ascii="Bodoni MT Condensed" w:hAnsi="Bodoni MT Condensed"/>
          <w:sz w:val="28"/>
          <w:szCs w:val="28"/>
        </w:rPr>
        <w:t>, Edizioni Centro Studi Erickson, Trento, 2001</w:t>
      </w:r>
    </w:p>
    <w:p w:rsidR="002F0AC8" w:rsidRPr="00B3732F" w:rsidRDefault="002F0AC8" w:rsidP="002F0AC8">
      <w:pPr>
        <w:numPr>
          <w:ilvl w:val="0"/>
          <w:numId w:val="93"/>
        </w:numPr>
        <w:jc w:val="both"/>
        <w:rPr>
          <w:rFonts w:ascii="Bodoni MT Condensed" w:hAnsi="Bodoni MT Condensed"/>
          <w:sz w:val="28"/>
          <w:szCs w:val="28"/>
        </w:rPr>
      </w:pPr>
      <w:r w:rsidRPr="00B3732F">
        <w:rPr>
          <w:rFonts w:ascii="Bodoni MT Condensed" w:hAnsi="Bodoni MT Condensed"/>
          <w:smallCaps/>
          <w:sz w:val="28"/>
          <w:szCs w:val="28"/>
        </w:rPr>
        <w:t>Novak Joseph, Gowin Jason</w:t>
      </w:r>
      <w:r w:rsidRPr="00DA5BF8">
        <w:rPr>
          <w:rFonts w:ascii="Bodoni MT Condensed" w:hAnsi="Bodoni MT Condensed"/>
          <w:sz w:val="28"/>
          <w:szCs w:val="28"/>
        </w:rPr>
        <w:t xml:space="preserve">, </w:t>
      </w:r>
      <w:r w:rsidRPr="00DA5BF8">
        <w:rPr>
          <w:rFonts w:ascii="Bodoni MT Condensed" w:hAnsi="Bodoni MT Condensed"/>
          <w:i/>
          <w:sz w:val="28"/>
          <w:szCs w:val="28"/>
        </w:rPr>
        <w:t>Imparando a imparare</w:t>
      </w:r>
      <w:r w:rsidRPr="00DA5BF8">
        <w:rPr>
          <w:rFonts w:ascii="Bodoni MT Condensed" w:hAnsi="Bodoni MT Condensed"/>
          <w:sz w:val="28"/>
          <w:szCs w:val="28"/>
        </w:rPr>
        <w:t>, S.E.I., Torino, 1989</w:t>
      </w:r>
    </w:p>
    <w:p w:rsidR="00B56065" w:rsidRPr="00DA5BF8" w:rsidRDefault="00B56065">
      <w:pPr>
        <w:rPr>
          <w:rFonts w:ascii="Bodoni MT Condensed" w:hAnsi="Bodoni MT Condensed"/>
          <w:sz w:val="28"/>
          <w:szCs w:val="28"/>
        </w:rPr>
      </w:pPr>
      <w:r w:rsidRPr="00DA5BF8">
        <w:rPr>
          <w:rFonts w:ascii="Bodoni MT Condensed" w:hAnsi="Bodoni MT Condensed"/>
          <w:sz w:val="28"/>
          <w:szCs w:val="28"/>
        </w:rPr>
        <w:br w:type="page"/>
      </w:r>
    </w:p>
    <w:p w:rsidR="00B56065" w:rsidRPr="00636EB6" w:rsidRDefault="00B56065" w:rsidP="00A71A68">
      <w:pPr>
        <w:ind w:left="4956"/>
        <w:jc w:val="right"/>
        <w:rPr>
          <w:rFonts w:ascii="Bodoni MT Condensed" w:hAnsi="Bodoni MT Condensed"/>
          <w:i/>
        </w:rPr>
      </w:pPr>
      <w:r w:rsidRPr="00636EB6">
        <w:rPr>
          <w:rFonts w:ascii="Bodoni MT Condensed" w:hAnsi="Bodoni MT Condensed"/>
          <w:i/>
        </w:rPr>
        <w:lastRenderedPageBreak/>
        <w:t xml:space="preserve">“La nostra immaginazione è tesa al </w:t>
      </w:r>
      <w:r w:rsidR="00636EB6">
        <w:rPr>
          <w:rFonts w:ascii="Bodoni MT Condensed" w:hAnsi="Bodoni MT Condensed"/>
          <w:i/>
        </w:rPr>
        <w:t xml:space="preserve">massimo; non, come nelle storie </w:t>
      </w:r>
      <w:r w:rsidRPr="00636EB6">
        <w:rPr>
          <w:rFonts w:ascii="Bodoni MT Condensed" w:hAnsi="Bodoni MT Condensed"/>
          <w:i/>
        </w:rPr>
        <w:t>fantastiche, per immaginare cose che in realtà non esistono, ma proprio per comprendere ciò che davvero esiste.”</w:t>
      </w:r>
    </w:p>
    <w:p w:rsidR="00B56065" w:rsidRPr="00636EB6" w:rsidRDefault="00B56065" w:rsidP="00A71A68">
      <w:pPr>
        <w:ind w:left="4956"/>
        <w:jc w:val="right"/>
        <w:rPr>
          <w:rFonts w:ascii="Bodoni MT Condensed" w:hAnsi="Bodoni MT Condensed"/>
          <w:i/>
        </w:rPr>
      </w:pPr>
      <w:r w:rsidRPr="00636EB6">
        <w:rPr>
          <w:rFonts w:ascii="Bodoni MT Condensed" w:hAnsi="Bodoni MT Condensed"/>
          <w:i/>
        </w:rPr>
        <w:t>(Richard Phillips Feynman citato all'inizio di Wheeler, Taylor, "Fisica dello spazio-tempo“)</w:t>
      </w:r>
    </w:p>
    <w:p w:rsidR="00B56065" w:rsidRDefault="00B56065" w:rsidP="00A71A68">
      <w:pPr>
        <w:jc w:val="both"/>
        <w:rPr>
          <w:rFonts w:ascii="Arial Narrow" w:hAnsi="Arial Narrow"/>
          <w:b/>
          <w:smallCaps/>
        </w:rPr>
      </w:pPr>
    </w:p>
    <w:p w:rsidR="00B56065" w:rsidRPr="00636EB6" w:rsidRDefault="00B56065" w:rsidP="00A71A68">
      <w:pPr>
        <w:jc w:val="both"/>
        <w:rPr>
          <w:rFonts w:ascii="Bodoni MT Condensed" w:hAnsi="Bodoni MT Condensed"/>
          <w:b/>
          <w:smallCaps/>
          <w:sz w:val="36"/>
          <w:szCs w:val="36"/>
        </w:rPr>
      </w:pPr>
      <w:r w:rsidRPr="00636EB6">
        <w:rPr>
          <w:rFonts w:ascii="Bodoni MT Condensed" w:hAnsi="Bodoni MT Condensed"/>
          <w:b/>
          <w:smallCaps/>
          <w:sz w:val="36"/>
          <w:szCs w:val="36"/>
        </w:rPr>
        <w:t>Scheda 2</w:t>
      </w:r>
    </w:p>
    <w:p w:rsidR="00B56065" w:rsidRPr="00636EB6" w:rsidRDefault="00B56065" w:rsidP="00A71A68">
      <w:pPr>
        <w:spacing w:after="120"/>
        <w:jc w:val="both"/>
        <w:rPr>
          <w:rFonts w:ascii="Bodoni MT Condensed" w:hAnsi="Bodoni MT Condensed"/>
          <w:i/>
          <w:sz w:val="36"/>
          <w:szCs w:val="36"/>
        </w:rPr>
      </w:pPr>
      <w:r w:rsidRPr="00636EB6">
        <w:rPr>
          <w:rFonts w:ascii="Bodoni MT Condensed" w:hAnsi="Bodoni MT Condensed"/>
          <w:i/>
          <w:sz w:val="36"/>
          <w:szCs w:val="36"/>
        </w:rPr>
        <w:t>Le P-reti (reti di Petri): introduzione alla problematica</w:t>
      </w:r>
    </w:p>
    <w:p w:rsidR="00B56065" w:rsidRPr="00636EB6" w:rsidRDefault="00B56065" w:rsidP="00A71A68">
      <w:pPr>
        <w:jc w:val="both"/>
        <w:rPr>
          <w:rFonts w:ascii="Bodoni MT Condensed" w:hAnsi="Bodoni MT Condensed"/>
          <w:i/>
          <w:sz w:val="32"/>
          <w:szCs w:val="32"/>
        </w:rPr>
      </w:pPr>
      <w:r w:rsidRPr="00636EB6">
        <w:rPr>
          <w:rFonts w:ascii="Bodoni MT Condensed" w:hAnsi="Bodoni MT Condensed"/>
          <w:i/>
          <w:sz w:val="32"/>
          <w:szCs w:val="32"/>
        </w:rPr>
        <w:t>Concetti generali</w:t>
      </w:r>
    </w:p>
    <w:p w:rsidR="00B56065" w:rsidRPr="00636EB6" w:rsidRDefault="00B56065" w:rsidP="00A71A68">
      <w:pPr>
        <w:jc w:val="both"/>
        <w:rPr>
          <w:rFonts w:ascii="Bodoni MT Condensed" w:hAnsi="Bodoni MT Condensed"/>
          <w:sz w:val="28"/>
          <w:szCs w:val="28"/>
        </w:rPr>
      </w:pPr>
      <w:r w:rsidRPr="00636EB6">
        <w:rPr>
          <w:rFonts w:ascii="Bodoni MT Condensed" w:hAnsi="Bodoni MT Condensed"/>
          <w:sz w:val="28"/>
          <w:szCs w:val="28"/>
        </w:rPr>
        <w:t>Una P-rete, o rete di Petri, in prima approssimazione, può essere definita come un grafo orientato e bipartito in grado di descrivere processi in termini di comportamenti ed interazioni.</w:t>
      </w:r>
      <w:r w:rsidRPr="00636EB6">
        <w:rPr>
          <w:rFonts w:ascii="Bodoni MT Condensed" w:hAnsi="Bodoni MT Condensed"/>
          <w:sz w:val="28"/>
          <w:szCs w:val="28"/>
        </w:rPr>
        <w:tab/>
      </w:r>
    </w:p>
    <w:p w:rsidR="00B56065" w:rsidRPr="00636EB6" w:rsidRDefault="00B56065" w:rsidP="00A71A68">
      <w:pPr>
        <w:jc w:val="both"/>
        <w:rPr>
          <w:rFonts w:ascii="Bodoni MT Condensed" w:hAnsi="Bodoni MT Condensed"/>
          <w:sz w:val="28"/>
          <w:szCs w:val="28"/>
        </w:rPr>
      </w:pPr>
      <w:r w:rsidRPr="00636EB6">
        <w:rPr>
          <w:rFonts w:ascii="Bodoni MT Condensed" w:hAnsi="Bodoni MT Condensed"/>
          <w:sz w:val="28"/>
          <w:szCs w:val="28"/>
        </w:rPr>
        <w:t>Con un approccio formale si può anche affermare che una P-rete, detta anche rete Posto/Transizione o rete P/T, è una rappresentazione matematica descrittiva di un sistema distribuito discreto, utilizzando uno schema a grafo che è composto da nodi posto e nodi transizioni e archi che connettono posti a transizioni e transizioni a posti (vedi schema in Figura 1).</w:t>
      </w:r>
    </w:p>
    <w:p w:rsidR="00B56065" w:rsidRPr="00753978" w:rsidRDefault="00B56065" w:rsidP="00A71A68">
      <w:pPr>
        <w:jc w:val="both"/>
        <w:rPr>
          <w:rFonts w:ascii="Arial Narrow" w:hAnsi="Arial Narrow"/>
        </w:rPr>
      </w:pPr>
    </w:p>
    <w:p w:rsidR="00B56065" w:rsidRPr="00753978" w:rsidRDefault="003630C0" w:rsidP="00A71A68">
      <w:pPr>
        <w:keepNext/>
        <w:jc w:val="center"/>
        <w:rPr>
          <w:rFonts w:ascii="Arial Narrow" w:hAnsi="Arial Narrow"/>
        </w:rPr>
      </w:pPr>
      <w:r>
        <w:rPr>
          <w:rFonts w:ascii="Arial Narrow" w:hAnsi="Arial Narrow"/>
        </w:rPr>
        <w:pict>
          <v:shape id="_x0000_i1028" type="#_x0000_t75" style="width:481.5pt;height:255pt">
            <v:imagedata r:id="rId31" o:title="Immagine01"/>
          </v:shape>
        </w:pict>
      </w:r>
    </w:p>
    <w:p w:rsidR="00B56065" w:rsidRPr="00623CC7" w:rsidRDefault="00B56065" w:rsidP="00A71A68">
      <w:pPr>
        <w:pStyle w:val="Didascalia"/>
        <w:jc w:val="center"/>
        <w:rPr>
          <w:rFonts w:ascii="Bodoni MT Condensed" w:hAnsi="Bodoni MT Condensed"/>
          <w:sz w:val="24"/>
          <w:szCs w:val="24"/>
        </w:rPr>
      </w:pPr>
      <w:r w:rsidRPr="00623CC7">
        <w:rPr>
          <w:rFonts w:ascii="Bodoni MT Condensed" w:hAnsi="Bodoni MT Condensed"/>
          <w:sz w:val="24"/>
          <w:szCs w:val="24"/>
        </w:rPr>
        <w:t xml:space="preserve">Figura </w:t>
      </w:r>
      <w:r w:rsidRPr="00623CC7">
        <w:rPr>
          <w:rFonts w:ascii="Bodoni MT Condensed" w:hAnsi="Bodoni MT Condensed"/>
          <w:sz w:val="24"/>
          <w:szCs w:val="24"/>
        </w:rPr>
        <w:fldChar w:fldCharType="begin"/>
      </w:r>
      <w:r w:rsidRPr="00623CC7">
        <w:rPr>
          <w:rFonts w:ascii="Bodoni MT Condensed" w:hAnsi="Bodoni MT Condensed"/>
          <w:sz w:val="24"/>
          <w:szCs w:val="24"/>
        </w:rPr>
        <w:instrText xml:space="preserve"> SEQ Figura \* ARABIC </w:instrText>
      </w:r>
      <w:r w:rsidRPr="00623CC7">
        <w:rPr>
          <w:rFonts w:ascii="Bodoni MT Condensed" w:hAnsi="Bodoni MT Condensed"/>
          <w:sz w:val="24"/>
          <w:szCs w:val="24"/>
        </w:rPr>
        <w:fldChar w:fldCharType="separate"/>
      </w:r>
      <w:r w:rsidR="003E50B8">
        <w:rPr>
          <w:rFonts w:ascii="Bodoni MT Condensed" w:hAnsi="Bodoni MT Condensed"/>
          <w:noProof/>
          <w:sz w:val="24"/>
          <w:szCs w:val="24"/>
        </w:rPr>
        <w:t>4</w:t>
      </w:r>
      <w:r w:rsidRPr="00623CC7">
        <w:rPr>
          <w:rFonts w:ascii="Bodoni MT Condensed" w:hAnsi="Bodoni MT Condensed"/>
          <w:sz w:val="24"/>
          <w:szCs w:val="24"/>
        </w:rPr>
        <w:fldChar w:fldCharType="end"/>
      </w:r>
      <w:r w:rsidRPr="00623CC7">
        <w:rPr>
          <w:rFonts w:ascii="Bodoni MT Condensed" w:hAnsi="Bodoni MT Condensed"/>
          <w:sz w:val="24"/>
          <w:szCs w:val="24"/>
        </w:rPr>
        <w:t xml:space="preserve"> - </w:t>
      </w:r>
      <w:r w:rsidRPr="00623CC7">
        <w:rPr>
          <w:rFonts w:ascii="Bodoni MT Condensed" w:hAnsi="Bodoni MT Condensed"/>
          <w:b w:val="0"/>
          <w:i/>
          <w:sz w:val="24"/>
          <w:szCs w:val="24"/>
        </w:rPr>
        <w:t>Schema rappresentativo di una struttura tipica delle reti di Petri</w:t>
      </w:r>
    </w:p>
    <w:p w:rsidR="00B56065" w:rsidRPr="00753978" w:rsidRDefault="00B56065" w:rsidP="00A71A68">
      <w:pPr>
        <w:jc w:val="both"/>
        <w:rPr>
          <w:rFonts w:ascii="Arial Narrow" w:hAnsi="Arial Narrow"/>
        </w:rPr>
      </w:pPr>
      <w:r w:rsidRPr="00753978">
        <w:rPr>
          <w:rFonts w:ascii="Arial Narrow" w:hAnsi="Arial Narrow"/>
        </w:rPr>
        <w:t xml:space="preserve"> </w:t>
      </w:r>
    </w:p>
    <w:p w:rsidR="00B56065" w:rsidRPr="00623CC7" w:rsidRDefault="00B56065" w:rsidP="00A71A68">
      <w:pPr>
        <w:jc w:val="both"/>
        <w:rPr>
          <w:rFonts w:ascii="Bodoni MT Condensed" w:hAnsi="Bodoni MT Condensed" w:cs="Tahoma"/>
          <w:sz w:val="28"/>
          <w:szCs w:val="28"/>
        </w:rPr>
      </w:pPr>
      <w:r w:rsidRPr="00623CC7">
        <w:rPr>
          <w:rFonts w:ascii="Bodoni MT Condensed" w:hAnsi="Bodoni MT Condensed" w:cs="Tahoma"/>
          <w:sz w:val="28"/>
          <w:szCs w:val="28"/>
        </w:rPr>
        <w:fldChar w:fldCharType="begin"/>
      </w:r>
      <w:r w:rsidRPr="00623CC7">
        <w:rPr>
          <w:rFonts w:ascii="Bodoni MT Condensed" w:hAnsi="Bodoni MT Condensed" w:cs="Tahoma"/>
          <w:sz w:val="28"/>
          <w:szCs w:val="28"/>
        </w:rPr>
        <w:instrText xml:space="preserve"> INCLUDEPICTURE "F:\\DOCUME~1\\GIORGIO\\IMPOST~1\\Temp\\moz-screenshot-1.jpg" \* MERGEFORMATINET </w:instrText>
      </w:r>
      <w:r w:rsidRPr="00623CC7">
        <w:rPr>
          <w:rFonts w:ascii="Bodoni MT Condensed" w:hAnsi="Bodoni MT Condensed" w:cs="Tahoma"/>
          <w:sz w:val="28"/>
          <w:szCs w:val="28"/>
        </w:rPr>
        <w:fldChar w:fldCharType="separate"/>
      </w:r>
      <w:r w:rsidR="001D25D6">
        <w:rPr>
          <w:rFonts w:ascii="Bodoni MT Condensed" w:hAnsi="Bodoni MT Condensed" w:cs="Tahoma"/>
          <w:sz w:val="28"/>
          <w:szCs w:val="28"/>
        </w:rPr>
        <w:pict>
          <v:shape id="_x0000_i1029" type="#_x0000_t75" style="width:.75pt;height:.75pt"/>
        </w:pict>
      </w:r>
      <w:r w:rsidRPr="00623CC7">
        <w:rPr>
          <w:rFonts w:ascii="Bodoni MT Condensed" w:hAnsi="Bodoni MT Condensed" w:cs="Tahoma"/>
          <w:sz w:val="28"/>
          <w:szCs w:val="28"/>
        </w:rPr>
        <w:fldChar w:fldCharType="end"/>
      </w:r>
      <w:r w:rsidRPr="00623CC7">
        <w:rPr>
          <w:rFonts w:ascii="Bodoni MT Condensed" w:hAnsi="Bodoni MT Condensed" w:cs="Tahoma"/>
          <w:sz w:val="28"/>
          <w:szCs w:val="28"/>
        </w:rPr>
        <w:t xml:space="preserve">Il nodo posto da cui esce un arco è detto posto di input e analogamente il nodo posto sul quale incide un arco è detto posto di output; ogni nodo posto, come rappresentato in Figura 2, può contenere uno o più </w:t>
      </w:r>
      <w:r w:rsidRPr="00623CC7">
        <w:rPr>
          <w:rFonts w:ascii="Bodoni MT Condensed" w:hAnsi="Bodoni MT Condensed" w:cs="Tahoma"/>
          <w:b/>
          <w:i/>
          <w:sz w:val="28"/>
          <w:szCs w:val="28"/>
        </w:rPr>
        <w:t>marche</w:t>
      </w:r>
      <w:r w:rsidRPr="00623CC7">
        <w:rPr>
          <w:rFonts w:ascii="Bodoni MT Condensed" w:hAnsi="Bodoni MT Condensed" w:cs="Tahoma"/>
          <w:sz w:val="28"/>
          <w:szCs w:val="28"/>
        </w:rPr>
        <w:t xml:space="preserve"> o </w:t>
      </w:r>
      <w:r w:rsidRPr="00623CC7">
        <w:rPr>
          <w:rFonts w:ascii="Bodoni MT Condensed" w:hAnsi="Bodoni MT Condensed" w:cs="Tahoma"/>
          <w:b/>
          <w:i/>
          <w:sz w:val="28"/>
          <w:szCs w:val="28"/>
        </w:rPr>
        <w:t>token</w:t>
      </w:r>
      <w:r w:rsidRPr="00623CC7">
        <w:rPr>
          <w:rFonts w:ascii="Bodoni MT Condensed" w:hAnsi="Bodoni MT Condensed" w:cs="Tahoma"/>
          <w:sz w:val="28"/>
          <w:szCs w:val="28"/>
        </w:rPr>
        <w:t xml:space="preserve">, per caratterizzare la configurazione di ogni posto. </w:t>
      </w:r>
    </w:p>
    <w:p w:rsidR="00B56065" w:rsidRPr="00753978" w:rsidRDefault="00B56065" w:rsidP="00A71A68">
      <w:pPr>
        <w:jc w:val="both"/>
        <w:rPr>
          <w:rFonts w:ascii="Arial Narrow" w:hAnsi="Arial Narrow" w:cs="Tahoma"/>
          <w:sz w:val="20"/>
          <w:szCs w:val="20"/>
        </w:rPr>
      </w:pPr>
    </w:p>
    <w:p w:rsidR="00B56065" w:rsidRPr="00753978" w:rsidRDefault="001D25D6" w:rsidP="00A71A68">
      <w:pPr>
        <w:keepNext/>
        <w:jc w:val="center"/>
        <w:rPr>
          <w:rFonts w:ascii="Arial Narrow" w:hAnsi="Arial Narrow"/>
        </w:rPr>
      </w:pPr>
      <w:r>
        <w:rPr>
          <w:rFonts w:ascii="Arial Narrow" w:hAnsi="Arial Narrow" w:cs="Tahoma"/>
          <w:sz w:val="20"/>
          <w:szCs w:val="20"/>
        </w:rPr>
        <w:pict>
          <v:shape id="_x0000_i1030" type="#_x0000_t75" style="width:235.5pt;height:61.5pt">
            <v:imagedata r:id="rId32" o:title="Immagine02"/>
          </v:shape>
        </w:pict>
      </w:r>
    </w:p>
    <w:p w:rsidR="00B56065" w:rsidRPr="00623CC7" w:rsidRDefault="00B56065" w:rsidP="00A71A68">
      <w:pPr>
        <w:pStyle w:val="Didascalia"/>
        <w:jc w:val="center"/>
        <w:rPr>
          <w:rFonts w:ascii="Bodoni MT Condensed" w:hAnsi="Bodoni MT Condensed" w:cs="Tahoma"/>
          <w:sz w:val="24"/>
          <w:szCs w:val="24"/>
        </w:rPr>
      </w:pPr>
      <w:r w:rsidRPr="00623CC7">
        <w:rPr>
          <w:rFonts w:ascii="Bodoni MT Condensed" w:hAnsi="Bodoni MT Condensed"/>
          <w:sz w:val="24"/>
          <w:szCs w:val="24"/>
        </w:rPr>
        <w:t xml:space="preserve">Figura </w:t>
      </w:r>
      <w:r w:rsidRPr="00623CC7">
        <w:rPr>
          <w:rFonts w:ascii="Bodoni MT Condensed" w:hAnsi="Bodoni MT Condensed"/>
          <w:sz w:val="24"/>
          <w:szCs w:val="24"/>
        </w:rPr>
        <w:fldChar w:fldCharType="begin"/>
      </w:r>
      <w:r w:rsidRPr="00623CC7">
        <w:rPr>
          <w:rFonts w:ascii="Bodoni MT Condensed" w:hAnsi="Bodoni MT Condensed"/>
          <w:sz w:val="24"/>
          <w:szCs w:val="24"/>
        </w:rPr>
        <w:instrText xml:space="preserve"> SEQ Figura \* ARABIC </w:instrText>
      </w:r>
      <w:r w:rsidRPr="00623CC7">
        <w:rPr>
          <w:rFonts w:ascii="Bodoni MT Condensed" w:hAnsi="Bodoni MT Condensed"/>
          <w:sz w:val="24"/>
          <w:szCs w:val="24"/>
        </w:rPr>
        <w:fldChar w:fldCharType="separate"/>
      </w:r>
      <w:r w:rsidR="003E50B8">
        <w:rPr>
          <w:rFonts w:ascii="Bodoni MT Condensed" w:hAnsi="Bodoni MT Condensed"/>
          <w:noProof/>
          <w:sz w:val="24"/>
          <w:szCs w:val="24"/>
        </w:rPr>
        <w:t>5</w:t>
      </w:r>
      <w:r w:rsidRPr="00623CC7">
        <w:rPr>
          <w:rFonts w:ascii="Bodoni MT Condensed" w:hAnsi="Bodoni MT Condensed"/>
          <w:sz w:val="24"/>
          <w:szCs w:val="24"/>
        </w:rPr>
        <w:fldChar w:fldCharType="end"/>
      </w:r>
      <w:r w:rsidRPr="00623CC7">
        <w:rPr>
          <w:rFonts w:ascii="Bodoni MT Condensed" w:hAnsi="Bodoni MT Condensed"/>
          <w:sz w:val="24"/>
          <w:szCs w:val="24"/>
        </w:rPr>
        <w:t xml:space="preserve"> - </w:t>
      </w:r>
      <w:r w:rsidRPr="00623CC7">
        <w:rPr>
          <w:rFonts w:ascii="Bodoni MT Condensed" w:hAnsi="Bodoni MT Condensed"/>
          <w:b w:val="0"/>
          <w:i/>
          <w:sz w:val="24"/>
          <w:szCs w:val="24"/>
        </w:rPr>
        <w:t>Esempi di nodi posto che contengono token</w:t>
      </w:r>
    </w:p>
    <w:p w:rsidR="00B56065" w:rsidRPr="00753978" w:rsidRDefault="00B56065" w:rsidP="00A71A68">
      <w:pPr>
        <w:jc w:val="both"/>
        <w:rPr>
          <w:rFonts w:ascii="Arial Narrow" w:hAnsi="Arial Narrow" w:cs="Tahoma"/>
          <w:sz w:val="20"/>
          <w:szCs w:val="20"/>
        </w:rPr>
      </w:pPr>
    </w:p>
    <w:p w:rsidR="00B56065" w:rsidRPr="00753978" w:rsidRDefault="00B56065" w:rsidP="00A71A68">
      <w:pPr>
        <w:jc w:val="both"/>
        <w:rPr>
          <w:rFonts w:ascii="Arial Narrow" w:hAnsi="Arial Narrow" w:cs="Tahoma"/>
          <w:sz w:val="20"/>
          <w:szCs w:val="20"/>
        </w:rPr>
      </w:pPr>
    </w:p>
    <w:p w:rsidR="00B56065" w:rsidRPr="00623CC7" w:rsidRDefault="00B56065" w:rsidP="00A71A68">
      <w:pPr>
        <w:jc w:val="both"/>
        <w:rPr>
          <w:rFonts w:ascii="Bodoni MT Condensed" w:hAnsi="Bodoni MT Condensed" w:cs="Tahoma"/>
          <w:sz w:val="28"/>
          <w:szCs w:val="28"/>
        </w:rPr>
      </w:pPr>
      <w:r w:rsidRPr="00623CC7">
        <w:rPr>
          <w:rFonts w:ascii="Bodoni MT Condensed" w:hAnsi="Bodoni MT Condensed" w:cs="Tahoma"/>
          <w:sz w:val="28"/>
          <w:szCs w:val="28"/>
        </w:rPr>
        <w:t xml:space="preserve">La distribuzione di token nei diversi posti di una P-rete è detta </w:t>
      </w:r>
      <w:r w:rsidRPr="00623CC7">
        <w:rPr>
          <w:rFonts w:ascii="Bodoni MT Condensed" w:hAnsi="Bodoni MT Condensed" w:cs="Tahoma"/>
          <w:b/>
          <w:sz w:val="28"/>
          <w:szCs w:val="28"/>
        </w:rPr>
        <w:t>marcatura</w:t>
      </w:r>
      <w:r w:rsidRPr="00623CC7">
        <w:rPr>
          <w:rFonts w:ascii="Bodoni MT Condensed" w:hAnsi="Bodoni MT Condensed" w:cs="Tahoma"/>
          <w:sz w:val="28"/>
          <w:szCs w:val="28"/>
        </w:rPr>
        <w:t xml:space="preserve">; nelle reti di Petri le transizioni agiscono sui token di un posto di input secondo regole dette </w:t>
      </w:r>
      <w:r w:rsidRPr="00623CC7">
        <w:rPr>
          <w:rFonts w:ascii="Bodoni MT Condensed" w:hAnsi="Bodoni MT Condensed" w:cs="Tahoma"/>
          <w:b/>
          <w:i/>
          <w:sz w:val="28"/>
          <w:szCs w:val="28"/>
        </w:rPr>
        <w:t>regole di scatto</w:t>
      </w:r>
      <w:r w:rsidRPr="00623CC7">
        <w:rPr>
          <w:rFonts w:ascii="Bodoni MT Condensed" w:hAnsi="Bodoni MT Condensed" w:cs="Tahoma"/>
          <w:sz w:val="28"/>
          <w:szCs w:val="28"/>
        </w:rPr>
        <w:t xml:space="preserve"> (</w:t>
      </w:r>
      <w:r w:rsidRPr="00623CC7">
        <w:rPr>
          <w:rFonts w:ascii="Bodoni MT Condensed" w:hAnsi="Bodoni MT Condensed" w:cs="Tahoma"/>
          <w:i/>
          <w:sz w:val="28"/>
          <w:szCs w:val="28"/>
        </w:rPr>
        <w:t>firing</w:t>
      </w:r>
      <w:r w:rsidRPr="00623CC7">
        <w:rPr>
          <w:rFonts w:ascii="Bodoni MT Condensed" w:hAnsi="Bodoni MT Condensed" w:cs="Tahoma"/>
          <w:sz w:val="28"/>
          <w:szCs w:val="28"/>
        </w:rPr>
        <w:t>) e agiscono solo se la transizione è abilitata e ci sono token nel posto di input, come è schematizzato in Figura 3.</w:t>
      </w:r>
    </w:p>
    <w:p w:rsidR="00B56065" w:rsidRPr="00623CC7" w:rsidRDefault="00B56065" w:rsidP="00A71A68">
      <w:pPr>
        <w:jc w:val="both"/>
        <w:rPr>
          <w:rFonts w:ascii="Bodoni MT Condensed" w:hAnsi="Bodoni MT Condensed" w:cs="Tahoma"/>
          <w:sz w:val="28"/>
          <w:szCs w:val="28"/>
        </w:rPr>
      </w:pPr>
      <w:r w:rsidRPr="00623CC7">
        <w:rPr>
          <w:rFonts w:ascii="Bodoni MT Condensed" w:hAnsi="Bodoni MT Condensed" w:cs="Tahoma"/>
          <w:sz w:val="28"/>
          <w:szCs w:val="28"/>
        </w:rPr>
        <w:t>Quando una transizione “scatta” utilizza token dei po</w:t>
      </w:r>
      <w:r w:rsidR="00D35E26">
        <w:rPr>
          <w:rFonts w:ascii="Bodoni MT Condensed" w:hAnsi="Bodoni MT Condensed" w:cs="Tahoma"/>
          <w:sz w:val="28"/>
          <w:szCs w:val="28"/>
        </w:rPr>
        <w:t>s</w:t>
      </w:r>
      <w:r w:rsidRPr="00623CC7">
        <w:rPr>
          <w:rFonts w:ascii="Bodoni MT Condensed" w:hAnsi="Bodoni MT Condensed" w:cs="Tahoma"/>
          <w:sz w:val="28"/>
          <w:szCs w:val="28"/>
        </w:rPr>
        <w:t>ti di input, esegue dei processi e posiziona uno o più token nei posti di output e reitera il processo fino a quando ci sono token su cui operare e la transizione può scattare.</w:t>
      </w:r>
    </w:p>
    <w:p w:rsidR="00B56065" w:rsidRPr="00623CC7" w:rsidRDefault="00B56065" w:rsidP="00A71A68">
      <w:pPr>
        <w:jc w:val="both"/>
        <w:rPr>
          <w:rFonts w:ascii="Bodoni MT Condensed" w:hAnsi="Bodoni MT Condensed" w:cs="Tahoma"/>
          <w:sz w:val="28"/>
          <w:szCs w:val="28"/>
        </w:rPr>
      </w:pPr>
      <w:r w:rsidRPr="00623CC7">
        <w:rPr>
          <w:rFonts w:ascii="Bodoni MT Condensed" w:hAnsi="Bodoni MT Condensed" w:cs="Tahoma"/>
          <w:sz w:val="28"/>
          <w:szCs w:val="28"/>
        </w:rPr>
        <w:t>Le reti di Petri sono reti “</w:t>
      </w:r>
      <w:r w:rsidRPr="00623CC7">
        <w:rPr>
          <w:rFonts w:ascii="Bodoni MT Condensed" w:hAnsi="Bodoni MT Condensed" w:cs="Tahoma"/>
          <w:i/>
          <w:sz w:val="28"/>
          <w:szCs w:val="28"/>
        </w:rPr>
        <w:t>non deterministiche</w:t>
      </w:r>
      <w:r w:rsidRPr="00623CC7">
        <w:rPr>
          <w:rFonts w:ascii="Bodoni MT Condensed" w:hAnsi="Bodoni MT Condensed" w:cs="Tahoma"/>
          <w:sz w:val="28"/>
          <w:szCs w:val="28"/>
        </w:rPr>
        <w:t>”</w:t>
      </w:r>
      <w:r w:rsidR="00D35E26">
        <w:rPr>
          <w:rFonts w:ascii="Bodoni MT Condensed" w:hAnsi="Bodoni MT Condensed" w:cs="Tahoma"/>
          <w:sz w:val="28"/>
          <w:szCs w:val="28"/>
        </w:rPr>
        <w:t>,</w:t>
      </w:r>
      <w:r w:rsidRPr="00623CC7">
        <w:rPr>
          <w:rFonts w:ascii="Bodoni MT Condensed" w:hAnsi="Bodoni MT Condensed" w:cs="Tahoma"/>
          <w:sz w:val="28"/>
          <w:szCs w:val="28"/>
        </w:rPr>
        <w:t xml:space="preserve"> il che significa:</w:t>
      </w:r>
    </w:p>
    <w:p w:rsidR="00B56065" w:rsidRPr="00623CC7" w:rsidRDefault="00B56065" w:rsidP="00B56065">
      <w:pPr>
        <w:numPr>
          <w:ilvl w:val="0"/>
          <w:numId w:val="94"/>
        </w:numPr>
        <w:jc w:val="both"/>
        <w:rPr>
          <w:rFonts w:ascii="Bodoni MT Condensed" w:hAnsi="Bodoni MT Condensed" w:cs="Tahoma"/>
          <w:sz w:val="28"/>
          <w:szCs w:val="28"/>
        </w:rPr>
      </w:pPr>
      <w:r w:rsidRPr="00623CC7">
        <w:rPr>
          <w:rFonts w:ascii="Bodoni MT Condensed" w:hAnsi="Bodoni MT Condensed" w:cs="Tahoma"/>
          <w:sz w:val="28"/>
          <w:szCs w:val="28"/>
        </w:rPr>
        <w:t>se ad un determinato istante t</w:t>
      </w:r>
      <w:r w:rsidRPr="00623CC7">
        <w:rPr>
          <w:rFonts w:ascii="Bodoni MT Condensed" w:hAnsi="Bodoni MT Condensed" w:cs="Tahoma"/>
          <w:sz w:val="28"/>
          <w:szCs w:val="28"/>
          <w:vertAlign w:val="subscript"/>
        </w:rPr>
        <w:t>1</w:t>
      </w:r>
      <w:r w:rsidRPr="00623CC7">
        <w:rPr>
          <w:rFonts w:ascii="Bodoni MT Condensed" w:hAnsi="Bodoni MT Condensed" w:cs="Tahoma"/>
          <w:sz w:val="28"/>
          <w:szCs w:val="28"/>
        </w:rPr>
        <w:t xml:space="preserve"> più transizioni sono abilitate, può scattarne una qualsiasi;</w:t>
      </w:r>
    </w:p>
    <w:p w:rsidR="00B56065" w:rsidRPr="00623CC7" w:rsidRDefault="00B56065" w:rsidP="00B56065">
      <w:pPr>
        <w:numPr>
          <w:ilvl w:val="0"/>
          <w:numId w:val="94"/>
        </w:numPr>
        <w:jc w:val="both"/>
        <w:rPr>
          <w:rFonts w:ascii="Bodoni MT Condensed" w:hAnsi="Bodoni MT Condensed" w:cs="Tahoma"/>
          <w:sz w:val="28"/>
          <w:szCs w:val="28"/>
        </w:rPr>
      </w:pPr>
      <w:r w:rsidRPr="00623CC7">
        <w:rPr>
          <w:rFonts w:ascii="Bodoni MT Condensed" w:hAnsi="Bodoni MT Condensed" w:cs="Tahoma"/>
          <w:sz w:val="28"/>
          <w:szCs w:val="28"/>
        </w:rPr>
        <w:t>non è certo che una transizione abilitata scatti;</w:t>
      </w:r>
    </w:p>
    <w:p w:rsidR="00B56065" w:rsidRPr="00623CC7" w:rsidRDefault="00B56065" w:rsidP="00B56065">
      <w:pPr>
        <w:numPr>
          <w:ilvl w:val="0"/>
          <w:numId w:val="94"/>
        </w:numPr>
        <w:jc w:val="both"/>
        <w:rPr>
          <w:rFonts w:ascii="Bodoni MT Condensed" w:hAnsi="Bodoni MT Condensed" w:cs="Tahoma"/>
          <w:sz w:val="28"/>
          <w:szCs w:val="28"/>
        </w:rPr>
      </w:pPr>
      <w:r w:rsidRPr="00623CC7">
        <w:rPr>
          <w:rFonts w:ascii="Bodoni MT Condensed" w:hAnsi="Bodoni MT Condensed" w:cs="Tahoma"/>
          <w:sz w:val="28"/>
          <w:szCs w:val="28"/>
        </w:rPr>
        <w:t>una transizione abilitata può scattare immediatamente, dopo un tempo qualsiasi, se è ancora abilitata, o può non scattare mai.</w:t>
      </w:r>
    </w:p>
    <w:p w:rsidR="00B56065" w:rsidRPr="00753978" w:rsidRDefault="00B56065" w:rsidP="00A71A68">
      <w:pPr>
        <w:jc w:val="both"/>
        <w:rPr>
          <w:rFonts w:ascii="Arial Narrow" w:hAnsi="Arial Narrow"/>
        </w:rPr>
      </w:pPr>
    </w:p>
    <w:p w:rsidR="00B56065" w:rsidRPr="00753978" w:rsidRDefault="00B56065" w:rsidP="00A71A68">
      <w:pPr>
        <w:jc w:val="both"/>
        <w:rPr>
          <w:rFonts w:ascii="Arial Narrow" w:hAnsi="Arial Narrow"/>
          <w:i/>
        </w:rPr>
      </w:pPr>
    </w:p>
    <w:p w:rsidR="00B56065" w:rsidRPr="00753978" w:rsidRDefault="003630C0" w:rsidP="00A71A68">
      <w:pPr>
        <w:keepNext/>
        <w:jc w:val="both"/>
        <w:rPr>
          <w:rFonts w:ascii="Arial Narrow" w:hAnsi="Arial Narrow"/>
        </w:rPr>
      </w:pPr>
      <w:r>
        <w:rPr>
          <w:rFonts w:ascii="Arial Narrow" w:hAnsi="Arial Narrow"/>
        </w:rPr>
        <w:pict>
          <v:shape id="_x0000_i1031" type="#_x0000_t75" style="width:481.5pt;height:234pt">
            <v:imagedata r:id="rId33" o:title="Immagine03"/>
          </v:shape>
        </w:pict>
      </w:r>
    </w:p>
    <w:p w:rsidR="00B56065" w:rsidRPr="00623CC7" w:rsidRDefault="00B56065" w:rsidP="00A71A68">
      <w:pPr>
        <w:pStyle w:val="Didascalia"/>
        <w:jc w:val="center"/>
        <w:rPr>
          <w:rFonts w:ascii="Bodoni MT Condensed" w:hAnsi="Bodoni MT Condensed"/>
          <w:sz w:val="24"/>
          <w:szCs w:val="24"/>
        </w:rPr>
      </w:pPr>
      <w:r w:rsidRPr="00623CC7">
        <w:rPr>
          <w:rFonts w:ascii="Bodoni MT Condensed" w:hAnsi="Bodoni MT Condensed"/>
          <w:sz w:val="24"/>
          <w:szCs w:val="24"/>
        </w:rPr>
        <w:t xml:space="preserve">Figura </w:t>
      </w:r>
      <w:r w:rsidRPr="00623CC7">
        <w:rPr>
          <w:rFonts w:ascii="Bodoni MT Condensed" w:hAnsi="Bodoni MT Condensed"/>
          <w:sz w:val="24"/>
          <w:szCs w:val="24"/>
        </w:rPr>
        <w:fldChar w:fldCharType="begin"/>
      </w:r>
      <w:r w:rsidRPr="00623CC7">
        <w:rPr>
          <w:rFonts w:ascii="Bodoni MT Condensed" w:hAnsi="Bodoni MT Condensed"/>
          <w:sz w:val="24"/>
          <w:szCs w:val="24"/>
        </w:rPr>
        <w:instrText xml:space="preserve"> SEQ Figura \* ARABIC </w:instrText>
      </w:r>
      <w:r w:rsidRPr="00623CC7">
        <w:rPr>
          <w:rFonts w:ascii="Bodoni MT Condensed" w:hAnsi="Bodoni MT Condensed"/>
          <w:sz w:val="24"/>
          <w:szCs w:val="24"/>
        </w:rPr>
        <w:fldChar w:fldCharType="separate"/>
      </w:r>
      <w:r w:rsidR="003E50B8">
        <w:rPr>
          <w:rFonts w:ascii="Bodoni MT Condensed" w:hAnsi="Bodoni MT Condensed"/>
          <w:noProof/>
          <w:sz w:val="24"/>
          <w:szCs w:val="24"/>
        </w:rPr>
        <w:t>6</w:t>
      </w:r>
      <w:r w:rsidRPr="00623CC7">
        <w:rPr>
          <w:rFonts w:ascii="Bodoni MT Condensed" w:hAnsi="Bodoni MT Condensed"/>
          <w:sz w:val="24"/>
          <w:szCs w:val="24"/>
        </w:rPr>
        <w:fldChar w:fldCharType="end"/>
      </w:r>
      <w:r w:rsidRPr="00623CC7">
        <w:rPr>
          <w:rFonts w:ascii="Bodoni MT Condensed" w:hAnsi="Bodoni MT Condensed"/>
          <w:sz w:val="24"/>
          <w:szCs w:val="24"/>
        </w:rPr>
        <w:t xml:space="preserve"> - </w:t>
      </w:r>
      <w:r w:rsidRPr="00623CC7">
        <w:rPr>
          <w:rFonts w:ascii="Bodoni MT Condensed" w:hAnsi="Bodoni MT Condensed"/>
          <w:b w:val="0"/>
          <w:i/>
          <w:sz w:val="24"/>
          <w:szCs w:val="24"/>
        </w:rPr>
        <w:t>Struttura di una transizione con regole di scatto</w:t>
      </w:r>
    </w:p>
    <w:p w:rsidR="00B56065" w:rsidRPr="00753978" w:rsidRDefault="00B56065" w:rsidP="00A71A68">
      <w:pPr>
        <w:jc w:val="both"/>
        <w:rPr>
          <w:rFonts w:ascii="Arial Narrow" w:hAnsi="Arial Narrow" w:cs="Tahoma"/>
          <w:sz w:val="20"/>
          <w:szCs w:val="20"/>
        </w:rPr>
      </w:pPr>
    </w:p>
    <w:p w:rsidR="00B56065" w:rsidRPr="00E0511B" w:rsidRDefault="00B56065" w:rsidP="00A71A68">
      <w:pPr>
        <w:jc w:val="both"/>
        <w:rPr>
          <w:rFonts w:ascii="Bodoni MT Condensed" w:hAnsi="Bodoni MT Condensed" w:cs="Tahoma"/>
          <w:sz w:val="28"/>
          <w:szCs w:val="28"/>
        </w:rPr>
      </w:pPr>
      <w:r w:rsidRPr="00E0511B">
        <w:rPr>
          <w:rFonts w:ascii="Bodoni MT Condensed" w:hAnsi="Bodoni MT Condensed" w:cs="Tahoma"/>
          <w:sz w:val="28"/>
          <w:szCs w:val="28"/>
        </w:rPr>
        <w:t>Una definizione formale</w:t>
      </w:r>
      <w:r w:rsidRPr="00E0511B">
        <w:rPr>
          <w:rStyle w:val="Rimandonotaapidipagina"/>
          <w:rFonts w:ascii="Bodoni MT Condensed" w:hAnsi="Bodoni MT Condensed" w:cs="Tahoma"/>
          <w:sz w:val="28"/>
          <w:szCs w:val="28"/>
        </w:rPr>
        <w:footnoteReference w:id="27"/>
      </w:r>
      <w:r w:rsidRPr="00E0511B">
        <w:rPr>
          <w:rFonts w:ascii="Bodoni MT Condensed" w:hAnsi="Bodoni MT Condensed" w:cs="Tahoma"/>
          <w:sz w:val="28"/>
          <w:szCs w:val="28"/>
        </w:rPr>
        <w:t>, da un punto di vista prettamente matematico, di una rete di Petri è la 6-tupla</w:t>
      </w:r>
      <w:r w:rsidRPr="00E0511B">
        <w:rPr>
          <w:rStyle w:val="Rimandonotaapidipagina"/>
          <w:rFonts w:ascii="Bodoni MT Condensed" w:hAnsi="Bodoni MT Condensed" w:cs="Tahoma"/>
          <w:sz w:val="28"/>
          <w:szCs w:val="28"/>
        </w:rPr>
        <w:footnoteReference w:id="28"/>
      </w:r>
      <w:r w:rsidRPr="00E0511B">
        <w:rPr>
          <w:rFonts w:ascii="Bodoni MT Condensed" w:hAnsi="Bodoni MT Condensed" w:cs="Tahoma"/>
          <w:sz w:val="28"/>
          <w:szCs w:val="28"/>
        </w:rPr>
        <w:t>:</w:t>
      </w:r>
    </w:p>
    <w:p w:rsidR="00B56065" w:rsidRPr="00E0511B" w:rsidRDefault="00B56065" w:rsidP="00E0511B">
      <w:pPr>
        <w:pBdr>
          <w:top w:val="single" w:sz="4" w:space="1" w:color="auto"/>
          <w:left w:val="single" w:sz="4" w:space="4" w:color="auto"/>
          <w:bottom w:val="single" w:sz="4" w:space="1" w:color="auto"/>
          <w:right w:val="single" w:sz="4" w:space="4" w:color="auto"/>
        </w:pBdr>
        <w:spacing w:before="120" w:after="120"/>
        <w:jc w:val="center"/>
        <w:rPr>
          <w:rFonts w:ascii="Bodoni MT Condensed" w:hAnsi="Bodoni MT Condensed" w:cs="Tahoma"/>
          <w:b/>
          <w:i/>
          <w:sz w:val="28"/>
          <w:szCs w:val="28"/>
        </w:rPr>
      </w:pPr>
      <w:r w:rsidRPr="00E0511B">
        <w:rPr>
          <w:rFonts w:ascii="Bodoni MT Condensed" w:hAnsi="Bodoni MT Condensed" w:cs="Tahoma"/>
          <w:b/>
          <w:i/>
          <w:sz w:val="28"/>
          <w:szCs w:val="28"/>
        </w:rPr>
        <w:t>(S,T,F,M</w:t>
      </w:r>
      <w:r w:rsidRPr="00E0511B">
        <w:rPr>
          <w:rFonts w:ascii="Bodoni MT Condensed" w:hAnsi="Bodoni MT Condensed" w:cs="Tahoma"/>
          <w:b/>
          <w:i/>
          <w:sz w:val="28"/>
          <w:szCs w:val="28"/>
          <w:vertAlign w:val="subscript"/>
        </w:rPr>
        <w:t>0</w:t>
      </w:r>
      <w:r w:rsidRPr="00E0511B">
        <w:rPr>
          <w:rFonts w:ascii="Bodoni MT Condensed" w:hAnsi="Bodoni MT Condensed" w:cs="Tahoma"/>
          <w:b/>
          <w:i/>
          <w:sz w:val="28"/>
          <w:szCs w:val="28"/>
        </w:rPr>
        <w:t>,W,K)</w:t>
      </w:r>
    </w:p>
    <w:p w:rsidR="00B56065" w:rsidRPr="00E0511B" w:rsidRDefault="00B56065" w:rsidP="00B56065">
      <w:pPr>
        <w:numPr>
          <w:ilvl w:val="0"/>
          <w:numId w:val="95"/>
        </w:numPr>
        <w:jc w:val="both"/>
        <w:rPr>
          <w:rFonts w:ascii="Bodoni MT Condensed" w:hAnsi="Bodoni MT Condensed" w:cs="Tahoma"/>
          <w:sz w:val="28"/>
          <w:szCs w:val="28"/>
        </w:rPr>
      </w:pPr>
      <w:r w:rsidRPr="00E0511B">
        <w:rPr>
          <w:rFonts w:ascii="Bodoni MT Condensed" w:hAnsi="Bodoni MT Condensed" w:cs="Tahoma"/>
          <w:b/>
          <w:sz w:val="28"/>
          <w:szCs w:val="28"/>
        </w:rPr>
        <w:t>S</w:t>
      </w:r>
      <w:r w:rsidRPr="00E0511B">
        <w:rPr>
          <w:rFonts w:ascii="Bodoni MT Condensed" w:hAnsi="Bodoni MT Condensed" w:cs="Tahoma"/>
          <w:sz w:val="28"/>
          <w:szCs w:val="28"/>
        </w:rPr>
        <w:t xml:space="preserve"> : insieme dei posti;</w:t>
      </w:r>
    </w:p>
    <w:p w:rsidR="00B56065" w:rsidRPr="00E0511B" w:rsidRDefault="00B56065" w:rsidP="00B56065">
      <w:pPr>
        <w:numPr>
          <w:ilvl w:val="0"/>
          <w:numId w:val="95"/>
        </w:numPr>
        <w:jc w:val="both"/>
        <w:rPr>
          <w:rFonts w:ascii="Bodoni MT Condensed" w:hAnsi="Bodoni MT Condensed" w:cs="Tahoma"/>
          <w:sz w:val="28"/>
          <w:szCs w:val="28"/>
        </w:rPr>
      </w:pPr>
      <w:r w:rsidRPr="00E0511B">
        <w:rPr>
          <w:rFonts w:ascii="Bodoni MT Condensed" w:hAnsi="Bodoni MT Condensed" w:cs="Tahoma"/>
          <w:b/>
          <w:sz w:val="28"/>
          <w:szCs w:val="28"/>
        </w:rPr>
        <w:t>T</w:t>
      </w:r>
      <w:r w:rsidRPr="00E0511B">
        <w:rPr>
          <w:rFonts w:ascii="Bodoni MT Condensed" w:hAnsi="Bodoni MT Condensed" w:cs="Tahoma"/>
          <w:sz w:val="28"/>
          <w:szCs w:val="28"/>
        </w:rPr>
        <w:t xml:space="preserve"> : insieme delle transizioni;</w:t>
      </w:r>
    </w:p>
    <w:p w:rsidR="00B56065" w:rsidRPr="00E0511B" w:rsidRDefault="00B56065" w:rsidP="00B56065">
      <w:pPr>
        <w:numPr>
          <w:ilvl w:val="0"/>
          <w:numId w:val="95"/>
        </w:numPr>
        <w:jc w:val="both"/>
        <w:rPr>
          <w:rFonts w:ascii="Bodoni MT Condensed" w:hAnsi="Bodoni MT Condensed" w:cs="Tahoma"/>
          <w:b/>
          <w:sz w:val="28"/>
          <w:szCs w:val="28"/>
        </w:rPr>
      </w:pPr>
      <w:r w:rsidRPr="00E0511B">
        <w:rPr>
          <w:rFonts w:ascii="Bodoni MT Condensed" w:hAnsi="Bodoni MT Condensed" w:cs="Tahoma"/>
          <w:b/>
          <w:sz w:val="28"/>
          <w:szCs w:val="28"/>
        </w:rPr>
        <w:t>F</w:t>
      </w:r>
      <w:r w:rsidRPr="00E0511B">
        <w:rPr>
          <w:rFonts w:ascii="Bodoni MT Condensed" w:hAnsi="Bodoni MT Condensed" w:cs="Tahoma"/>
          <w:sz w:val="28"/>
          <w:szCs w:val="28"/>
        </w:rPr>
        <w:t xml:space="preserve"> : insieme di archi detto “</w:t>
      </w:r>
      <w:r w:rsidRPr="00E0511B">
        <w:rPr>
          <w:rFonts w:ascii="Bodoni MT Condensed" w:hAnsi="Bodoni MT Condensed" w:cs="Tahoma"/>
          <w:i/>
          <w:sz w:val="28"/>
          <w:szCs w:val="28"/>
        </w:rPr>
        <w:t>relazioni di flusso</w:t>
      </w:r>
      <w:r w:rsidRPr="00E0511B">
        <w:rPr>
          <w:rFonts w:ascii="Bodoni MT Condensed" w:hAnsi="Bodoni MT Condensed" w:cs="Tahoma"/>
          <w:sz w:val="28"/>
          <w:szCs w:val="28"/>
        </w:rPr>
        <w:t xml:space="preserve">”, insieme che vincola un arco a non connettere due posti o due transizioni; ogni arco ha sempre come estremi un posto e una transizione: </w:t>
      </w:r>
      <w:r w:rsidRPr="00E0511B">
        <w:rPr>
          <w:rFonts w:ascii="Bodoni MT Condensed" w:hAnsi="Bodoni MT Condensed" w:cs="Tahoma"/>
          <w:b/>
          <w:position w:val="-10"/>
          <w:sz w:val="28"/>
          <w:szCs w:val="28"/>
        </w:rPr>
        <w:object w:dxaOrig="1760" w:dyaOrig="300">
          <v:shape id="_x0000_i1032" type="#_x0000_t75" style="width:87.75pt;height:15pt" o:ole="">
            <v:imagedata r:id="rId34" o:title=""/>
          </v:shape>
          <o:OLEObject Type="Embed" ProgID="Equation.3" ShapeID="_x0000_i1032" DrawAspect="Content" ObjectID="_1417435850" r:id="rId35"/>
        </w:object>
      </w:r>
      <w:r w:rsidRPr="00F159C0">
        <w:rPr>
          <w:rFonts w:ascii="Bodoni MT Condensed" w:hAnsi="Bodoni MT Condensed" w:cs="Tahoma"/>
          <w:sz w:val="28"/>
          <w:szCs w:val="28"/>
        </w:rPr>
        <w:t>;</w:t>
      </w:r>
    </w:p>
    <w:p w:rsidR="00B56065" w:rsidRPr="00E0511B" w:rsidRDefault="00B56065" w:rsidP="00B56065">
      <w:pPr>
        <w:numPr>
          <w:ilvl w:val="0"/>
          <w:numId w:val="95"/>
        </w:numPr>
        <w:jc w:val="both"/>
        <w:rPr>
          <w:rFonts w:ascii="Bodoni MT Condensed" w:hAnsi="Bodoni MT Condensed" w:cs="Tahoma"/>
          <w:sz w:val="28"/>
          <w:szCs w:val="28"/>
        </w:rPr>
      </w:pPr>
      <w:r w:rsidRPr="00E0511B">
        <w:rPr>
          <w:rFonts w:ascii="Bodoni MT Condensed" w:hAnsi="Bodoni MT Condensed" w:cs="Tahoma"/>
          <w:b/>
          <w:sz w:val="28"/>
          <w:szCs w:val="28"/>
        </w:rPr>
        <w:t>M</w:t>
      </w:r>
      <w:r w:rsidRPr="00E0511B">
        <w:rPr>
          <w:rFonts w:ascii="Bodoni MT Condensed" w:hAnsi="Bodoni MT Condensed" w:cs="Tahoma"/>
          <w:b/>
          <w:sz w:val="28"/>
          <w:szCs w:val="28"/>
          <w:vertAlign w:val="subscript"/>
        </w:rPr>
        <w:t>0</w:t>
      </w:r>
      <w:r w:rsidRPr="00E0511B">
        <w:rPr>
          <w:rFonts w:ascii="Bodoni MT Condensed" w:hAnsi="Bodoni MT Condensed" w:cs="Tahoma"/>
          <w:sz w:val="28"/>
          <w:szCs w:val="28"/>
        </w:rPr>
        <w:t xml:space="preserve"> : una possibile marcatura iniziale dove in ogni posto </w:t>
      </w:r>
      <w:r w:rsidRPr="00E0511B">
        <w:rPr>
          <w:rFonts w:ascii="Bodoni MT Condensed" w:hAnsi="Bodoni MT Condensed" w:cs="Tahoma"/>
          <w:b/>
          <w:i/>
          <w:sz w:val="28"/>
          <w:szCs w:val="28"/>
        </w:rPr>
        <w:t>s</w:t>
      </w:r>
      <w:r w:rsidRPr="00E0511B">
        <w:rPr>
          <w:rFonts w:ascii="Bodoni MT Condensed" w:hAnsi="Bodoni MT Condensed" w:cs="Tahoma"/>
          <w:b/>
          <w:i/>
          <w:sz w:val="28"/>
          <w:szCs w:val="28"/>
        </w:rPr>
        <w:sym w:font="Symbol" w:char="F0CE"/>
      </w:r>
      <w:r w:rsidRPr="00E0511B">
        <w:rPr>
          <w:rFonts w:ascii="Bodoni MT Condensed" w:hAnsi="Bodoni MT Condensed" w:cs="Tahoma"/>
          <w:b/>
          <w:i/>
          <w:sz w:val="28"/>
          <w:szCs w:val="28"/>
        </w:rPr>
        <w:t>S</w:t>
      </w:r>
      <w:r w:rsidRPr="00E0511B">
        <w:rPr>
          <w:rFonts w:ascii="Bodoni MT Condensed" w:hAnsi="Bodoni MT Condensed" w:cs="Tahoma"/>
          <w:sz w:val="28"/>
          <w:szCs w:val="28"/>
        </w:rPr>
        <w:t xml:space="preserve"> ci sono </w:t>
      </w:r>
      <w:r w:rsidRPr="00E0511B">
        <w:rPr>
          <w:rFonts w:ascii="Bodoni MT Condensed" w:hAnsi="Bodoni MT Condensed" w:cs="Tahoma"/>
          <w:b/>
          <w:i/>
          <w:sz w:val="28"/>
          <w:szCs w:val="28"/>
        </w:rPr>
        <w:t>n</w:t>
      </w:r>
      <w:r w:rsidRPr="00E0511B">
        <w:rPr>
          <w:rFonts w:ascii="Bodoni MT Condensed" w:hAnsi="Bodoni MT Condensed" w:cs="Tahoma"/>
          <w:b/>
          <w:i/>
          <w:sz w:val="28"/>
          <w:szCs w:val="28"/>
        </w:rPr>
        <w:sym w:font="Symbol" w:char="F0CE"/>
      </w:r>
      <w:r w:rsidRPr="00E0511B">
        <w:rPr>
          <w:rFonts w:ascii="Bodoni MT Condensed" w:hAnsi="Bodoni MT Condensed" w:cs="Tahoma"/>
          <w:b/>
          <w:i/>
          <w:sz w:val="28"/>
          <w:szCs w:val="28"/>
        </w:rPr>
        <w:t>N</w:t>
      </w:r>
      <w:r w:rsidRPr="00E0511B">
        <w:rPr>
          <w:rStyle w:val="Rimandonotaapidipagina"/>
          <w:rFonts w:ascii="Bodoni MT Condensed" w:hAnsi="Bodoni MT Condensed" w:cs="Tahoma"/>
          <w:sz w:val="28"/>
          <w:szCs w:val="28"/>
        </w:rPr>
        <w:footnoteReference w:id="29"/>
      </w:r>
      <w:r w:rsidRPr="00E0511B">
        <w:rPr>
          <w:rFonts w:ascii="Bodoni MT Condensed" w:hAnsi="Bodoni MT Condensed" w:cs="Tahoma"/>
          <w:sz w:val="28"/>
          <w:szCs w:val="28"/>
        </w:rPr>
        <w:t xml:space="preserve">  [</w:t>
      </w:r>
      <w:r w:rsidRPr="00E0511B">
        <w:rPr>
          <w:rFonts w:ascii="Bodoni MT Condensed" w:hAnsi="Bodoni MT Condensed" w:cs="Tahoma"/>
          <w:i/>
          <w:sz w:val="28"/>
          <w:szCs w:val="28"/>
        </w:rPr>
        <w:t>S</w:t>
      </w:r>
      <w:r w:rsidRPr="00E0511B">
        <w:rPr>
          <w:rFonts w:ascii="Bodoni MT Condensed" w:hAnsi="Bodoni MT Condensed" w:cs="Tahoma"/>
          <w:i/>
          <w:sz w:val="28"/>
          <w:szCs w:val="28"/>
        </w:rPr>
        <w:sym w:font="Symbol" w:char="F0AE"/>
      </w:r>
      <w:r w:rsidRPr="00E0511B">
        <w:rPr>
          <w:rFonts w:ascii="Bodoni MT Condensed" w:hAnsi="Bodoni MT Condensed" w:cs="Tahoma"/>
          <w:i/>
          <w:sz w:val="28"/>
          <w:szCs w:val="28"/>
        </w:rPr>
        <w:t>N</w:t>
      </w:r>
      <w:r w:rsidRPr="00E0511B">
        <w:rPr>
          <w:rFonts w:ascii="Bodoni MT Condensed" w:hAnsi="Bodoni MT Condensed" w:cs="Tahoma"/>
          <w:sz w:val="28"/>
          <w:szCs w:val="28"/>
        </w:rPr>
        <w:t>]</w:t>
      </w:r>
      <w:r w:rsidR="00F159C0" w:rsidRPr="00F159C0">
        <w:rPr>
          <w:rFonts w:ascii="Bodoni MT Condensed" w:hAnsi="Bodoni MT Condensed" w:cs="Tahoma"/>
          <w:sz w:val="28"/>
          <w:szCs w:val="28"/>
        </w:rPr>
        <w:t>;</w:t>
      </w:r>
    </w:p>
    <w:p w:rsidR="00B56065" w:rsidRPr="00E0511B" w:rsidRDefault="00B56065" w:rsidP="00B56065">
      <w:pPr>
        <w:numPr>
          <w:ilvl w:val="0"/>
          <w:numId w:val="95"/>
        </w:numPr>
        <w:jc w:val="both"/>
        <w:rPr>
          <w:rFonts w:ascii="Bodoni MT Condensed" w:hAnsi="Bodoni MT Condensed" w:cs="Tahoma"/>
          <w:sz w:val="28"/>
          <w:szCs w:val="28"/>
        </w:rPr>
      </w:pPr>
      <w:r w:rsidRPr="00E0511B">
        <w:rPr>
          <w:rFonts w:ascii="Bodoni MT Condensed" w:hAnsi="Bodoni MT Condensed" w:cs="Tahoma"/>
          <w:b/>
          <w:sz w:val="28"/>
          <w:szCs w:val="28"/>
        </w:rPr>
        <w:lastRenderedPageBreak/>
        <w:t>W</w:t>
      </w:r>
      <w:r w:rsidRPr="00E0511B">
        <w:rPr>
          <w:rFonts w:ascii="Bodoni MT Condensed" w:hAnsi="Bodoni MT Condensed" w:cs="Tahoma"/>
          <w:sz w:val="28"/>
          <w:szCs w:val="28"/>
        </w:rPr>
        <w:t xml:space="preserve"> : insieme dei pesi associati agli archi, un insieme che ad ogni arco </w:t>
      </w:r>
      <w:r w:rsidRPr="00E0511B">
        <w:rPr>
          <w:rFonts w:ascii="Bodoni MT Condensed" w:hAnsi="Bodoni MT Condensed" w:cs="Tahoma"/>
          <w:b/>
          <w:i/>
          <w:sz w:val="28"/>
          <w:szCs w:val="28"/>
        </w:rPr>
        <w:t>f</w:t>
      </w:r>
      <w:r w:rsidRPr="00E0511B">
        <w:rPr>
          <w:rFonts w:ascii="Bodoni MT Condensed" w:hAnsi="Bodoni MT Condensed" w:cs="Tahoma"/>
          <w:b/>
          <w:i/>
          <w:sz w:val="28"/>
          <w:szCs w:val="28"/>
        </w:rPr>
        <w:sym w:font="Symbol" w:char="F0CE"/>
      </w:r>
      <w:r w:rsidRPr="00E0511B">
        <w:rPr>
          <w:rFonts w:ascii="Bodoni MT Condensed" w:hAnsi="Bodoni MT Condensed" w:cs="Tahoma"/>
          <w:b/>
          <w:i/>
          <w:sz w:val="28"/>
          <w:szCs w:val="28"/>
        </w:rPr>
        <w:t>F</w:t>
      </w:r>
      <w:r w:rsidRPr="00E0511B">
        <w:rPr>
          <w:rFonts w:ascii="Bodoni MT Condensed" w:hAnsi="Bodoni MT Condensed" w:cs="Tahoma"/>
          <w:sz w:val="28"/>
          <w:szCs w:val="28"/>
        </w:rPr>
        <w:t xml:space="preserve">  associa un valore non negativo </w:t>
      </w:r>
      <w:r w:rsidRPr="00E0511B">
        <w:rPr>
          <w:rFonts w:ascii="Bodoni MT Condensed" w:hAnsi="Bodoni MT Condensed" w:cs="Tahoma"/>
          <w:b/>
          <w:i/>
          <w:sz w:val="28"/>
          <w:szCs w:val="28"/>
        </w:rPr>
        <w:t>n</w:t>
      </w:r>
      <w:r w:rsidRPr="00E0511B">
        <w:rPr>
          <w:rFonts w:ascii="Bodoni MT Condensed" w:hAnsi="Bodoni MT Condensed" w:cs="Tahoma"/>
          <w:b/>
          <w:i/>
          <w:sz w:val="28"/>
          <w:szCs w:val="28"/>
        </w:rPr>
        <w:sym w:font="Symbol" w:char="F0CE"/>
      </w:r>
      <w:r w:rsidRPr="00E0511B">
        <w:rPr>
          <w:rFonts w:ascii="Bodoni MT Condensed" w:hAnsi="Bodoni MT Condensed" w:cs="Tahoma"/>
          <w:b/>
          <w:i/>
          <w:sz w:val="28"/>
          <w:szCs w:val="28"/>
        </w:rPr>
        <w:t>N</w:t>
      </w:r>
      <w:r w:rsidRPr="00E0511B">
        <w:rPr>
          <w:rFonts w:ascii="Bodoni MT Condensed" w:hAnsi="Bodoni MT Condensed" w:cs="Tahoma"/>
          <w:b/>
          <w:i/>
          <w:sz w:val="28"/>
          <w:szCs w:val="28"/>
          <w:vertAlign w:val="superscript"/>
        </w:rPr>
        <w:t>+</w:t>
      </w:r>
      <w:r w:rsidRPr="00E0511B">
        <w:rPr>
          <w:rFonts w:ascii="Bodoni MT Condensed" w:hAnsi="Bodoni MT Condensed" w:cs="Tahoma"/>
          <w:sz w:val="28"/>
          <w:szCs w:val="28"/>
        </w:rPr>
        <w:t xml:space="preserve"> [</w:t>
      </w:r>
      <w:r w:rsidRPr="00E0511B">
        <w:rPr>
          <w:rFonts w:ascii="Bodoni MT Condensed" w:hAnsi="Bodoni MT Condensed" w:cs="Tahoma"/>
          <w:i/>
          <w:sz w:val="28"/>
          <w:szCs w:val="28"/>
        </w:rPr>
        <w:t>F</w:t>
      </w:r>
      <w:r w:rsidRPr="00E0511B">
        <w:rPr>
          <w:rFonts w:ascii="Bodoni MT Condensed" w:hAnsi="Bodoni MT Condensed" w:cs="Tahoma"/>
          <w:i/>
          <w:sz w:val="28"/>
          <w:szCs w:val="28"/>
        </w:rPr>
        <w:sym w:font="Symbol" w:char="F0AE"/>
      </w:r>
      <w:r w:rsidRPr="00E0511B">
        <w:rPr>
          <w:rFonts w:ascii="Bodoni MT Condensed" w:hAnsi="Bodoni MT Condensed" w:cs="Tahoma"/>
          <w:i/>
          <w:sz w:val="28"/>
          <w:szCs w:val="28"/>
        </w:rPr>
        <w:t>N</w:t>
      </w:r>
      <w:r w:rsidRPr="00E0511B">
        <w:rPr>
          <w:rFonts w:ascii="Bodoni MT Condensed" w:hAnsi="Bodoni MT Condensed" w:cs="Tahoma"/>
          <w:i/>
          <w:sz w:val="28"/>
          <w:szCs w:val="28"/>
          <w:vertAlign w:val="superscript"/>
        </w:rPr>
        <w:t>+</w:t>
      </w:r>
      <w:r w:rsidRPr="00E0511B">
        <w:rPr>
          <w:rFonts w:ascii="Bodoni MT Condensed" w:hAnsi="Bodoni MT Condensed" w:cs="Tahoma"/>
          <w:sz w:val="28"/>
          <w:szCs w:val="28"/>
        </w:rPr>
        <w:t xml:space="preserve">]; il valore </w:t>
      </w:r>
      <w:r w:rsidRPr="00E0511B">
        <w:rPr>
          <w:rFonts w:ascii="Bodoni MT Condensed" w:hAnsi="Bodoni MT Condensed" w:cs="Tahoma"/>
          <w:b/>
          <w:sz w:val="28"/>
          <w:szCs w:val="28"/>
        </w:rPr>
        <w:t>n</w:t>
      </w:r>
      <w:r w:rsidRPr="00E0511B">
        <w:rPr>
          <w:rFonts w:ascii="Bodoni MT Condensed" w:hAnsi="Bodoni MT Condensed" w:cs="Tahoma"/>
          <w:sz w:val="28"/>
          <w:szCs w:val="28"/>
        </w:rPr>
        <w:t xml:space="preserve"> indica:</w:t>
      </w:r>
    </w:p>
    <w:p w:rsidR="00B56065" w:rsidRPr="00E0511B" w:rsidRDefault="00B56065" w:rsidP="00B56065">
      <w:pPr>
        <w:numPr>
          <w:ilvl w:val="1"/>
          <w:numId w:val="95"/>
        </w:numPr>
        <w:jc w:val="both"/>
        <w:rPr>
          <w:rFonts w:ascii="Bodoni MT Condensed" w:hAnsi="Bodoni MT Condensed" w:cs="Tahoma"/>
          <w:sz w:val="28"/>
          <w:szCs w:val="28"/>
        </w:rPr>
      </w:pPr>
      <w:r w:rsidRPr="00E0511B">
        <w:rPr>
          <w:rFonts w:ascii="Bodoni MT Condensed" w:hAnsi="Bodoni MT Condensed" w:cs="Tahoma"/>
          <w:sz w:val="28"/>
          <w:szCs w:val="28"/>
        </w:rPr>
        <w:t>quanti token “consuma” una transizione nei suoi posti di input</w:t>
      </w:r>
    </w:p>
    <w:p w:rsidR="00B56065" w:rsidRPr="00E0511B" w:rsidRDefault="00B56065" w:rsidP="00B56065">
      <w:pPr>
        <w:numPr>
          <w:ilvl w:val="1"/>
          <w:numId w:val="95"/>
        </w:numPr>
        <w:jc w:val="both"/>
        <w:rPr>
          <w:rFonts w:ascii="Bodoni MT Condensed" w:hAnsi="Bodoni MT Condensed" w:cs="Tahoma"/>
          <w:sz w:val="28"/>
          <w:szCs w:val="28"/>
        </w:rPr>
      </w:pPr>
      <w:r w:rsidRPr="00E0511B">
        <w:rPr>
          <w:rFonts w:ascii="Bodoni MT Condensed" w:hAnsi="Bodoni MT Condensed" w:cs="Tahoma"/>
          <w:sz w:val="28"/>
          <w:szCs w:val="28"/>
        </w:rPr>
        <w:t>quanti token sono “prodotti” da una transizione nei relativi posti di output</w:t>
      </w:r>
      <w:r w:rsidR="00F159C0">
        <w:rPr>
          <w:rFonts w:ascii="Bodoni MT Condensed" w:hAnsi="Bodoni MT Condensed" w:cs="Tahoma"/>
          <w:sz w:val="28"/>
          <w:szCs w:val="28"/>
        </w:rPr>
        <w:t>;</w:t>
      </w:r>
    </w:p>
    <w:p w:rsidR="00B56065" w:rsidRPr="00E0511B" w:rsidRDefault="00B56065" w:rsidP="00B56065">
      <w:pPr>
        <w:numPr>
          <w:ilvl w:val="0"/>
          <w:numId w:val="95"/>
        </w:numPr>
        <w:jc w:val="both"/>
        <w:rPr>
          <w:rFonts w:ascii="Bodoni MT Condensed" w:hAnsi="Bodoni MT Condensed" w:cs="Tahoma"/>
          <w:sz w:val="28"/>
          <w:szCs w:val="28"/>
        </w:rPr>
      </w:pPr>
      <w:r w:rsidRPr="00E0511B">
        <w:rPr>
          <w:rFonts w:ascii="Bodoni MT Condensed" w:hAnsi="Bodoni MT Condensed" w:cs="Tahoma"/>
          <w:b/>
          <w:sz w:val="28"/>
          <w:szCs w:val="28"/>
        </w:rPr>
        <w:t>K</w:t>
      </w:r>
      <w:r w:rsidRPr="00E0511B">
        <w:rPr>
          <w:rFonts w:ascii="Bodoni MT Condensed" w:hAnsi="Bodoni MT Condensed" w:cs="Tahoma"/>
          <w:sz w:val="28"/>
          <w:szCs w:val="28"/>
        </w:rPr>
        <w:t xml:space="preserve"> : insieme, detto “</w:t>
      </w:r>
      <w:r w:rsidRPr="00E0511B">
        <w:rPr>
          <w:rFonts w:ascii="Bodoni MT Condensed" w:hAnsi="Bodoni MT Condensed" w:cs="Tahoma"/>
          <w:i/>
          <w:sz w:val="28"/>
          <w:szCs w:val="28"/>
        </w:rPr>
        <w:t>restrizioni sulla capacità”</w:t>
      </w:r>
      <w:r w:rsidRPr="00E0511B">
        <w:rPr>
          <w:rFonts w:ascii="Bodoni MT Condensed" w:hAnsi="Bodoni MT Condensed"/>
          <w:i/>
          <w:iCs/>
          <w:sz w:val="28"/>
          <w:szCs w:val="28"/>
        </w:rPr>
        <w:t xml:space="preserve">, </w:t>
      </w:r>
      <w:r w:rsidRPr="00E0511B">
        <w:rPr>
          <w:rFonts w:ascii="Bodoni MT Condensed" w:hAnsi="Bodoni MT Condensed" w:cs="Tahoma"/>
          <w:sz w:val="28"/>
          <w:szCs w:val="28"/>
        </w:rPr>
        <w:t xml:space="preserve">che assegna ad ogni posto </w:t>
      </w:r>
      <w:r w:rsidRPr="00E0511B">
        <w:rPr>
          <w:rFonts w:ascii="Bodoni MT Condensed" w:hAnsi="Bodoni MT Condensed" w:cs="Tahoma"/>
          <w:b/>
          <w:i/>
          <w:sz w:val="28"/>
          <w:szCs w:val="28"/>
        </w:rPr>
        <w:t>s</w:t>
      </w:r>
      <w:r w:rsidRPr="00E0511B">
        <w:rPr>
          <w:rFonts w:ascii="Bodoni MT Condensed" w:hAnsi="Bodoni MT Condensed" w:cs="Tahoma"/>
          <w:b/>
          <w:i/>
          <w:sz w:val="28"/>
          <w:szCs w:val="28"/>
        </w:rPr>
        <w:sym w:font="Symbol" w:char="F0CE"/>
      </w:r>
      <w:r w:rsidRPr="00E0511B">
        <w:rPr>
          <w:rFonts w:ascii="Bodoni MT Condensed" w:hAnsi="Bodoni MT Condensed" w:cs="Tahoma"/>
          <w:b/>
          <w:i/>
          <w:sz w:val="28"/>
          <w:szCs w:val="28"/>
        </w:rPr>
        <w:t>S</w:t>
      </w:r>
      <w:r w:rsidRPr="00E0511B">
        <w:rPr>
          <w:rFonts w:ascii="Bodoni MT Condensed" w:hAnsi="Bodoni MT Condensed" w:cs="Tahoma"/>
          <w:sz w:val="28"/>
          <w:szCs w:val="28"/>
        </w:rPr>
        <w:t xml:space="preserve"> un valore non negativo </w:t>
      </w:r>
      <w:r w:rsidRPr="00E0511B">
        <w:rPr>
          <w:rFonts w:ascii="Bodoni MT Condensed" w:hAnsi="Bodoni MT Condensed" w:cs="Tahoma"/>
          <w:b/>
          <w:i/>
          <w:sz w:val="28"/>
          <w:szCs w:val="28"/>
        </w:rPr>
        <w:t>n</w:t>
      </w:r>
      <w:r w:rsidRPr="00E0511B">
        <w:rPr>
          <w:rFonts w:ascii="Bodoni MT Condensed" w:hAnsi="Bodoni MT Condensed" w:cs="Tahoma"/>
          <w:b/>
          <w:i/>
          <w:sz w:val="28"/>
          <w:szCs w:val="28"/>
        </w:rPr>
        <w:sym w:font="Symbol" w:char="F0CE"/>
      </w:r>
      <w:r w:rsidRPr="00E0511B">
        <w:rPr>
          <w:rFonts w:ascii="Bodoni MT Condensed" w:hAnsi="Bodoni MT Condensed" w:cs="Tahoma"/>
          <w:b/>
          <w:i/>
          <w:sz w:val="28"/>
          <w:szCs w:val="28"/>
        </w:rPr>
        <w:t>N</w:t>
      </w:r>
      <w:r w:rsidRPr="00E0511B">
        <w:rPr>
          <w:rFonts w:ascii="Bodoni MT Condensed" w:hAnsi="Bodoni MT Condensed" w:cs="Tahoma"/>
          <w:b/>
          <w:i/>
          <w:sz w:val="28"/>
          <w:szCs w:val="28"/>
          <w:vertAlign w:val="superscript"/>
        </w:rPr>
        <w:t>+</w:t>
      </w:r>
      <w:r w:rsidRPr="00E0511B">
        <w:rPr>
          <w:rFonts w:ascii="Bodoni MT Condensed" w:hAnsi="Bodoni MT Condensed" w:cs="Tahoma"/>
          <w:sz w:val="28"/>
          <w:szCs w:val="28"/>
        </w:rPr>
        <w:t xml:space="preserve"> che definisce il numero massimo di token che possono essere presenti contemporaneamente in </w:t>
      </w:r>
      <w:r w:rsidRPr="00E0511B">
        <w:rPr>
          <w:rFonts w:ascii="Bodoni MT Condensed" w:hAnsi="Bodoni MT Condensed" w:cs="Tahoma"/>
          <w:b/>
          <w:sz w:val="28"/>
          <w:szCs w:val="28"/>
        </w:rPr>
        <w:t>s</w:t>
      </w:r>
      <w:r w:rsidRPr="00E0511B">
        <w:rPr>
          <w:rFonts w:ascii="Bodoni MT Condensed" w:hAnsi="Bodoni MT Condensed" w:cs="Tahoma"/>
          <w:sz w:val="28"/>
          <w:szCs w:val="28"/>
        </w:rPr>
        <w:t xml:space="preserve"> [</w:t>
      </w:r>
      <w:r w:rsidRPr="00E0511B">
        <w:rPr>
          <w:rFonts w:ascii="Bodoni MT Condensed" w:hAnsi="Bodoni MT Condensed" w:cs="Tahoma"/>
          <w:i/>
          <w:sz w:val="28"/>
          <w:szCs w:val="28"/>
        </w:rPr>
        <w:t>S</w:t>
      </w:r>
      <w:r w:rsidRPr="00E0511B">
        <w:rPr>
          <w:rFonts w:ascii="Bodoni MT Condensed" w:hAnsi="Bodoni MT Condensed" w:cs="Tahoma"/>
          <w:i/>
          <w:sz w:val="28"/>
          <w:szCs w:val="28"/>
        </w:rPr>
        <w:sym w:font="Symbol" w:char="F0AE"/>
      </w:r>
      <w:r w:rsidRPr="00E0511B">
        <w:rPr>
          <w:rFonts w:ascii="Bodoni MT Condensed" w:hAnsi="Bodoni MT Condensed" w:cs="Tahoma"/>
          <w:i/>
          <w:sz w:val="28"/>
          <w:szCs w:val="28"/>
        </w:rPr>
        <w:t>N</w:t>
      </w:r>
      <w:r w:rsidRPr="00E0511B">
        <w:rPr>
          <w:rFonts w:ascii="Bodoni MT Condensed" w:hAnsi="Bodoni MT Condensed" w:cs="Tahoma"/>
          <w:i/>
          <w:sz w:val="28"/>
          <w:szCs w:val="28"/>
          <w:vertAlign w:val="superscript"/>
        </w:rPr>
        <w:t>+</w:t>
      </w:r>
      <w:r w:rsidRPr="00E0511B">
        <w:rPr>
          <w:rFonts w:ascii="Bodoni MT Condensed" w:hAnsi="Bodoni MT Condensed" w:cs="Tahoma"/>
          <w:sz w:val="28"/>
          <w:szCs w:val="28"/>
        </w:rPr>
        <w:t>]; se tutti i posti della rete hanno una capacità k nota, la rete è detta rete di Petri “k-bounded” o “k-limitata”</w:t>
      </w:r>
      <w:r w:rsidR="00F159C0">
        <w:rPr>
          <w:rFonts w:ascii="Bodoni MT Condensed" w:hAnsi="Bodoni MT Condensed" w:cs="Tahoma"/>
          <w:sz w:val="28"/>
          <w:szCs w:val="28"/>
        </w:rPr>
        <w:t>.</w:t>
      </w:r>
    </w:p>
    <w:p w:rsidR="00E0511B" w:rsidRDefault="00E0511B" w:rsidP="00A71A68">
      <w:pPr>
        <w:jc w:val="both"/>
        <w:rPr>
          <w:rFonts w:ascii="Arial Narrow" w:hAnsi="Arial Narrow" w:cs="Tahoma"/>
        </w:rPr>
      </w:pPr>
    </w:p>
    <w:p w:rsidR="00B56065" w:rsidRPr="00E0511B" w:rsidRDefault="00B56065" w:rsidP="00A71A68">
      <w:pPr>
        <w:jc w:val="both"/>
        <w:rPr>
          <w:rFonts w:ascii="Bodoni MT Condensed" w:hAnsi="Bodoni MT Condensed" w:cs="Tahoma"/>
          <w:sz w:val="28"/>
          <w:szCs w:val="28"/>
        </w:rPr>
      </w:pPr>
      <w:r w:rsidRPr="00E0511B">
        <w:rPr>
          <w:rFonts w:ascii="Bodoni MT Condensed" w:hAnsi="Bodoni MT Condensed" w:cs="Tahoma"/>
          <w:sz w:val="28"/>
          <w:szCs w:val="28"/>
        </w:rPr>
        <w:t>Le reti di Petri sono classicamente caratterizzate da quattro proprietà:</w:t>
      </w:r>
    </w:p>
    <w:p w:rsidR="00B56065" w:rsidRPr="00E0511B" w:rsidRDefault="00B56065" w:rsidP="00B56065">
      <w:pPr>
        <w:numPr>
          <w:ilvl w:val="0"/>
          <w:numId w:val="96"/>
        </w:numPr>
        <w:jc w:val="both"/>
        <w:rPr>
          <w:rFonts w:ascii="Bodoni MT Condensed" w:hAnsi="Bodoni MT Condensed" w:cs="Tahoma"/>
          <w:b/>
          <w:sz w:val="28"/>
          <w:szCs w:val="28"/>
        </w:rPr>
      </w:pPr>
      <w:r w:rsidRPr="00E0511B">
        <w:rPr>
          <w:rFonts w:ascii="Bodoni MT Condensed" w:hAnsi="Bodoni MT Condensed" w:cs="Tahoma"/>
          <w:b/>
          <w:sz w:val="28"/>
          <w:szCs w:val="28"/>
        </w:rPr>
        <w:t>raggiungibilità</w:t>
      </w:r>
      <w:r w:rsidRPr="00E0511B">
        <w:rPr>
          <w:rFonts w:ascii="Bodoni MT Condensed" w:hAnsi="Bodoni MT Condensed" w:cs="Tahoma"/>
          <w:sz w:val="28"/>
          <w:szCs w:val="28"/>
        </w:rPr>
        <w:t xml:space="preserve"> : una marcatura M</w:t>
      </w:r>
      <w:r w:rsidRPr="00E0511B">
        <w:rPr>
          <w:rFonts w:ascii="Bodoni MT Condensed" w:hAnsi="Bodoni MT Condensed" w:cs="Tahoma"/>
          <w:sz w:val="28"/>
          <w:szCs w:val="28"/>
          <w:vertAlign w:val="subscript"/>
        </w:rPr>
        <w:t>q</w:t>
      </w:r>
      <w:r w:rsidRPr="00E0511B">
        <w:rPr>
          <w:rFonts w:ascii="Bodoni MT Condensed" w:hAnsi="Bodoni MT Condensed" w:cs="Tahoma"/>
          <w:sz w:val="28"/>
          <w:szCs w:val="28"/>
        </w:rPr>
        <w:t xml:space="preserve"> è raggiungibile se esistono scatti che la rendono raggiungibile a partire da M</w:t>
      </w:r>
      <w:r w:rsidRPr="00E0511B">
        <w:rPr>
          <w:rFonts w:ascii="Bodoni MT Condensed" w:hAnsi="Bodoni MT Condensed" w:cs="Tahoma"/>
          <w:sz w:val="28"/>
          <w:szCs w:val="28"/>
          <w:vertAlign w:val="subscript"/>
        </w:rPr>
        <w:t>0</w:t>
      </w:r>
      <w:r w:rsidRPr="00E0511B">
        <w:rPr>
          <w:rFonts w:ascii="Bodoni MT Condensed" w:hAnsi="Bodoni MT Condensed" w:cs="Tahoma"/>
          <w:sz w:val="28"/>
          <w:szCs w:val="28"/>
        </w:rPr>
        <w:t xml:space="preserve">; questa proprietà </w:t>
      </w:r>
      <w:r w:rsidR="00F159C0">
        <w:rPr>
          <w:rFonts w:ascii="Bodoni MT Condensed" w:hAnsi="Bodoni MT Condensed" w:cs="Tahoma"/>
          <w:sz w:val="28"/>
          <w:szCs w:val="28"/>
        </w:rPr>
        <w:t>s</w:t>
      </w:r>
      <w:r w:rsidRPr="00E0511B">
        <w:rPr>
          <w:rFonts w:ascii="Bodoni MT Condensed" w:hAnsi="Bodoni MT Condensed" w:cs="Tahoma"/>
          <w:sz w:val="28"/>
          <w:szCs w:val="28"/>
        </w:rPr>
        <w:t>i avvale dello strumento del grafo di raggiungibilità che schematizza tutti i possibili stati e le relative correlazioni, mostrando quali stati sono raggiungibili e a partire da quali sta</w:t>
      </w:r>
      <w:r w:rsidR="00B03C1E">
        <w:rPr>
          <w:rFonts w:ascii="Bodoni MT Condensed" w:hAnsi="Bodoni MT Condensed" w:cs="Tahoma"/>
          <w:sz w:val="28"/>
          <w:szCs w:val="28"/>
        </w:rPr>
        <w:t>t</w:t>
      </w:r>
      <w:r w:rsidRPr="00E0511B">
        <w:rPr>
          <w:rFonts w:ascii="Bodoni MT Condensed" w:hAnsi="Bodoni MT Condensed" w:cs="Tahoma"/>
          <w:sz w:val="28"/>
          <w:szCs w:val="28"/>
        </w:rPr>
        <w:t>i inizial</w:t>
      </w:r>
      <w:r w:rsidR="00B03C1E">
        <w:rPr>
          <w:rFonts w:ascii="Bodoni MT Condensed" w:hAnsi="Bodoni MT Condensed" w:cs="Tahoma"/>
          <w:sz w:val="28"/>
          <w:szCs w:val="28"/>
        </w:rPr>
        <w:t>i</w:t>
      </w:r>
      <w:r w:rsidRPr="00E0511B">
        <w:rPr>
          <w:rFonts w:ascii="Bodoni MT Condensed" w:hAnsi="Bodoni MT Condensed" w:cs="Tahoma"/>
          <w:sz w:val="28"/>
          <w:szCs w:val="28"/>
        </w:rPr>
        <w:t>, avvalendosi delle proprietà dei grafo e del concetto di cammino in un grafo;</w:t>
      </w:r>
    </w:p>
    <w:p w:rsidR="00B56065" w:rsidRPr="00E0511B" w:rsidRDefault="00B56065" w:rsidP="00B56065">
      <w:pPr>
        <w:numPr>
          <w:ilvl w:val="0"/>
          <w:numId w:val="96"/>
        </w:numPr>
        <w:jc w:val="both"/>
        <w:rPr>
          <w:rFonts w:ascii="Bodoni MT Condensed" w:hAnsi="Bodoni MT Condensed" w:cs="Tahoma"/>
          <w:sz w:val="28"/>
          <w:szCs w:val="28"/>
        </w:rPr>
      </w:pPr>
      <w:r w:rsidRPr="00E0511B">
        <w:rPr>
          <w:rFonts w:ascii="Bodoni MT Condensed" w:hAnsi="Bodoni MT Condensed" w:cs="Tahoma"/>
          <w:b/>
          <w:sz w:val="28"/>
          <w:szCs w:val="28"/>
        </w:rPr>
        <w:t>limitatezza</w:t>
      </w:r>
      <w:r w:rsidRPr="00E0511B">
        <w:rPr>
          <w:rFonts w:ascii="Bodoni MT Condensed" w:hAnsi="Bodoni MT Condensed" w:cs="Tahoma"/>
          <w:sz w:val="28"/>
          <w:szCs w:val="28"/>
        </w:rPr>
        <w:t xml:space="preserve"> (</w:t>
      </w:r>
      <w:r w:rsidRPr="00E0511B">
        <w:rPr>
          <w:rFonts w:ascii="Bodoni MT Condensed" w:hAnsi="Bodoni MT Condensed" w:cs="Tahoma"/>
          <w:i/>
          <w:sz w:val="28"/>
          <w:szCs w:val="28"/>
        </w:rPr>
        <w:t>boundedness</w:t>
      </w:r>
      <w:r w:rsidRPr="00E0511B">
        <w:rPr>
          <w:rFonts w:ascii="Bodoni MT Condensed" w:hAnsi="Bodoni MT Condensed" w:cs="Tahoma"/>
          <w:sz w:val="28"/>
          <w:szCs w:val="28"/>
        </w:rPr>
        <w:t xml:space="preserve">) : definito che un posto è detto </w:t>
      </w:r>
      <w:r w:rsidRPr="00E0511B">
        <w:rPr>
          <w:rFonts w:ascii="Bodoni MT Condensed" w:hAnsi="Bodoni MT Condensed" w:cs="Tahoma"/>
          <w:i/>
          <w:sz w:val="28"/>
          <w:szCs w:val="28"/>
        </w:rPr>
        <w:t>k-limitato</w:t>
      </w:r>
      <w:r w:rsidRPr="00E0511B">
        <w:rPr>
          <w:rFonts w:ascii="Bodoni MT Condensed" w:hAnsi="Bodoni MT Condensed" w:cs="Tahoma"/>
          <w:sz w:val="28"/>
          <w:szCs w:val="28"/>
        </w:rPr>
        <w:t xml:space="preserve"> quando si può definire un numero naturale k come massimo numero di token che possono essere presenti in quel posto per una qualsiasi marcatura possibile, una rete si dice </w:t>
      </w:r>
      <w:r w:rsidRPr="00E0511B">
        <w:rPr>
          <w:rFonts w:ascii="Bodoni MT Condensed" w:hAnsi="Bodoni MT Condensed" w:cs="Tahoma"/>
          <w:b/>
          <w:i/>
          <w:sz w:val="28"/>
          <w:szCs w:val="28"/>
        </w:rPr>
        <w:t>limitata</w:t>
      </w:r>
      <w:r w:rsidRPr="00E0511B">
        <w:rPr>
          <w:rFonts w:ascii="Bodoni MT Condensed" w:hAnsi="Bodoni MT Condensed" w:cs="Tahoma"/>
          <w:sz w:val="28"/>
          <w:szCs w:val="28"/>
        </w:rPr>
        <w:t xml:space="preserve"> se tutti i suoi posti sono limitati;</w:t>
      </w:r>
    </w:p>
    <w:p w:rsidR="00B56065" w:rsidRPr="00E0511B" w:rsidRDefault="00B56065" w:rsidP="00B56065">
      <w:pPr>
        <w:numPr>
          <w:ilvl w:val="0"/>
          <w:numId w:val="96"/>
        </w:numPr>
        <w:jc w:val="both"/>
        <w:rPr>
          <w:rFonts w:ascii="Bodoni MT Condensed" w:hAnsi="Bodoni MT Condensed" w:cs="Tahoma"/>
          <w:sz w:val="28"/>
          <w:szCs w:val="28"/>
        </w:rPr>
      </w:pPr>
      <w:r w:rsidRPr="00E0511B">
        <w:rPr>
          <w:rFonts w:ascii="Bodoni MT Condensed" w:hAnsi="Bodoni MT Condensed" w:cs="Tahoma"/>
          <w:b/>
          <w:sz w:val="28"/>
          <w:szCs w:val="28"/>
        </w:rPr>
        <w:t>sicurezza</w:t>
      </w:r>
      <w:r w:rsidRPr="00E0511B">
        <w:rPr>
          <w:rFonts w:ascii="Bodoni MT Condensed" w:hAnsi="Bodoni MT Condensed" w:cs="Tahoma"/>
          <w:sz w:val="28"/>
          <w:szCs w:val="28"/>
        </w:rPr>
        <w:t xml:space="preserve"> (</w:t>
      </w:r>
      <w:r w:rsidRPr="00E0511B">
        <w:rPr>
          <w:rFonts w:ascii="Bodoni MT Condensed" w:hAnsi="Bodoni MT Condensed" w:cs="Tahoma"/>
          <w:i/>
          <w:sz w:val="28"/>
          <w:szCs w:val="28"/>
        </w:rPr>
        <w:t>safe</w:t>
      </w:r>
      <w:r w:rsidRPr="00E0511B">
        <w:rPr>
          <w:rFonts w:ascii="Bodoni MT Condensed" w:hAnsi="Bodoni MT Condensed" w:cs="Tahoma"/>
          <w:sz w:val="28"/>
          <w:szCs w:val="28"/>
        </w:rPr>
        <w:t>) : una rete di Petri k-limitata con k = 1 (</w:t>
      </w:r>
      <w:r w:rsidRPr="00E0511B">
        <w:rPr>
          <w:rFonts w:ascii="Bodoni MT Condensed" w:hAnsi="Bodoni MT Condensed" w:cs="Tahoma"/>
          <w:i/>
          <w:sz w:val="28"/>
          <w:szCs w:val="28"/>
        </w:rPr>
        <w:t>1-limitata</w:t>
      </w:r>
      <w:r w:rsidRPr="00E0511B">
        <w:rPr>
          <w:rFonts w:ascii="Bodoni MT Condensed" w:hAnsi="Bodoni MT Condensed" w:cs="Tahoma"/>
          <w:sz w:val="28"/>
          <w:szCs w:val="28"/>
        </w:rPr>
        <w:t xml:space="preserve">) si dice </w:t>
      </w:r>
      <w:r w:rsidRPr="00E0511B">
        <w:rPr>
          <w:rFonts w:ascii="Bodoni MT Condensed" w:hAnsi="Bodoni MT Condensed" w:cs="Tahoma"/>
          <w:i/>
          <w:sz w:val="28"/>
          <w:szCs w:val="28"/>
        </w:rPr>
        <w:t>sicura</w:t>
      </w:r>
      <w:r w:rsidRPr="00E0511B">
        <w:rPr>
          <w:rFonts w:ascii="Bodoni MT Condensed" w:hAnsi="Bodoni MT Condensed" w:cs="Tahoma"/>
          <w:sz w:val="28"/>
          <w:szCs w:val="28"/>
        </w:rPr>
        <w:t xml:space="preserve"> o </w:t>
      </w:r>
      <w:r w:rsidRPr="00E0511B">
        <w:rPr>
          <w:rFonts w:ascii="Bodoni MT Condensed" w:hAnsi="Bodoni MT Condensed" w:cs="Tahoma"/>
          <w:i/>
          <w:sz w:val="28"/>
          <w:szCs w:val="28"/>
        </w:rPr>
        <w:t>safe</w:t>
      </w:r>
      <w:r w:rsidRPr="00E0511B">
        <w:rPr>
          <w:rFonts w:ascii="Bodoni MT Condensed" w:hAnsi="Bodoni MT Condensed" w:cs="Tahoma"/>
          <w:sz w:val="28"/>
          <w:szCs w:val="28"/>
        </w:rPr>
        <w:t>;</w:t>
      </w:r>
    </w:p>
    <w:p w:rsidR="00B56065" w:rsidRPr="00E0511B" w:rsidRDefault="00B56065" w:rsidP="00B56065">
      <w:pPr>
        <w:numPr>
          <w:ilvl w:val="0"/>
          <w:numId w:val="96"/>
        </w:numPr>
        <w:jc w:val="both"/>
        <w:rPr>
          <w:rFonts w:ascii="Bodoni MT Condensed" w:hAnsi="Bodoni MT Condensed" w:cs="Tahoma"/>
          <w:sz w:val="28"/>
          <w:szCs w:val="28"/>
        </w:rPr>
      </w:pPr>
      <w:r w:rsidRPr="00E0511B">
        <w:rPr>
          <w:rFonts w:ascii="Bodoni MT Condensed" w:hAnsi="Bodoni MT Condensed" w:cs="Tahoma"/>
          <w:b/>
          <w:sz w:val="28"/>
          <w:szCs w:val="28"/>
        </w:rPr>
        <w:t>vitalità</w:t>
      </w:r>
      <w:r w:rsidRPr="00E0511B">
        <w:rPr>
          <w:rFonts w:ascii="Bodoni MT Condensed" w:hAnsi="Bodoni MT Condensed" w:cs="Tahoma"/>
          <w:sz w:val="28"/>
          <w:szCs w:val="28"/>
        </w:rPr>
        <w:t xml:space="preserve"> (l</w:t>
      </w:r>
      <w:r w:rsidRPr="00E0511B">
        <w:rPr>
          <w:rFonts w:ascii="Bodoni MT Condensed" w:hAnsi="Bodoni MT Condensed" w:cs="Tahoma"/>
          <w:i/>
          <w:sz w:val="28"/>
          <w:szCs w:val="28"/>
        </w:rPr>
        <w:t>iveness</w:t>
      </w:r>
      <w:r w:rsidRPr="00E0511B">
        <w:rPr>
          <w:rFonts w:ascii="Bodoni MT Condensed" w:hAnsi="Bodoni MT Condensed" w:cs="Tahoma"/>
          <w:sz w:val="28"/>
          <w:szCs w:val="28"/>
        </w:rPr>
        <w:t>) : è una proprietà delle P-reti relativa alle transizioni; il grado di vitalità è definito attraverso l’analisi dell’</w:t>
      </w:r>
      <w:r w:rsidRPr="00E0511B">
        <w:rPr>
          <w:rFonts w:ascii="Bodoni MT Condensed" w:hAnsi="Bodoni MT Condensed" w:cs="Tahoma"/>
          <w:i/>
          <w:sz w:val="28"/>
          <w:szCs w:val="28"/>
        </w:rPr>
        <w:t xml:space="preserve">attivabilità </w:t>
      </w:r>
      <w:r w:rsidRPr="00E0511B">
        <w:rPr>
          <w:rFonts w:ascii="Bodoni MT Condensed" w:hAnsi="Bodoni MT Condensed" w:cs="Tahoma"/>
          <w:sz w:val="28"/>
          <w:szCs w:val="28"/>
        </w:rPr>
        <w:t>di una transizione all’interno di una marcatura raggiungibile; la definizione di vitalità permette di affermare che “</w:t>
      </w:r>
      <w:r w:rsidRPr="00E0511B">
        <w:rPr>
          <w:rFonts w:ascii="Bodoni MT Condensed" w:hAnsi="Bodoni MT Condensed" w:cs="Tahoma"/>
          <w:i/>
          <w:sz w:val="28"/>
          <w:szCs w:val="28"/>
        </w:rPr>
        <w:t>una P-rete è viva se, qualunque sia la marcatura M</w:t>
      </w:r>
      <w:r w:rsidRPr="00E0511B">
        <w:rPr>
          <w:rFonts w:ascii="Bodoni MT Condensed" w:hAnsi="Bodoni MT Condensed" w:cs="Tahoma"/>
          <w:i/>
          <w:sz w:val="28"/>
          <w:szCs w:val="28"/>
          <w:vertAlign w:val="subscript"/>
        </w:rPr>
        <w:t>q</w:t>
      </w:r>
      <w:r w:rsidRPr="00E0511B">
        <w:rPr>
          <w:rFonts w:ascii="Bodoni MT Condensed" w:hAnsi="Bodoni MT Condensed" w:cs="Tahoma"/>
          <w:i/>
          <w:sz w:val="28"/>
          <w:szCs w:val="28"/>
        </w:rPr>
        <w:t xml:space="preserve"> raggiunta a partire da M</w:t>
      </w:r>
      <w:r w:rsidRPr="00E0511B">
        <w:rPr>
          <w:rFonts w:ascii="Bodoni MT Condensed" w:hAnsi="Bodoni MT Condensed" w:cs="Tahoma"/>
          <w:i/>
          <w:sz w:val="28"/>
          <w:szCs w:val="28"/>
          <w:vertAlign w:val="subscript"/>
        </w:rPr>
        <w:t>0</w:t>
      </w:r>
      <w:r w:rsidRPr="00E0511B">
        <w:rPr>
          <w:rFonts w:ascii="Bodoni MT Condensed" w:hAnsi="Bodoni MT Condensed" w:cs="Tahoma"/>
          <w:i/>
          <w:sz w:val="28"/>
          <w:szCs w:val="28"/>
        </w:rPr>
        <w:t>, da M</w:t>
      </w:r>
      <w:r w:rsidRPr="00E0511B">
        <w:rPr>
          <w:rFonts w:ascii="Bodoni MT Condensed" w:hAnsi="Bodoni MT Condensed" w:cs="Tahoma"/>
          <w:i/>
          <w:sz w:val="28"/>
          <w:szCs w:val="28"/>
          <w:vertAlign w:val="subscript"/>
        </w:rPr>
        <w:t>q</w:t>
      </w:r>
      <w:r w:rsidRPr="00E0511B">
        <w:rPr>
          <w:rFonts w:ascii="Bodoni MT Condensed" w:hAnsi="Bodoni MT Condensed" w:cs="Tahoma"/>
          <w:i/>
          <w:sz w:val="28"/>
          <w:szCs w:val="28"/>
        </w:rPr>
        <w:t xml:space="preserve"> è sempre possibile far scattare qualunque transizione t</w:t>
      </w:r>
      <w:r w:rsidRPr="00E0511B">
        <w:rPr>
          <w:rFonts w:ascii="Bodoni MT Condensed" w:hAnsi="Bodoni MT Condensed" w:cs="Tahoma"/>
          <w:i/>
          <w:sz w:val="28"/>
          <w:szCs w:val="28"/>
        </w:rPr>
        <w:sym w:font="Symbol" w:char="F0CE"/>
      </w:r>
      <w:r w:rsidRPr="00E0511B">
        <w:rPr>
          <w:rFonts w:ascii="Bodoni MT Condensed" w:hAnsi="Bodoni MT Condensed" w:cs="Tahoma"/>
          <w:i/>
          <w:sz w:val="28"/>
          <w:szCs w:val="28"/>
        </w:rPr>
        <w:t>T della rete a seguito di una ulteriore sequenza di scatti</w:t>
      </w:r>
      <w:r w:rsidRPr="00E0511B">
        <w:rPr>
          <w:rFonts w:ascii="Bodoni MT Condensed" w:hAnsi="Bodoni MT Condensed" w:cs="Tahoma"/>
          <w:sz w:val="28"/>
          <w:szCs w:val="28"/>
        </w:rPr>
        <w:t xml:space="preserve">”; si possono definire i gradi di vitalità di una transizione </w:t>
      </w:r>
      <w:r w:rsidRPr="00E0511B">
        <w:rPr>
          <w:rFonts w:ascii="Bodoni MT Condensed" w:hAnsi="Bodoni MT Condensed" w:cs="Tahoma"/>
          <w:i/>
          <w:sz w:val="28"/>
          <w:szCs w:val="28"/>
        </w:rPr>
        <w:t>t</w:t>
      </w:r>
      <w:r w:rsidRPr="00E0511B">
        <w:rPr>
          <w:rFonts w:ascii="Bodoni MT Condensed" w:hAnsi="Bodoni MT Condensed" w:cs="Tahoma"/>
          <w:i/>
          <w:sz w:val="28"/>
          <w:szCs w:val="28"/>
        </w:rPr>
        <w:sym w:font="Symbol" w:char="F0CE"/>
      </w:r>
      <w:r w:rsidRPr="00E0511B">
        <w:rPr>
          <w:rFonts w:ascii="Bodoni MT Condensed" w:hAnsi="Bodoni MT Condensed" w:cs="Tahoma"/>
          <w:i/>
          <w:sz w:val="28"/>
          <w:szCs w:val="28"/>
        </w:rPr>
        <w:t xml:space="preserve">T </w:t>
      </w:r>
      <w:r w:rsidRPr="00E0511B">
        <w:rPr>
          <w:rFonts w:ascii="Bodoni MT Condensed" w:hAnsi="Bodoni MT Condensed" w:cs="Tahoma"/>
          <w:sz w:val="28"/>
          <w:szCs w:val="28"/>
        </w:rPr>
        <w:t>utilizzando la seguente scala</w:t>
      </w:r>
      <w:r w:rsidRPr="00E0511B">
        <w:rPr>
          <w:rFonts w:ascii="Bodoni MT Condensed" w:hAnsi="Bodoni MT Condensed" w:cs="Tahoma"/>
          <w:i/>
          <w:sz w:val="28"/>
          <w:szCs w:val="28"/>
        </w:rPr>
        <w:t>:</w:t>
      </w:r>
    </w:p>
    <w:p w:rsidR="00B56065" w:rsidRPr="00E0511B" w:rsidRDefault="00B56065" w:rsidP="00B56065">
      <w:pPr>
        <w:numPr>
          <w:ilvl w:val="1"/>
          <w:numId w:val="96"/>
        </w:numPr>
        <w:jc w:val="both"/>
        <w:rPr>
          <w:rFonts w:ascii="Bodoni MT Condensed" w:hAnsi="Bodoni MT Condensed" w:cs="Tahoma"/>
          <w:sz w:val="28"/>
          <w:szCs w:val="28"/>
        </w:rPr>
      </w:pPr>
      <w:r w:rsidRPr="00E0511B">
        <w:rPr>
          <w:rFonts w:ascii="Bodoni MT Condensed" w:hAnsi="Bodoni MT Condensed" w:cs="Tahoma"/>
          <w:b/>
          <w:sz w:val="28"/>
          <w:szCs w:val="28"/>
        </w:rPr>
        <w:t xml:space="preserve">0 </w:t>
      </w:r>
      <w:r w:rsidRPr="00E0511B">
        <w:rPr>
          <w:rFonts w:ascii="Bodoni MT Condensed" w:hAnsi="Bodoni MT Condensed" w:cs="Tahoma"/>
          <w:sz w:val="28"/>
          <w:szCs w:val="28"/>
        </w:rPr>
        <w:t>(</w:t>
      </w:r>
      <w:r w:rsidRPr="00E0511B">
        <w:rPr>
          <w:rFonts w:ascii="Bodoni MT Condensed" w:hAnsi="Bodoni MT Condensed" w:cs="Tahoma"/>
          <w:b/>
          <w:i/>
          <w:sz w:val="28"/>
          <w:szCs w:val="28"/>
        </w:rPr>
        <w:t>L</w:t>
      </w:r>
      <w:r w:rsidRPr="00E0511B">
        <w:rPr>
          <w:rFonts w:ascii="Bodoni MT Condensed" w:hAnsi="Bodoni MT Condensed" w:cs="Tahoma"/>
          <w:b/>
          <w:i/>
          <w:sz w:val="28"/>
          <w:szCs w:val="28"/>
          <w:vertAlign w:val="subscript"/>
        </w:rPr>
        <w:t>0</w:t>
      </w:r>
      <w:r w:rsidRPr="00E0511B">
        <w:rPr>
          <w:rFonts w:ascii="Bodoni MT Condensed" w:hAnsi="Bodoni MT Condensed" w:cs="Tahoma"/>
          <w:b/>
          <w:i/>
          <w:sz w:val="28"/>
          <w:szCs w:val="28"/>
        </w:rPr>
        <w:t>-live</w:t>
      </w:r>
      <w:r w:rsidRPr="00E0511B">
        <w:rPr>
          <w:rFonts w:ascii="Bodoni MT Condensed" w:hAnsi="Bodoni MT Condensed" w:cs="Tahoma"/>
          <w:sz w:val="28"/>
          <w:szCs w:val="28"/>
        </w:rPr>
        <w:t xml:space="preserve">, </w:t>
      </w:r>
      <w:r w:rsidRPr="00E0511B">
        <w:rPr>
          <w:rFonts w:ascii="Bodoni MT Condensed" w:hAnsi="Bodoni MT Condensed" w:cs="Tahoma"/>
          <w:i/>
          <w:sz w:val="28"/>
          <w:szCs w:val="28"/>
        </w:rPr>
        <w:t>transizione morta</w:t>
      </w:r>
      <w:r w:rsidRPr="00E0511B">
        <w:rPr>
          <w:rFonts w:ascii="Bodoni MT Condensed" w:hAnsi="Bodoni MT Condensed" w:cs="Tahoma"/>
          <w:sz w:val="28"/>
          <w:szCs w:val="28"/>
        </w:rPr>
        <w:t>) : t non può scattare in nessuna marcatura raggiungibile;</w:t>
      </w:r>
    </w:p>
    <w:p w:rsidR="00B56065" w:rsidRPr="00E0511B" w:rsidRDefault="00B56065" w:rsidP="00B56065">
      <w:pPr>
        <w:numPr>
          <w:ilvl w:val="1"/>
          <w:numId w:val="96"/>
        </w:numPr>
        <w:jc w:val="both"/>
        <w:rPr>
          <w:rFonts w:ascii="Bodoni MT Condensed" w:hAnsi="Bodoni MT Condensed" w:cs="Tahoma"/>
          <w:sz w:val="28"/>
          <w:szCs w:val="28"/>
        </w:rPr>
      </w:pPr>
      <w:r w:rsidRPr="00E0511B">
        <w:rPr>
          <w:rFonts w:ascii="Bodoni MT Condensed" w:hAnsi="Bodoni MT Condensed" w:cs="Tahoma"/>
          <w:b/>
          <w:sz w:val="28"/>
          <w:szCs w:val="28"/>
        </w:rPr>
        <w:t xml:space="preserve">1 </w:t>
      </w:r>
      <w:r w:rsidRPr="00E0511B">
        <w:rPr>
          <w:rFonts w:ascii="Bodoni MT Condensed" w:hAnsi="Bodoni MT Condensed" w:cs="Tahoma"/>
          <w:sz w:val="28"/>
          <w:szCs w:val="28"/>
        </w:rPr>
        <w:t>(</w:t>
      </w:r>
      <w:r w:rsidRPr="00E0511B">
        <w:rPr>
          <w:rFonts w:ascii="Bodoni MT Condensed" w:hAnsi="Bodoni MT Condensed" w:cs="Tahoma"/>
          <w:b/>
          <w:i/>
          <w:sz w:val="28"/>
          <w:szCs w:val="28"/>
        </w:rPr>
        <w:t>L</w:t>
      </w:r>
      <w:r w:rsidRPr="00E0511B">
        <w:rPr>
          <w:rFonts w:ascii="Bodoni MT Condensed" w:hAnsi="Bodoni MT Condensed" w:cs="Tahoma"/>
          <w:b/>
          <w:i/>
          <w:sz w:val="28"/>
          <w:szCs w:val="28"/>
          <w:vertAlign w:val="subscript"/>
        </w:rPr>
        <w:t>1</w:t>
      </w:r>
      <w:r w:rsidRPr="00E0511B">
        <w:rPr>
          <w:rFonts w:ascii="Bodoni MT Condensed" w:hAnsi="Bodoni MT Condensed" w:cs="Tahoma"/>
          <w:b/>
          <w:i/>
          <w:sz w:val="28"/>
          <w:szCs w:val="28"/>
        </w:rPr>
        <w:t>-live</w:t>
      </w:r>
      <w:r w:rsidRPr="00E0511B">
        <w:rPr>
          <w:rFonts w:ascii="Bodoni MT Condensed" w:hAnsi="Bodoni MT Condensed" w:cs="Tahoma"/>
          <w:sz w:val="28"/>
          <w:szCs w:val="28"/>
        </w:rPr>
        <w:t>) : esiste almeno una marcatura raggiungibile in cui t può scattare;</w:t>
      </w:r>
    </w:p>
    <w:p w:rsidR="00B56065" w:rsidRPr="00E0511B" w:rsidRDefault="00B56065" w:rsidP="00B56065">
      <w:pPr>
        <w:numPr>
          <w:ilvl w:val="1"/>
          <w:numId w:val="96"/>
        </w:numPr>
        <w:jc w:val="both"/>
        <w:rPr>
          <w:rFonts w:ascii="Bodoni MT Condensed" w:hAnsi="Bodoni MT Condensed" w:cs="Tahoma"/>
          <w:sz w:val="28"/>
          <w:szCs w:val="28"/>
        </w:rPr>
      </w:pPr>
      <w:r w:rsidRPr="00E0511B">
        <w:rPr>
          <w:rFonts w:ascii="Bodoni MT Condensed" w:hAnsi="Bodoni MT Condensed" w:cs="Tahoma"/>
          <w:b/>
          <w:sz w:val="28"/>
          <w:szCs w:val="28"/>
        </w:rPr>
        <w:t xml:space="preserve">2 </w:t>
      </w:r>
      <w:r w:rsidRPr="00E0511B">
        <w:rPr>
          <w:rFonts w:ascii="Bodoni MT Condensed" w:hAnsi="Bodoni MT Condensed" w:cs="Tahoma"/>
          <w:sz w:val="28"/>
          <w:szCs w:val="28"/>
        </w:rPr>
        <w:t>(</w:t>
      </w:r>
      <w:r w:rsidRPr="00E0511B">
        <w:rPr>
          <w:rFonts w:ascii="Bodoni MT Condensed" w:hAnsi="Bodoni MT Condensed" w:cs="Tahoma"/>
          <w:b/>
          <w:i/>
          <w:sz w:val="28"/>
          <w:szCs w:val="28"/>
        </w:rPr>
        <w:t>L</w:t>
      </w:r>
      <w:r w:rsidRPr="00E0511B">
        <w:rPr>
          <w:rFonts w:ascii="Bodoni MT Condensed" w:hAnsi="Bodoni MT Condensed" w:cs="Tahoma"/>
          <w:b/>
          <w:i/>
          <w:sz w:val="28"/>
          <w:szCs w:val="28"/>
          <w:vertAlign w:val="subscript"/>
        </w:rPr>
        <w:t>2</w:t>
      </w:r>
      <w:r w:rsidRPr="00E0511B">
        <w:rPr>
          <w:rFonts w:ascii="Bodoni MT Condensed" w:hAnsi="Bodoni MT Condensed" w:cs="Tahoma"/>
          <w:b/>
          <w:i/>
          <w:sz w:val="28"/>
          <w:szCs w:val="28"/>
        </w:rPr>
        <w:t>-live</w:t>
      </w:r>
      <w:r w:rsidRPr="00E0511B">
        <w:rPr>
          <w:rFonts w:ascii="Bodoni MT Condensed" w:hAnsi="Bodoni MT Condensed" w:cs="Tahoma"/>
          <w:sz w:val="28"/>
          <w:szCs w:val="28"/>
        </w:rPr>
        <w:t>) : per ogni numero intero k</w:t>
      </w:r>
      <w:r w:rsidRPr="00E0511B">
        <w:rPr>
          <w:rFonts w:ascii="Bodoni MT Condensed" w:hAnsi="Bodoni MT Condensed" w:cs="Tahoma"/>
          <w:sz w:val="28"/>
          <w:szCs w:val="28"/>
        </w:rPr>
        <w:sym w:font="Symbol" w:char="F0CE"/>
      </w:r>
      <w:r w:rsidRPr="00E0511B">
        <w:rPr>
          <w:rFonts w:ascii="Bodoni MT Condensed" w:hAnsi="Bodoni MT Condensed" w:cs="Tahoma"/>
          <w:sz w:val="28"/>
          <w:szCs w:val="28"/>
        </w:rPr>
        <w:t xml:space="preserve"> N</w:t>
      </w:r>
      <w:r w:rsidRPr="00E0511B">
        <w:rPr>
          <w:rFonts w:ascii="Bodoni MT Condensed" w:hAnsi="Bodoni MT Condensed" w:cs="Tahoma"/>
          <w:sz w:val="28"/>
          <w:szCs w:val="28"/>
          <w:vertAlign w:val="superscript"/>
        </w:rPr>
        <w:t>+</w:t>
      </w:r>
      <w:r w:rsidRPr="00E0511B">
        <w:rPr>
          <w:rFonts w:ascii="Bodoni MT Condensed" w:hAnsi="Bodoni MT Condensed" w:cs="Tahoma"/>
          <w:sz w:val="28"/>
          <w:szCs w:val="28"/>
        </w:rPr>
        <w:t xml:space="preserve"> esiste almeno una marcatura raggiungibile tale per cui t può scattare k;</w:t>
      </w:r>
    </w:p>
    <w:p w:rsidR="00B56065" w:rsidRPr="00E0511B" w:rsidRDefault="00B56065" w:rsidP="00B56065">
      <w:pPr>
        <w:numPr>
          <w:ilvl w:val="1"/>
          <w:numId w:val="96"/>
        </w:numPr>
        <w:jc w:val="both"/>
        <w:rPr>
          <w:rFonts w:ascii="Bodoni MT Condensed" w:hAnsi="Bodoni MT Condensed" w:cs="Tahoma"/>
          <w:sz w:val="28"/>
          <w:szCs w:val="28"/>
        </w:rPr>
      </w:pPr>
      <w:r w:rsidRPr="00E0511B">
        <w:rPr>
          <w:rFonts w:ascii="Bodoni MT Condensed" w:hAnsi="Bodoni MT Condensed" w:cs="Tahoma"/>
          <w:b/>
          <w:sz w:val="28"/>
          <w:szCs w:val="28"/>
        </w:rPr>
        <w:t xml:space="preserve">3 </w:t>
      </w:r>
      <w:r w:rsidRPr="00E0511B">
        <w:rPr>
          <w:rFonts w:ascii="Bodoni MT Condensed" w:hAnsi="Bodoni MT Condensed" w:cs="Tahoma"/>
          <w:sz w:val="28"/>
          <w:szCs w:val="28"/>
        </w:rPr>
        <w:t>(</w:t>
      </w:r>
      <w:r w:rsidRPr="00E0511B">
        <w:rPr>
          <w:rFonts w:ascii="Bodoni MT Condensed" w:hAnsi="Bodoni MT Condensed" w:cs="Tahoma"/>
          <w:b/>
          <w:i/>
          <w:sz w:val="28"/>
          <w:szCs w:val="28"/>
        </w:rPr>
        <w:t>L</w:t>
      </w:r>
      <w:r w:rsidRPr="00E0511B">
        <w:rPr>
          <w:rFonts w:ascii="Bodoni MT Condensed" w:hAnsi="Bodoni MT Condensed" w:cs="Tahoma"/>
          <w:b/>
          <w:i/>
          <w:sz w:val="28"/>
          <w:szCs w:val="28"/>
          <w:vertAlign w:val="subscript"/>
        </w:rPr>
        <w:t>3</w:t>
      </w:r>
      <w:r w:rsidRPr="00E0511B">
        <w:rPr>
          <w:rFonts w:ascii="Bodoni MT Condensed" w:hAnsi="Bodoni MT Condensed" w:cs="Tahoma"/>
          <w:b/>
          <w:i/>
          <w:sz w:val="28"/>
          <w:szCs w:val="28"/>
        </w:rPr>
        <w:t>-live</w:t>
      </w:r>
      <w:r w:rsidRPr="00E0511B">
        <w:rPr>
          <w:rFonts w:ascii="Bodoni MT Condensed" w:hAnsi="Bodoni MT Condensed" w:cs="Tahoma"/>
          <w:sz w:val="28"/>
          <w:szCs w:val="28"/>
        </w:rPr>
        <w:t>) : esiste almeno una marcatura raggiungibile tale per cui t può scattare infinite volte;</w:t>
      </w:r>
    </w:p>
    <w:p w:rsidR="00B56065" w:rsidRPr="00E0511B" w:rsidRDefault="00B56065" w:rsidP="00B56065">
      <w:pPr>
        <w:numPr>
          <w:ilvl w:val="1"/>
          <w:numId w:val="96"/>
        </w:numPr>
        <w:jc w:val="both"/>
        <w:rPr>
          <w:rFonts w:ascii="Bodoni MT Condensed" w:hAnsi="Bodoni MT Condensed" w:cs="Tahoma"/>
          <w:sz w:val="28"/>
          <w:szCs w:val="28"/>
        </w:rPr>
      </w:pPr>
      <w:r w:rsidRPr="00E0511B">
        <w:rPr>
          <w:rFonts w:ascii="Bodoni MT Condensed" w:hAnsi="Bodoni MT Condensed" w:cs="Tahoma"/>
          <w:b/>
          <w:sz w:val="28"/>
          <w:szCs w:val="28"/>
        </w:rPr>
        <w:t xml:space="preserve">4 </w:t>
      </w:r>
      <w:r w:rsidRPr="00E0511B">
        <w:rPr>
          <w:rFonts w:ascii="Bodoni MT Condensed" w:hAnsi="Bodoni MT Condensed" w:cs="Tahoma"/>
          <w:sz w:val="28"/>
          <w:szCs w:val="28"/>
        </w:rPr>
        <w:t>(</w:t>
      </w:r>
      <w:r w:rsidRPr="00E0511B">
        <w:rPr>
          <w:rFonts w:ascii="Bodoni MT Condensed" w:hAnsi="Bodoni MT Condensed" w:cs="Tahoma"/>
          <w:b/>
          <w:i/>
          <w:sz w:val="28"/>
          <w:szCs w:val="28"/>
        </w:rPr>
        <w:t>L</w:t>
      </w:r>
      <w:r w:rsidRPr="00E0511B">
        <w:rPr>
          <w:rFonts w:ascii="Bodoni MT Condensed" w:hAnsi="Bodoni MT Condensed" w:cs="Tahoma"/>
          <w:b/>
          <w:i/>
          <w:sz w:val="28"/>
          <w:szCs w:val="28"/>
          <w:vertAlign w:val="subscript"/>
        </w:rPr>
        <w:t>4</w:t>
      </w:r>
      <w:r w:rsidRPr="00E0511B">
        <w:rPr>
          <w:rFonts w:ascii="Bodoni MT Condensed" w:hAnsi="Bodoni MT Condensed" w:cs="Tahoma"/>
          <w:b/>
          <w:i/>
          <w:sz w:val="28"/>
          <w:szCs w:val="28"/>
        </w:rPr>
        <w:t xml:space="preserve">-live, </w:t>
      </w:r>
      <w:r w:rsidRPr="00E0511B">
        <w:rPr>
          <w:rFonts w:ascii="Bodoni MT Condensed" w:hAnsi="Bodoni MT Condensed" w:cs="Tahoma"/>
          <w:i/>
          <w:sz w:val="28"/>
          <w:szCs w:val="28"/>
        </w:rPr>
        <w:t>transizione viva</w:t>
      </w:r>
      <w:r w:rsidRPr="00E0511B">
        <w:rPr>
          <w:rFonts w:ascii="Bodoni MT Condensed" w:hAnsi="Bodoni MT Condensed" w:cs="Tahoma"/>
          <w:sz w:val="28"/>
          <w:szCs w:val="28"/>
        </w:rPr>
        <w:t>) : t può scattare in tutte le marcature raggiungibili;</w:t>
      </w:r>
    </w:p>
    <w:p w:rsidR="00B56065" w:rsidRPr="00E0511B" w:rsidRDefault="00B56065" w:rsidP="00A71A68">
      <w:pPr>
        <w:jc w:val="both"/>
        <w:rPr>
          <w:rFonts w:ascii="Bodoni MT Condensed" w:hAnsi="Bodoni MT Condensed" w:cs="Tahoma"/>
          <w:sz w:val="28"/>
          <w:szCs w:val="28"/>
        </w:rPr>
      </w:pPr>
    </w:p>
    <w:p w:rsidR="00B56065" w:rsidRPr="00E0511B" w:rsidRDefault="00B56065" w:rsidP="00A71A68">
      <w:pPr>
        <w:jc w:val="both"/>
        <w:rPr>
          <w:rFonts w:ascii="Bodoni MT Condensed" w:hAnsi="Bodoni MT Condensed" w:cs="Tahoma"/>
          <w:sz w:val="28"/>
          <w:szCs w:val="28"/>
        </w:rPr>
      </w:pPr>
      <w:r w:rsidRPr="00E0511B">
        <w:rPr>
          <w:rFonts w:ascii="Bodoni MT Condensed" w:hAnsi="Bodoni MT Condensed" w:cs="Tahoma"/>
          <w:sz w:val="28"/>
          <w:szCs w:val="28"/>
        </w:rPr>
        <w:t>Le reti di Petri sono state teorizzate  da Carl Adam Petri, matematico e informatico tedesco, nel 1962 nell'ambito della sua tesi di dottorato presso l'università di Bonn.</w:t>
      </w:r>
    </w:p>
    <w:p w:rsidR="00B56065" w:rsidRPr="00753978" w:rsidRDefault="00B56065" w:rsidP="00A71A68">
      <w:pPr>
        <w:jc w:val="both"/>
        <w:rPr>
          <w:rFonts w:ascii="Arial Narrow" w:hAnsi="Arial Narrow"/>
          <w:i/>
        </w:rPr>
      </w:pPr>
    </w:p>
    <w:p w:rsidR="00B56065" w:rsidRPr="00753978" w:rsidRDefault="00B56065" w:rsidP="00A71A68">
      <w:pPr>
        <w:jc w:val="both"/>
        <w:rPr>
          <w:rFonts w:ascii="Arial Narrow" w:hAnsi="Arial Narrow"/>
        </w:rPr>
      </w:pPr>
    </w:p>
    <w:p w:rsidR="00E0511B" w:rsidRDefault="00E0511B">
      <w:pPr>
        <w:rPr>
          <w:rFonts w:ascii="Arial Narrow" w:hAnsi="Arial Narrow"/>
          <w:i/>
        </w:rPr>
      </w:pPr>
      <w:r>
        <w:rPr>
          <w:rFonts w:ascii="Arial Narrow" w:hAnsi="Arial Narrow"/>
          <w:i/>
        </w:rPr>
        <w:br w:type="page"/>
      </w:r>
    </w:p>
    <w:p w:rsidR="00B56065" w:rsidRPr="00E0511B" w:rsidRDefault="00B56065" w:rsidP="00A71A68">
      <w:pPr>
        <w:jc w:val="both"/>
        <w:rPr>
          <w:rFonts w:ascii="Bodoni MT Condensed" w:hAnsi="Bodoni MT Condensed"/>
          <w:i/>
          <w:sz w:val="32"/>
          <w:szCs w:val="32"/>
        </w:rPr>
      </w:pPr>
      <w:r w:rsidRPr="00E0511B">
        <w:rPr>
          <w:rFonts w:ascii="Bodoni MT Condensed" w:hAnsi="Bodoni MT Condensed"/>
          <w:i/>
          <w:sz w:val="32"/>
          <w:szCs w:val="32"/>
        </w:rPr>
        <w:lastRenderedPageBreak/>
        <w:t>Bibliografia essenziale</w:t>
      </w:r>
    </w:p>
    <w:p w:rsidR="00B56065" w:rsidRDefault="00B56065" w:rsidP="00A71A68">
      <w:pPr>
        <w:jc w:val="both"/>
        <w:rPr>
          <w:rFonts w:ascii="Arial Narrow" w:hAnsi="Arial Narrow"/>
          <w:i/>
        </w:rPr>
      </w:pPr>
    </w:p>
    <w:p w:rsidR="00B56065" w:rsidRPr="00E0511B" w:rsidRDefault="00B56065" w:rsidP="00B56065">
      <w:pPr>
        <w:numPr>
          <w:ilvl w:val="0"/>
          <w:numId w:val="97"/>
        </w:numPr>
        <w:jc w:val="both"/>
        <w:rPr>
          <w:rFonts w:ascii="Bodoni MT Condensed" w:hAnsi="Bodoni MT Condensed"/>
          <w:sz w:val="28"/>
          <w:szCs w:val="28"/>
          <w:lang w:val="en-GB"/>
        </w:rPr>
      </w:pPr>
      <w:r w:rsidRPr="00E0511B">
        <w:rPr>
          <w:rFonts w:ascii="Bodoni MT Condensed" w:hAnsi="Bodoni MT Condensed"/>
          <w:smallCaps/>
          <w:sz w:val="28"/>
          <w:szCs w:val="28"/>
          <w:lang w:val="en-GB"/>
        </w:rPr>
        <w:t>Desel Jörg, Gabriel Juhás</w:t>
      </w:r>
      <w:r w:rsidRPr="00E0511B">
        <w:rPr>
          <w:rFonts w:ascii="Bodoni MT Condensed" w:hAnsi="Bodoni MT Condensed"/>
          <w:sz w:val="28"/>
          <w:szCs w:val="28"/>
          <w:lang w:val="en-GB"/>
        </w:rPr>
        <w:t xml:space="preserve">, </w:t>
      </w:r>
      <w:r w:rsidRPr="00E0511B">
        <w:rPr>
          <w:rFonts w:ascii="Bodoni MT Condensed" w:hAnsi="Bodoni MT Condensed"/>
          <w:i/>
          <w:iCs/>
          <w:sz w:val="28"/>
          <w:szCs w:val="28"/>
          <w:lang w:val="en-GB"/>
        </w:rPr>
        <w:t>What Is a Petri Net? -- Informal Answers for the Informed Reader</w:t>
      </w:r>
      <w:r w:rsidRPr="00E0511B">
        <w:rPr>
          <w:rFonts w:ascii="Bodoni MT Condensed" w:hAnsi="Bodoni MT Condensed"/>
          <w:sz w:val="28"/>
          <w:szCs w:val="28"/>
          <w:lang w:val="en-GB"/>
        </w:rPr>
        <w:t>, Hartmut Ehrig et al. (Eds.): Unifying Petri Nets, LNCS 2128, pp. 1-25, 2001</w:t>
      </w:r>
    </w:p>
    <w:p w:rsidR="00B56065" w:rsidRPr="00E0511B" w:rsidRDefault="00B56065" w:rsidP="00B56065">
      <w:pPr>
        <w:numPr>
          <w:ilvl w:val="0"/>
          <w:numId w:val="97"/>
        </w:numPr>
        <w:jc w:val="both"/>
        <w:rPr>
          <w:rFonts w:ascii="Bodoni MT Condensed" w:hAnsi="Bodoni MT Condensed"/>
          <w:sz w:val="28"/>
          <w:szCs w:val="28"/>
          <w:lang w:val="en-GB"/>
        </w:rPr>
      </w:pPr>
      <w:r w:rsidRPr="00E0511B">
        <w:rPr>
          <w:rFonts w:ascii="Bodoni MT Condensed" w:hAnsi="Bodoni MT Condensed"/>
          <w:smallCaps/>
          <w:sz w:val="28"/>
          <w:szCs w:val="28"/>
          <w:lang w:val="en-GB"/>
        </w:rPr>
        <w:t>Petri Carl Adam</w:t>
      </w:r>
      <w:r w:rsidRPr="00E0511B">
        <w:rPr>
          <w:rFonts w:ascii="Bodoni MT Condensed" w:hAnsi="Bodoni MT Condensed"/>
          <w:sz w:val="28"/>
          <w:szCs w:val="28"/>
          <w:lang w:val="en-GB"/>
        </w:rPr>
        <w:t xml:space="preserve">, </w:t>
      </w:r>
      <w:r w:rsidRPr="00E0511B">
        <w:rPr>
          <w:rFonts w:ascii="Bodoni MT Condensed" w:hAnsi="Bodoni MT Condensed"/>
          <w:i/>
          <w:iCs/>
          <w:sz w:val="28"/>
          <w:szCs w:val="28"/>
          <w:lang w:val="en-GB"/>
        </w:rPr>
        <w:t>Kommunikation mit Automaten</w:t>
      </w:r>
      <w:r w:rsidRPr="00E0511B">
        <w:rPr>
          <w:rFonts w:ascii="Bodoni MT Condensed" w:hAnsi="Bodoni MT Condensed"/>
          <w:sz w:val="28"/>
          <w:szCs w:val="28"/>
          <w:lang w:val="en-GB"/>
        </w:rPr>
        <w:t>, Bonn: Schriften des Rheinisch-Westfälischen Institutes für instrumentelle Mathematik an der Universität Bonn, 1962</w:t>
      </w:r>
    </w:p>
    <w:p w:rsidR="00B56065" w:rsidRPr="002F3D6F" w:rsidRDefault="00B56065" w:rsidP="00A71A68">
      <w:pPr>
        <w:jc w:val="both"/>
        <w:rPr>
          <w:rFonts w:ascii="Arial Narrow" w:hAnsi="Arial Narrow"/>
          <w:lang w:val="en-GB"/>
        </w:rPr>
      </w:pPr>
    </w:p>
    <w:p w:rsidR="00C17CD0" w:rsidRPr="00B3732F" w:rsidRDefault="00C17CD0" w:rsidP="00C3109C">
      <w:pPr>
        <w:autoSpaceDE w:val="0"/>
        <w:autoSpaceDN w:val="0"/>
        <w:adjustRightInd w:val="0"/>
        <w:jc w:val="both"/>
        <w:rPr>
          <w:lang w:val="en-US"/>
        </w:rPr>
      </w:pPr>
    </w:p>
    <w:sectPr w:rsidR="00C17CD0" w:rsidRPr="00B3732F" w:rsidSect="001E09BA">
      <w:headerReference w:type="default" r:id="rId36"/>
      <w:footerReference w:type="default" r:id="rId37"/>
      <w:footnotePr>
        <w:numRestart w:val="eachSect"/>
      </w:footnotePr>
      <w:pgSz w:w="11906" w:h="16838"/>
      <w:pgMar w:top="1417" w:right="1134" w:bottom="1134" w:left="1134"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25D6" w:rsidRDefault="001D25D6">
      <w:r>
        <w:separator/>
      </w:r>
    </w:p>
  </w:endnote>
  <w:endnote w:type="continuationSeparator" w:id="0">
    <w:p w:rsidR="001D25D6" w:rsidRDefault="001D2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Bodoni MT Condensed">
    <w:panose1 w:val="02070606080606020203"/>
    <w:charset w:val="00"/>
    <w:family w:val="roman"/>
    <w:pitch w:val="variable"/>
    <w:sig w:usb0="00000003" w:usb1="00000000" w:usb2="00000000" w:usb3="00000000" w:csb0="00000001" w:csb1="00000000"/>
  </w:font>
  <w:font w:name="ArialNarrow,BoldItal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5116642"/>
      <w:docPartObj>
        <w:docPartGallery w:val="Page Numbers (Bottom of Page)"/>
        <w:docPartUnique/>
      </w:docPartObj>
    </w:sdtPr>
    <w:sdtEndPr/>
    <w:sdtContent>
      <w:p w:rsidR="00A71A68" w:rsidRDefault="00A71A68" w:rsidP="000132D9">
        <w:r>
          <w:rPr>
            <w:noProof/>
          </w:rPr>
          <mc:AlternateContent>
            <mc:Choice Requires="wps">
              <w:drawing>
                <wp:anchor distT="0" distB="0" distL="114300" distR="114300" simplePos="0" relativeHeight="251659264" behindDoc="0" locked="0" layoutInCell="1" allowOverlap="1" wp14:editId="6187E266">
                  <wp:simplePos x="0" y="0"/>
                  <wp:positionH relativeFrom="rightMargin">
                    <wp:align>center</wp:align>
                  </wp:positionH>
                  <wp:positionV relativeFrom="bottomMargin">
                    <wp:align>center</wp:align>
                  </wp:positionV>
                  <wp:extent cx="561975" cy="561975"/>
                  <wp:effectExtent l="9525" t="9525" r="9525" b="9525"/>
                  <wp:wrapNone/>
                  <wp:docPr id="605" name="Ova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1975" cy="561975"/>
                          </a:xfrm>
                          <a:prstGeom prst="ellipse">
                            <a:avLst/>
                          </a:prstGeom>
                          <a:noFill/>
                          <a:ln w="12700">
                            <a:solidFill>
                              <a:srgbClr val="ADC1D9"/>
                            </a:solidFill>
                            <a:round/>
                            <a:headEnd/>
                            <a:tailEnd/>
                          </a:ln>
                          <a:extLst>
                            <a:ext uri="{909E8E84-426E-40DD-AFC4-6F175D3DCCD1}">
                              <a14:hiddenFill xmlns:a14="http://schemas.microsoft.com/office/drawing/2010/main">
                                <a:solidFill>
                                  <a:srgbClr val="C0504D"/>
                                </a:solidFill>
                              </a14:hiddenFill>
                            </a:ext>
                          </a:extLst>
                        </wps:spPr>
                        <wps:txbx>
                          <w:txbxContent>
                            <w:p w:rsidR="00A71A68" w:rsidRDefault="00A71A68">
                              <w:pPr>
                                <w:pStyle w:val="Pidipagina"/>
                                <w:rPr>
                                  <w:color w:val="4F81BD" w:themeColor="accent1"/>
                                </w:rPr>
                              </w:pPr>
                              <w:r>
                                <w:fldChar w:fldCharType="begin"/>
                              </w:r>
                              <w:r>
                                <w:instrText>PAGE  \* MERGEFORMAT</w:instrText>
                              </w:r>
                              <w:r>
                                <w:fldChar w:fldCharType="separate"/>
                              </w:r>
                              <w:r w:rsidR="003630C0" w:rsidRPr="003630C0">
                                <w:rPr>
                                  <w:noProof/>
                                  <w:color w:val="4F81BD" w:themeColor="accent1"/>
                                </w:rPr>
                                <w:t>27</w:t>
                              </w:r>
                              <w:r>
                                <w:rPr>
                                  <w:color w:val="4F81BD" w:themeColor="accent1"/>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bottomMargin">
                    <wp14:pctHeight>0</wp14:pctHeight>
                  </wp14:sizeRelV>
                </wp:anchor>
              </w:drawing>
            </mc:Choice>
            <mc:Fallback>
              <w:pict>
                <v:oval id="Ovale 6" o:spid="_x0000_s1143" style="position:absolute;margin-left:0;margin-top:0;width:44.25pt;height:44.25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" filled="f" fillcolor="#c0504d" strokecolor="#adc1d9" strokeweight="1pt">
                  <v:textbox inset="0,0,0,0">
                    <w:txbxContent>
                      <w:p w:rsidR="00A71A68" w:rsidRDefault="00A71A68">
                        <w:pPr>
                          <w:pStyle w:val="Pidipagina"/>
                          <w:rPr>
                            <w:color w:val="4F81BD" w:themeColor="accent1"/>
                          </w:rPr>
                        </w:pPr>
                        <w:r>
                          <w:fldChar w:fldCharType="begin"/>
                        </w:r>
                        <w:r>
                          <w:instrText>PAGE  \* MERGEFORMAT</w:instrText>
                        </w:r>
                        <w:r>
                          <w:fldChar w:fldCharType="separate"/>
                        </w:r>
                        <w:r w:rsidR="003630C0" w:rsidRPr="003630C0">
                          <w:rPr>
                            <w:noProof/>
                            <w:color w:val="4F81BD" w:themeColor="accent1"/>
                          </w:rPr>
                          <w:t>27</w:t>
                        </w:r>
                        <w:r>
                          <w:rPr>
                            <w:color w:val="4F81BD" w:themeColor="accent1"/>
                          </w:rPr>
                          <w:fldChar w:fldCharType="end"/>
                        </w:r>
                      </w:p>
                    </w:txbxContent>
                  </v:textbox>
                  <w10:wrap anchorx="margin" anchory="margin"/>
                </v:oval>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25D6" w:rsidRDefault="001D25D6">
      <w:r>
        <w:separator/>
      </w:r>
    </w:p>
  </w:footnote>
  <w:footnote w:type="continuationSeparator" w:id="0">
    <w:p w:rsidR="001D25D6" w:rsidRDefault="001D25D6">
      <w:r>
        <w:continuationSeparator/>
      </w:r>
    </w:p>
  </w:footnote>
  <w:footnote w:id="1">
    <w:p w:rsidR="00A71A68" w:rsidRPr="00ED77F2" w:rsidRDefault="00A71A68" w:rsidP="00B016A6">
      <w:pPr>
        <w:pStyle w:val="Testonotaapidipagina"/>
        <w:jc w:val="both"/>
        <w:rPr>
          <w:rFonts w:ascii="Bodoni MT Condensed" w:hAnsi="Bodoni MT Condensed"/>
          <w:sz w:val="24"/>
          <w:szCs w:val="24"/>
        </w:rPr>
      </w:pPr>
      <w:r w:rsidRPr="00A233A4">
        <w:rPr>
          <w:rStyle w:val="Rimandonotaapidipagina"/>
          <w:rFonts w:ascii="Bodoni MT Condensed" w:hAnsi="Bodoni MT Condensed"/>
          <w:sz w:val="24"/>
          <w:szCs w:val="24"/>
        </w:rPr>
        <w:footnoteRef/>
      </w:r>
      <w:r w:rsidRPr="00A233A4">
        <w:rPr>
          <w:rFonts w:ascii="Bodoni MT Condensed" w:hAnsi="Bodoni MT Condensed"/>
          <w:sz w:val="24"/>
          <w:szCs w:val="24"/>
        </w:rPr>
        <w:t xml:space="preserve"> </w:t>
      </w:r>
      <w:r w:rsidRPr="00ED77F2">
        <w:rPr>
          <w:rFonts w:ascii="Bodoni MT Condensed" w:hAnsi="Bodoni MT Condensed"/>
          <w:sz w:val="24"/>
          <w:szCs w:val="24"/>
        </w:rPr>
        <w:t>Relazioni di cui sono non solo noti i termini e le regole, e per le quali è dichiarato anche il significato che tale relazione esplicita.</w:t>
      </w:r>
    </w:p>
  </w:footnote>
  <w:footnote w:id="2">
    <w:p w:rsidR="00A71A68" w:rsidRPr="00ED77F2" w:rsidRDefault="00A71A68" w:rsidP="00B016A6">
      <w:pPr>
        <w:pStyle w:val="Testonotaapidipagina"/>
        <w:jc w:val="both"/>
        <w:rPr>
          <w:rFonts w:ascii="Bodoni MT Condensed" w:hAnsi="Bodoni MT Condensed"/>
          <w:sz w:val="24"/>
          <w:szCs w:val="24"/>
        </w:rPr>
      </w:pPr>
      <w:r w:rsidRPr="00ED77F2">
        <w:rPr>
          <w:rStyle w:val="Rimandonotaapidipagina"/>
          <w:rFonts w:ascii="Bodoni MT Condensed" w:hAnsi="Bodoni MT Condensed"/>
          <w:sz w:val="24"/>
          <w:szCs w:val="24"/>
        </w:rPr>
        <w:footnoteRef/>
      </w:r>
      <w:r w:rsidRPr="00ED77F2">
        <w:rPr>
          <w:rFonts w:ascii="Bodoni MT Condensed" w:hAnsi="Bodoni MT Condensed"/>
          <w:sz w:val="24"/>
          <w:szCs w:val="24"/>
        </w:rPr>
        <w:t xml:space="preserve"> Eulero è considerato il matematico che più di ogni altro ha caratterizzato il movimento culturale dell’Illuminismo. Il suo nome è Leonhard Euler, nato a Basilea, 15 aprile 1707 e morto a San Pietroburgo, 18 settembre 1783. Allievo di Johann Bernulli è autore di un grande numero di scritti e trattati.</w:t>
      </w:r>
    </w:p>
  </w:footnote>
  <w:footnote w:id="3">
    <w:p w:rsidR="00A71A68" w:rsidRPr="00A233A4" w:rsidRDefault="00A71A68" w:rsidP="00B016A6">
      <w:pPr>
        <w:autoSpaceDE w:val="0"/>
        <w:autoSpaceDN w:val="0"/>
        <w:adjustRightInd w:val="0"/>
        <w:jc w:val="both"/>
        <w:rPr>
          <w:rFonts w:ascii="Bodoni MT Condensed" w:hAnsi="Bodoni MT Condensed"/>
        </w:rPr>
      </w:pPr>
      <w:r w:rsidRPr="00ED77F2">
        <w:rPr>
          <w:rStyle w:val="Rimandonotaapidipagina"/>
          <w:rFonts w:ascii="Bodoni MT Condensed" w:hAnsi="Bodoni MT Condensed"/>
        </w:rPr>
        <w:footnoteRef/>
      </w:r>
      <w:r w:rsidRPr="00ED77F2">
        <w:rPr>
          <w:rFonts w:ascii="Bodoni MT Condensed" w:hAnsi="Bodoni MT Condensed"/>
        </w:rPr>
        <w:t xml:space="preserve"> Il “</w:t>
      </w:r>
      <w:r w:rsidRPr="00ED77F2">
        <w:rPr>
          <w:rFonts w:ascii="Bodoni MT Condensed" w:hAnsi="Bodoni MT Condensed"/>
          <w:b/>
          <w:iCs/>
        </w:rPr>
        <w:t>problema dei ponti di Königsberg</w:t>
      </w:r>
      <w:r w:rsidRPr="00ED77F2">
        <w:rPr>
          <w:rFonts w:ascii="Bodoni MT Condensed" w:hAnsi="Bodoni MT Condensed"/>
          <w:iCs/>
        </w:rPr>
        <w:t xml:space="preserve">” </w:t>
      </w:r>
      <w:r w:rsidRPr="00ED77F2">
        <w:rPr>
          <w:rFonts w:ascii="Bodoni MT Condensed" w:hAnsi="Bodoni MT Condensed"/>
        </w:rPr>
        <w:t xml:space="preserve">viene definito e risolto da Eulero in un suo scritto del </w:t>
      </w:r>
      <w:r w:rsidRPr="00ED77F2">
        <w:rPr>
          <w:rFonts w:ascii="Bodoni MT Condensed" w:hAnsi="Bodoni MT Condensed"/>
          <w:iCs/>
        </w:rPr>
        <w:t>1734,</w:t>
      </w:r>
      <w:r w:rsidRPr="00A233A4">
        <w:rPr>
          <w:rFonts w:ascii="Bodoni MT Condensed" w:hAnsi="Bodoni MT Condensed"/>
          <w:i/>
          <w:iCs/>
        </w:rPr>
        <w:t xml:space="preserve"> “Solutio problematis ad geometriam situs pertinentis”</w:t>
      </w:r>
      <w:r w:rsidRPr="00A233A4">
        <w:rPr>
          <w:rFonts w:ascii="Bodoni MT Condensed" w:hAnsi="Bodoni MT Condensed"/>
          <w:i/>
        </w:rPr>
        <w:t xml:space="preserve">, </w:t>
      </w:r>
      <w:r w:rsidRPr="00ED77F2">
        <w:rPr>
          <w:rFonts w:ascii="Bodoni MT Condensed" w:hAnsi="Bodoni MT Condensed"/>
        </w:rPr>
        <w:t>che viene per questo considerato il primo trattato scientifico sulla teoria dei grafi.</w:t>
      </w:r>
    </w:p>
  </w:footnote>
  <w:footnote w:id="4">
    <w:p w:rsidR="00A71A68" w:rsidRPr="007A12ED" w:rsidRDefault="00A71A68" w:rsidP="00A87E40">
      <w:pPr>
        <w:pStyle w:val="Testonotaapidipagina"/>
        <w:jc w:val="both"/>
        <w:rPr>
          <w:rFonts w:ascii="Bodoni MT Condensed" w:hAnsi="Bodoni MT Condensed"/>
          <w:sz w:val="24"/>
          <w:szCs w:val="24"/>
        </w:rPr>
      </w:pPr>
      <w:r w:rsidRPr="007A12ED">
        <w:rPr>
          <w:rStyle w:val="Rimandonotaapidipagina"/>
          <w:rFonts w:ascii="Bodoni MT Condensed" w:hAnsi="Bodoni MT Condensed"/>
          <w:sz w:val="24"/>
          <w:szCs w:val="24"/>
        </w:rPr>
        <w:footnoteRef/>
      </w:r>
      <w:r w:rsidRPr="007A12ED">
        <w:rPr>
          <w:rFonts w:ascii="Bodoni MT Condensed" w:hAnsi="Bodoni MT Condensed"/>
          <w:sz w:val="24"/>
          <w:szCs w:val="24"/>
        </w:rPr>
        <w:t xml:space="preserve"> La topologia o studio dei luoghi, dal greco </w:t>
      </w:r>
      <w:r w:rsidRPr="007A12ED">
        <w:rPr>
          <w:b/>
          <w:sz w:val="24"/>
          <w:szCs w:val="24"/>
        </w:rPr>
        <w:t>το</w:t>
      </w:r>
      <w:r w:rsidRPr="007A12ED">
        <w:rPr>
          <w:rFonts w:ascii="Bodoni MT Condensed" w:hAnsi="Bodoni MT Condensed" w:cs="Bodoni MT Condensed"/>
          <w:b/>
          <w:sz w:val="24"/>
          <w:szCs w:val="24"/>
        </w:rPr>
        <w:t>π</w:t>
      </w:r>
      <w:r w:rsidRPr="007A12ED">
        <w:rPr>
          <w:b/>
          <w:sz w:val="24"/>
          <w:szCs w:val="24"/>
        </w:rPr>
        <w:t>ος</w:t>
      </w:r>
      <w:r w:rsidRPr="007A12ED">
        <w:rPr>
          <w:rFonts w:ascii="Bodoni MT Condensed" w:hAnsi="Bodoni MT Condensed"/>
          <w:sz w:val="24"/>
          <w:szCs w:val="24"/>
        </w:rPr>
        <w:t xml:space="preserve"> (</w:t>
      </w:r>
      <w:r w:rsidRPr="007A12ED">
        <w:rPr>
          <w:rFonts w:ascii="Bodoni MT Condensed" w:hAnsi="Bodoni MT Condensed"/>
          <w:i/>
          <w:sz w:val="24"/>
          <w:szCs w:val="24"/>
        </w:rPr>
        <w:t>topos</w:t>
      </w:r>
      <w:r w:rsidRPr="007A12ED">
        <w:rPr>
          <w:rFonts w:ascii="Bodoni MT Condensed" w:hAnsi="Bodoni MT Condensed"/>
          <w:sz w:val="24"/>
          <w:szCs w:val="24"/>
        </w:rPr>
        <w:t>:</w:t>
      </w:r>
      <w:r w:rsidRPr="007A12ED">
        <w:rPr>
          <w:rFonts w:ascii="Bodoni MT Condensed" w:hAnsi="Bodoni MT Condensed"/>
          <w:i/>
          <w:sz w:val="24"/>
          <w:szCs w:val="24"/>
        </w:rPr>
        <w:t xml:space="preserve"> luogo</w:t>
      </w:r>
      <w:r w:rsidRPr="007A12ED">
        <w:rPr>
          <w:rFonts w:ascii="Bodoni MT Condensed" w:hAnsi="Bodoni MT Condensed"/>
          <w:sz w:val="24"/>
          <w:szCs w:val="24"/>
        </w:rPr>
        <w:t xml:space="preserve">) e </w:t>
      </w:r>
      <w:r w:rsidRPr="007A12ED">
        <w:rPr>
          <w:b/>
          <w:sz w:val="24"/>
          <w:szCs w:val="24"/>
        </w:rPr>
        <w:t>λογος</w:t>
      </w:r>
      <w:r w:rsidRPr="007A12ED">
        <w:rPr>
          <w:rFonts w:ascii="Bodoni MT Condensed" w:hAnsi="Bodoni MT Condensed"/>
          <w:sz w:val="24"/>
          <w:szCs w:val="24"/>
        </w:rPr>
        <w:t xml:space="preserve"> (</w:t>
      </w:r>
      <w:r w:rsidRPr="007A12ED">
        <w:rPr>
          <w:rFonts w:ascii="Bodoni MT Condensed" w:hAnsi="Bodoni MT Condensed"/>
          <w:i/>
          <w:sz w:val="24"/>
          <w:szCs w:val="24"/>
        </w:rPr>
        <w:t>logos</w:t>
      </w:r>
      <w:r w:rsidRPr="007A12ED">
        <w:rPr>
          <w:rFonts w:ascii="Bodoni MT Condensed" w:hAnsi="Bodoni MT Condensed"/>
          <w:sz w:val="24"/>
          <w:szCs w:val="24"/>
        </w:rPr>
        <w:t>:</w:t>
      </w:r>
      <w:r w:rsidRPr="007A12ED">
        <w:rPr>
          <w:rFonts w:ascii="Bodoni MT Condensed" w:hAnsi="Bodoni MT Condensed"/>
          <w:i/>
          <w:sz w:val="24"/>
          <w:szCs w:val="24"/>
        </w:rPr>
        <w:t xml:space="preserve"> studio</w:t>
      </w:r>
      <w:r w:rsidRPr="007A12ED">
        <w:rPr>
          <w:rFonts w:ascii="Bodoni MT Condensed" w:hAnsi="Bodoni MT Condensed"/>
          <w:sz w:val="24"/>
          <w:szCs w:val="24"/>
        </w:rPr>
        <w:t>) è la branca della matematica che si occupa dello studio delle proprietà delle figure e delle forme; in particolare si occupa dello studio dell’invarianza di tali proprietà quando le figure e le forme vengono deformate senza ‘strappi’, ‘sovrapposizioni’ o ‘incollature’. Il teorema dei ponti di Königsberg e il relativo approccio alla soluzione di Eulero è considerato uno dei primi esempi topologici, poiché il risultato non dipende da alcun tipo di misurazione.</w:t>
      </w:r>
    </w:p>
  </w:footnote>
  <w:footnote w:id="5">
    <w:p w:rsidR="00A71A68" w:rsidRPr="00ED77F2" w:rsidRDefault="00A71A68" w:rsidP="002F556F">
      <w:pPr>
        <w:pStyle w:val="Testonotaapidipagina"/>
        <w:jc w:val="both"/>
        <w:rPr>
          <w:rFonts w:ascii="Bodoni MT Condensed" w:hAnsi="Bodoni MT Condensed"/>
          <w:sz w:val="24"/>
          <w:szCs w:val="24"/>
        </w:rPr>
      </w:pPr>
      <w:r w:rsidRPr="00ED77F2">
        <w:rPr>
          <w:rStyle w:val="Rimandonotaapidipagina"/>
          <w:rFonts w:ascii="Bodoni MT Condensed" w:hAnsi="Bodoni MT Condensed"/>
          <w:sz w:val="24"/>
          <w:szCs w:val="24"/>
        </w:rPr>
        <w:footnoteRef/>
      </w:r>
      <w:r w:rsidRPr="00ED77F2">
        <w:rPr>
          <w:rStyle w:val="Rimandonotaapidipagina"/>
          <w:rFonts w:ascii="Bodoni MT Condensed" w:hAnsi="Bodoni MT Condensed"/>
          <w:sz w:val="24"/>
          <w:szCs w:val="24"/>
        </w:rPr>
        <w:t xml:space="preserve"> </w:t>
      </w:r>
      <w:r w:rsidRPr="00BE7767">
        <w:rPr>
          <w:rFonts w:ascii="Bodoni MT Condensed" w:hAnsi="Bodoni MT Condensed"/>
          <w:sz w:val="24"/>
          <w:szCs w:val="24"/>
        </w:rPr>
        <w:t>Gustav Robert Georg Kirchhoff</w:t>
      </w:r>
      <w:r>
        <w:rPr>
          <w:rFonts w:ascii="Bodoni MT Condensed" w:hAnsi="Bodoni MT Condensed"/>
          <w:sz w:val="24"/>
          <w:szCs w:val="24"/>
        </w:rPr>
        <w:t xml:space="preserve">, è un fisico e matematico tedesco, nato </w:t>
      </w:r>
      <w:r w:rsidRPr="00BE7767">
        <w:rPr>
          <w:rFonts w:ascii="Bodoni MT Condensed" w:hAnsi="Bodoni MT Condensed"/>
          <w:sz w:val="24"/>
          <w:szCs w:val="24"/>
        </w:rPr>
        <w:t>Königsberg</w:t>
      </w:r>
      <w:r>
        <w:rPr>
          <w:rFonts w:ascii="Bodoni MT Condensed" w:hAnsi="Bodoni MT Condensed"/>
          <w:sz w:val="24"/>
          <w:szCs w:val="24"/>
        </w:rPr>
        <w:t xml:space="preserve"> il 12 marzo 1824 e morto a Berlino il 17 ottobre 1887, che sviluppò</w:t>
      </w:r>
      <w:r w:rsidR="00B0417D">
        <w:rPr>
          <w:rFonts w:ascii="Bodoni MT Condensed" w:hAnsi="Bodoni MT Condensed"/>
          <w:sz w:val="24"/>
          <w:szCs w:val="24"/>
        </w:rPr>
        <w:t xml:space="preserve"> </w:t>
      </w:r>
      <w:r>
        <w:rPr>
          <w:rFonts w:ascii="Bodoni MT Condensed" w:hAnsi="Bodoni MT Condensed"/>
          <w:sz w:val="24"/>
          <w:szCs w:val="24"/>
        </w:rPr>
        <w:t xml:space="preserve">la sua ricerca scientifica nei campi delle termodinamica, elettrotecnica e spettrografia. Ai suoi studi e alle sue intuizioni si devono, tra le altre </w:t>
      </w:r>
      <w:r w:rsidRPr="002F556F">
        <w:rPr>
          <w:rFonts w:ascii="Bodoni MT Condensed" w:hAnsi="Bodoni MT Condensed"/>
          <w:sz w:val="24"/>
          <w:szCs w:val="24"/>
        </w:rPr>
        <w:t>due celebri leggi per il calcolo della distribuzione delle correnti elettr</w:t>
      </w:r>
      <w:r>
        <w:rPr>
          <w:rFonts w:ascii="Bodoni MT Condensed" w:hAnsi="Bodoni MT Condensed"/>
          <w:sz w:val="24"/>
          <w:szCs w:val="24"/>
        </w:rPr>
        <w:t xml:space="preserve">iche in una rete di conduttori, la prima delle quali </w:t>
      </w:r>
      <w:r w:rsidRPr="002F556F">
        <w:rPr>
          <w:rFonts w:ascii="Bodoni MT Condensed" w:hAnsi="Bodoni MT Condensed"/>
          <w:sz w:val="24"/>
          <w:szCs w:val="24"/>
        </w:rPr>
        <w:t>stabilisce che in un nodo di un circuito elettrico</w:t>
      </w:r>
      <w:r>
        <w:rPr>
          <w:rFonts w:ascii="Bodoni MT Condensed" w:hAnsi="Bodoni MT Condensed"/>
          <w:sz w:val="24"/>
          <w:szCs w:val="24"/>
        </w:rPr>
        <w:t xml:space="preserve"> (schematizzabile come grafo)</w:t>
      </w:r>
      <w:r w:rsidRPr="002F556F">
        <w:rPr>
          <w:rFonts w:ascii="Bodoni MT Condensed" w:hAnsi="Bodoni MT Condensed"/>
          <w:sz w:val="24"/>
          <w:szCs w:val="24"/>
        </w:rPr>
        <w:t xml:space="preserve"> la somma algebrica delle intensità di corrente è nulla.</w:t>
      </w:r>
      <w:r>
        <w:rPr>
          <w:rFonts w:ascii="Bodoni MT Condensed" w:hAnsi="Bodoni MT Condensed"/>
          <w:sz w:val="24"/>
          <w:szCs w:val="24"/>
        </w:rPr>
        <w:t xml:space="preserve"> Con il chimico Robert Bunsen, fu il primo scienziato a ricevere, nel 1877, il riconoscimento scientifico che annualmente viene conferito dall’Accademia delle Scienza britannica, la Royal Society, la medaglia Devy.</w:t>
      </w:r>
    </w:p>
  </w:footnote>
  <w:footnote w:id="6">
    <w:p w:rsidR="00A71A68" w:rsidRPr="00670748" w:rsidRDefault="00A71A68" w:rsidP="00670748">
      <w:pPr>
        <w:pStyle w:val="Testonotaapidipagina"/>
        <w:jc w:val="both"/>
        <w:rPr>
          <w:rFonts w:ascii="Bodoni MT Condensed" w:hAnsi="Bodoni MT Condensed"/>
          <w:sz w:val="24"/>
          <w:szCs w:val="24"/>
        </w:rPr>
      </w:pPr>
      <w:r>
        <w:rPr>
          <w:rStyle w:val="Rimandonotaapidipagina"/>
        </w:rPr>
        <w:footnoteRef/>
      </w:r>
      <w:r w:rsidRPr="00670748">
        <w:t xml:space="preserve"> </w:t>
      </w:r>
      <w:r>
        <w:rPr>
          <w:rFonts w:ascii="Bodoni MT Condensed" w:hAnsi="Bodoni MT Condensed"/>
          <w:sz w:val="24"/>
          <w:szCs w:val="24"/>
        </w:rPr>
        <w:t xml:space="preserve">Arthur Cayley è un importante matematico inglese, nato a </w:t>
      </w:r>
      <w:r w:rsidRPr="00670748">
        <w:rPr>
          <w:rFonts w:ascii="Bodoni MT Condensed" w:hAnsi="Bodoni MT Condensed"/>
          <w:sz w:val="24"/>
          <w:szCs w:val="24"/>
        </w:rPr>
        <w:t>Richmond upon Thames</w:t>
      </w:r>
      <w:r>
        <w:rPr>
          <w:rFonts w:ascii="Bodoni MT Condensed" w:hAnsi="Bodoni MT Condensed"/>
          <w:sz w:val="24"/>
          <w:szCs w:val="24"/>
        </w:rPr>
        <w:t xml:space="preserve"> il</w:t>
      </w:r>
      <w:r w:rsidRPr="00670748">
        <w:rPr>
          <w:rFonts w:ascii="Bodoni MT Condensed" w:hAnsi="Bodoni MT Condensed"/>
          <w:sz w:val="24"/>
          <w:szCs w:val="24"/>
        </w:rPr>
        <w:t xml:space="preserve"> 16 agosto 1821 </w:t>
      </w:r>
      <w:r>
        <w:rPr>
          <w:rFonts w:ascii="Bodoni MT Condensed" w:hAnsi="Bodoni MT Condensed"/>
          <w:sz w:val="24"/>
          <w:szCs w:val="24"/>
        </w:rPr>
        <w:t xml:space="preserve">e morto a </w:t>
      </w:r>
      <w:r w:rsidRPr="00670748">
        <w:rPr>
          <w:rFonts w:ascii="Bodoni MT Condensed" w:hAnsi="Bodoni MT Condensed"/>
          <w:sz w:val="24"/>
          <w:szCs w:val="24"/>
        </w:rPr>
        <w:t>Cambridge</w:t>
      </w:r>
      <w:r>
        <w:rPr>
          <w:rFonts w:ascii="Bodoni MT Condensed" w:hAnsi="Bodoni MT Condensed"/>
          <w:sz w:val="24"/>
          <w:szCs w:val="24"/>
        </w:rPr>
        <w:t xml:space="preserve"> il</w:t>
      </w:r>
      <w:r w:rsidR="00B0417D">
        <w:rPr>
          <w:rFonts w:ascii="Bodoni MT Condensed" w:hAnsi="Bodoni MT Condensed"/>
          <w:sz w:val="24"/>
          <w:szCs w:val="24"/>
        </w:rPr>
        <w:t xml:space="preserve"> </w:t>
      </w:r>
      <w:r>
        <w:rPr>
          <w:rFonts w:ascii="Bodoni MT Condensed" w:hAnsi="Bodoni MT Condensed"/>
          <w:sz w:val="24"/>
          <w:szCs w:val="24"/>
        </w:rPr>
        <w:t>26 gennaio 1895,che diede importanti contributi nel vampo della matematica pura.</w:t>
      </w:r>
    </w:p>
  </w:footnote>
  <w:footnote w:id="7">
    <w:p w:rsidR="00A71A68" w:rsidRPr="00937B70" w:rsidRDefault="00A71A68" w:rsidP="002F556F">
      <w:pPr>
        <w:pStyle w:val="Testonotaapidipagina"/>
        <w:jc w:val="both"/>
        <w:rPr>
          <w:rFonts w:ascii="Bodoni MT Condensed" w:hAnsi="Bodoni MT Condensed"/>
          <w:sz w:val="24"/>
          <w:szCs w:val="24"/>
        </w:rPr>
      </w:pPr>
      <w:r w:rsidRPr="00937B70">
        <w:rPr>
          <w:rStyle w:val="Rimandonotaapidipagina"/>
          <w:rFonts w:ascii="Bodoni MT Condensed" w:hAnsi="Bodoni MT Condensed"/>
          <w:sz w:val="24"/>
          <w:szCs w:val="24"/>
        </w:rPr>
        <w:footnoteRef/>
      </w:r>
      <w:r w:rsidRPr="00937B70">
        <w:rPr>
          <w:rFonts w:ascii="Bodoni MT Condensed" w:hAnsi="Bodoni MT Condensed"/>
          <w:sz w:val="24"/>
          <w:szCs w:val="24"/>
        </w:rPr>
        <w:t xml:space="preserve"> Il “</w:t>
      </w:r>
      <w:r w:rsidRPr="00E55511">
        <w:rPr>
          <w:rFonts w:ascii="Bodoni MT Condensed" w:hAnsi="Bodoni MT Condensed"/>
          <w:i/>
          <w:sz w:val="24"/>
          <w:szCs w:val="24"/>
        </w:rPr>
        <w:t>circuito a parametri concentrati</w:t>
      </w:r>
      <w:r w:rsidRPr="00937B70">
        <w:rPr>
          <w:rFonts w:ascii="Bodoni MT Condensed" w:hAnsi="Bodoni MT Condensed"/>
          <w:sz w:val="24"/>
          <w:szCs w:val="24"/>
        </w:rPr>
        <w:t>” è un circuito elettrico “</w:t>
      </w:r>
      <w:r w:rsidRPr="00E55511">
        <w:rPr>
          <w:rFonts w:ascii="Bodoni MT Condensed" w:hAnsi="Bodoni MT Condensed"/>
          <w:i/>
          <w:sz w:val="24"/>
          <w:szCs w:val="24"/>
        </w:rPr>
        <w:t>abbastanza piccolo</w:t>
      </w:r>
      <w:r w:rsidRPr="00937B70">
        <w:rPr>
          <w:rFonts w:ascii="Bodoni MT Condensed" w:hAnsi="Bodoni MT Condensed"/>
          <w:sz w:val="24"/>
          <w:szCs w:val="24"/>
        </w:rPr>
        <w:t>” per cui sia possibile trascurare il tempo di propagazione del segnale e la tensione e la corrente risultano ben definiti in ogni punto del circuito ed in ogni istante. In questo contesto le leggi di Kirchhoff approssimano in maniera più che soddisfacente le leggi dell’elettromagnetismo di James Clerk Maxwell.</w:t>
      </w:r>
    </w:p>
  </w:footnote>
  <w:footnote w:id="8">
    <w:p w:rsidR="00A71A68" w:rsidRPr="00937B70" w:rsidRDefault="00A71A68" w:rsidP="002F556F">
      <w:pPr>
        <w:pStyle w:val="Testonotaapidipagina"/>
        <w:jc w:val="both"/>
        <w:rPr>
          <w:rFonts w:ascii="Bodoni MT Condensed" w:hAnsi="Bodoni MT Condensed"/>
          <w:sz w:val="24"/>
          <w:szCs w:val="24"/>
        </w:rPr>
      </w:pPr>
      <w:r w:rsidRPr="00937B70">
        <w:rPr>
          <w:rStyle w:val="Rimandonotaapidipagina"/>
          <w:rFonts w:ascii="Bodoni MT Condensed" w:hAnsi="Bodoni MT Condensed"/>
          <w:sz w:val="24"/>
          <w:szCs w:val="24"/>
        </w:rPr>
        <w:footnoteRef/>
      </w:r>
      <w:r w:rsidRPr="00937B70">
        <w:rPr>
          <w:rFonts w:ascii="Bodoni MT Condensed" w:hAnsi="Bodoni MT Condensed"/>
          <w:sz w:val="24"/>
          <w:szCs w:val="24"/>
        </w:rPr>
        <w:t xml:space="preserve"> Le mappe concettuali sono uno strumento che permettono la rappresentazione grafica sia delle informazioni che della conoscenza. Questa metodologia è stata teorizzata da Joseph Novak, oggi professore emerito alla Cornell University e ricercatore senior all’Institute for Human and Machine Cognition (</w:t>
      </w:r>
      <w:r w:rsidRPr="00937B70">
        <w:rPr>
          <w:rFonts w:ascii="Bodoni MT Condensed" w:hAnsi="Bodoni MT Condensed"/>
          <w:smallCaps/>
          <w:sz w:val="24"/>
          <w:szCs w:val="24"/>
        </w:rPr>
        <w:t>ihmc)</w:t>
      </w:r>
      <w:r w:rsidRPr="00937B70">
        <w:rPr>
          <w:rFonts w:ascii="Bodoni MT Condensed" w:hAnsi="Bodoni MT Condensed"/>
          <w:sz w:val="24"/>
          <w:szCs w:val="24"/>
        </w:rPr>
        <w:t>, che negli anni Settanta del Novecento le immaginò con una struttura di tipo connessionista e come strumento di rappresentazione della propria conoscenza con un taglio cognitivo di tipo costruttivista.</w:t>
      </w:r>
    </w:p>
  </w:footnote>
  <w:footnote w:id="9">
    <w:p w:rsidR="00A71A68" w:rsidRPr="00454897" w:rsidRDefault="00A71A68" w:rsidP="00FC7F74">
      <w:pPr>
        <w:autoSpaceDE w:val="0"/>
        <w:autoSpaceDN w:val="0"/>
        <w:adjustRightInd w:val="0"/>
        <w:jc w:val="both"/>
        <w:rPr>
          <w:rFonts w:ascii="Bodoni MT Condensed" w:hAnsi="Bodoni MT Condensed"/>
        </w:rPr>
      </w:pPr>
      <w:r w:rsidRPr="00454897">
        <w:rPr>
          <w:rStyle w:val="Rimandonotaapidipagina"/>
          <w:rFonts w:ascii="Bodoni MT Condensed" w:hAnsi="Bodoni MT Condensed"/>
        </w:rPr>
        <w:footnoteRef/>
      </w:r>
      <w:r w:rsidRPr="00454897">
        <w:rPr>
          <w:rFonts w:ascii="Bodoni MT Condensed" w:hAnsi="Bodoni MT Condensed"/>
        </w:rPr>
        <w:t xml:space="preserve"> In matematica il concetto di </w:t>
      </w:r>
      <w:r w:rsidRPr="00454897">
        <w:rPr>
          <w:rFonts w:ascii="Bodoni MT Condensed" w:eastAsia="ArialNarrow,BoldItalic" w:hAnsi="Bodoni MT Condensed"/>
          <w:b/>
          <w:bCs/>
          <w:i/>
          <w:iCs/>
        </w:rPr>
        <w:t xml:space="preserve">dualità </w:t>
      </w:r>
      <w:r w:rsidRPr="00454897">
        <w:rPr>
          <w:rFonts w:ascii="Bodoni MT Condensed" w:hAnsi="Bodoni MT Condensed"/>
        </w:rPr>
        <w:t>indica la proprietà di due proposizioni ottenibili l’una dall’altra scambiando fra loro determinati enti o operazioni.</w:t>
      </w:r>
    </w:p>
  </w:footnote>
  <w:footnote w:id="10">
    <w:p w:rsidR="00A71A68" w:rsidRPr="00EB27ED" w:rsidRDefault="00A71A68" w:rsidP="00FC7F74">
      <w:pPr>
        <w:pStyle w:val="Testonotaapidipagina"/>
        <w:jc w:val="both"/>
      </w:pPr>
      <w:r w:rsidRPr="00454897">
        <w:rPr>
          <w:rStyle w:val="Rimandonotaapidipagina"/>
          <w:rFonts w:ascii="Bodoni MT Condensed" w:hAnsi="Bodoni MT Condensed"/>
          <w:sz w:val="24"/>
          <w:szCs w:val="24"/>
        </w:rPr>
        <w:footnoteRef/>
      </w:r>
      <w:r w:rsidRPr="00454897">
        <w:rPr>
          <w:rFonts w:ascii="Bodoni MT Condensed" w:hAnsi="Bodoni MT Condensed"/>
          <w:sz w:val="24"/>
          <w:szCs w:val="24"/>
        </w:rPr>
        <w:t xml:space="preserve"> Il nome deriva dal matematico irlandese William Rowland Hamilton (1805-1865)</w:t>
      </w:r>
      <w:r>
        <w:rPr>
          <w:rFonts w:ascii="Bodoni MT Condensed" w:hAnsi="Bodoni MT Condensed"/>
          <w:sz w:val="24"/>
          <w:szCs w:val="24"/>
        </w:rPr>
        <w:t>,</w:t>
      </w:r>
      <w:r w:rsidRPr="00454897">
        <w:rPr>
          <w:rFonts w:ascii="Bodoni MT Condensed" w:hAnsi="Bodoni MT Condensed"/>
          <w:sz w:val="24"/>
          <w:szCs w:val="24"/>
        </w:rPr>
        <w:t xml:space="preserve"> che si pose il problema di affrontare una variazione del teorema di Eulero e cioè: </w:t>
      </w:r>
      <w:r w:rsidRPr="00454897">
        <w:rPr>
          <w:rFonts w:ascii="Bodoni MT Condensed" w:hAnsi="Bodoni MT Condensed"/>
          <w:i/>
          <w:sz w:val="24"/>
          <w:szCs w:val="24"/>
        </w:rPr>
        <w:t>quali sono le condizioni affinché sia possibile determinare che un grafo ammette un ciclo che passa</w:t>
      </w:r>
      <w:r w:rsidRPr="00454897">
        <w:rPr>
          <w:rFonts w:ascii="Bodoni MT Condensed" w:hAnsi="Bodoni MT Condensed"/>
          <w:sz w:val="24"/>
          <w:szCs w:val="24"/>
        </w:rPr>
        <w:t>,</w:t>
      </w:r>
      <w:r w:rsidRPr="00454897">
        <w:rPr>
          <w:rFonts w:ascii="Bodoni MT Condensed" w:hAnsi="Bodoni MT Condensed"/>
          <w:i/>
          <w:sz w:val="24"/>
          <w:szCs w:val="24"/>
        </w:rPr>
        <w:t xml:space="preserve"> una ed una sola volta</w:t>
      </w:r>
      <w:r w:rsidRPr="00454897">
        <w:rPr>
          <w:rFonts w:ascii="Bodoni MT Condensed" w:hAnsi="Bodoni MT Condensed"/>
          <w:sz w:val="24"/>
          <w:szCs w:val="24"/>
        </w:rPr>
        <w:t>,</w:t>
      </w:r>
      <w:r w:rsidRPr="00454897">
        <w:rPr>
          <w:rFonts w:ascii="Bodoni MT Condensed" w:hAnsi="Bodoni MT Condensed"/>
          <w:i/>
          <w:sz w:val="24"/>
          <w:szCs w:val="24"/>
        </w:rPr>
        <w:t xml:space="preserve"> per ogni nodo</w:t>
      </w:r>
      <w:r w:rsidRPr="00454897">
        <w:rPr>
          <w:rFonts w:ascii="Bodoni MT Condensed" w:hAnsi="Bodoni MT Condensed"/>
          <w:sz w:val="24"/>
          <w:szCs w:val="24"/>
        </w:rPr>
        <w:t>.</w:t>
      </w:r>
    </w:p>
  </w:footnote>
  <w:footnote w:id="11">
    <w:p w:rsidR="00A71A68" w:rsidRPr="00A71A68" w:rsidRDefault="00A71A68" w:rsidP="00A71A68">
      <w:pPr>
        <w:pStyle w:val="Testonotaapidipagina"/>
        <w:jc w:val="both"/>
      </w:pPr>
      <w:r>
        <w:rPr>
          <w:rStyle w:val="Rimandonotaapidipagina"/>
        </w:rPr>
        <w:footnoteRef/>
      </w:r>
      <w:r>
        <w:t xml:space="preserve"> La “Ricerca Operativa” è una scienza che fornisce strumenti matematici a supporto delle decisioni relative alla gestione di attività che prevedano l’utilizzo di risorse limitate per poter massimizzare o minimizzare funzioni obiettivo. La </w:t>
      </w:r>
      <w:r w:rsidRPr="00A71A68">
        <w:rPr>
          <w:i/>
        </w:rPr>
        <w:t>ricerca operativa</w:t>
      </w:r>
      <w:r>
        <w:t xml:space="preserve"> è anche definita </w:t>
      </w:r>
      <w:r w:rsidRPr="00A71A68">
        <w:rPr>
          <w:i/>
        </w:rPr>
        <w:t>teoria delle decisioni</w:t>
      </w:r>
      <w:r>
        <w:t xml:space="preserve"> o</w:t>
      </w:r>
      <w:r w:rsidR="00B0417D">
        <w:t xml:space="preserve"> </w:t>
      </w:r>
      <w:r w:rsidRPr="00A71A68">
        <w:rPr>
          <w:i/>
        </w:rPr>
        <w:t>scienza della gestione</w:t>
      </w:r>
      <w:r>
        <w:t xml:space="preserve"> e in sintesi si occupa di formalizzare problemi, in particolare approcciando i problemi complessi,</w:t>
      </w:r>
      <w:r w:rsidR="00B0417D">
        <w:t xml:space="preserve"> </w:t>
      </w:r>
      <w:r>
        <w:t>con l’utilizzo di modelli matematici al fine di giungere a una soluzione “</w:t>
      </w:r>
      <w:r w:rsidRPr="00A71A68">
        <w:rPr>
          <w:i/>
        </w:rPr>
        <w:t>ottima</w:t>
      </w:r>
      <w:r>
        <w:t>” o “</w:t>
      </w:r>
      <w:r w:rsidRPr="00A71A68">
        <w:rPr>
          <w:i/>
        </w:rPr>
        <w:t>approssimata</w:t>
      </w:r>
      <w:r>
        <w:t>” definita anche “</w:t>
      </w:r>
      <w:r w:rsidRPr="00A71A68">
        <w:rPr>
          <w:i/>
        </w:rPr>
        <w:t>subottima</w:t>
      </w:r>
      <w:r>
        <w:t>”.</w:t>
      </w:r>
    </w:p>
  </w:footnote>
  <w:footnote w:id="12">
    <w:p w:rsidR="00A71A68" w:rsidRPr="007220FA" w:rsidRDefault="00A71A68" w:rsidP="00FC7F74">
      <w:pPr>
        <w:pStyle w:val="Testonotaapidipagina"/>
        <w:jc w:val="both"/>
        <w:rPr>
          <w:rFonts w:ascii="Bodoni MT Condensed" w:hAnsi="Bodoni MT Condensed"/>
          <w:sz w:val="24"/>
          <w:szCs w:val="24"/>
        </w:rPr>
      </w:pPr>
      <w:r w:rsidRPr="007220FA">
        <w:rPr>
          <w:rStyle w:val="Rimandonotaapidipagina"/>
          <w:rFonts w:ascii="Bodoni MT Condensed" w:hAnsi="Bodoni MT Condensed"/>
          <w:sz w:val="24"/>
          <w:szCs w:val="24"/>
        </w:rPr>
        <w:footnoteRef/>
      </w:r>
      <w:r w:rsidRPr="007220FA">
        <w:rPr>
          <w:rFonts w:ascii="Bodoni MT Condensed" w:hAnsi="Bodoni MT Condensed"/>
          <w:sz w:val="24"/>
          <w:szCs w:val="24"/>
        </w:rPr>
        <w:t xml:space="preserve"> Il termine “problema” deriva dal greco </w:t>
      </w:r>
      <w:r w:rsidRPr="007220FA">
        <w:rPr>
          <w:rFonts w:ascii="Bodoni MT Condensed" w:hAnsi="Bodoni MT Condensed"/>
          <w:i/>
          <w:iCs/>
          <w:sz w:val="24"/>
          <w:szCs w:val="24"/>
        </w:rPr>
        <w:t>π</w:t>
      </w:r>
      <w:r w:rsidRPr="007220FA">
        <w:rPr>
          <w:i/>
          <w:iCs/>
          <w:sz w:val="24"/>
          <w:szCs w:val="24"/>
        </w:rPr>
        <w:t>ρόβλημα</w:t>
      </w:r>
      <w:r w:rsidRPr="007220FA">
        <w:rPr>
          <w:rFonts w:ascii="Bodoni MT Condensed" w:hAnsi="Bodoni MT Condensed"/>
          <w:sz w:val="24"/>
          <w:szCs w:val="24"/>
        </w:rPr>
        <w:t xml:space="preserve"> (</w:t>
      </w:r>
      <w:r w:rsidRPr="007220FA">
        <w:rPr>
          <w:rFonts w:ascii="Bodoni MT Condensed" w:hAnsi="Bodoni MT Condensed"/>
          <w:i/>
          <w:iCs/>
          <w:sz w:val="24"/>
          <w:szCs w:val="24"/>
        </w:rPr>
        <w:t>próbl</w:t>
      </w:r>
      <w:r w:rsidRPr="007220FA">
        <w:rPr>
          <w:i/>
          <w:iCs/>
          <w:sz w:val="24"/>
          <w:szCs w:val="24"/>
        </w:rPr>
        <w:t>ē</w:t>
      </w:r>
      <w:r w:rsidRPr="007220FA">
        <w:rPr>
          <w:rFonts w:ascii="Bodoni MT Condensed" w:hAnsi="Bodoni MT Condensed"/>
          <w:i/>
          <w:iCs/>
          <w:sz w:val="24"/>
          <w:szCs w:val="24"/>
        </w:rPr>
        <w:t>ma</w:t>
      </w:r>
      <w:r w:rsidRPr="007220FA">
        <w:rPr>
          <w:rFonts w:ascii="Bodoni MT Condensed" w:hAnsi="Bodoni MT Condensed"/>
          <w:sz w:val="24"/>
          <w:szCs w:val="24"/>
        </w:rPr>
        <w:t>) che significa “sporgenza, promontorio, impedimento, ostacolo”, ma nell’accezione “matematica” ci si occupa solo di situazioni risolvibili, si può dire che c’è problema solo se c’è soluzione. In questo contesto l’uso dei grafi permette di schematizzare come nodi tutte le possibili situazioni generabili dai dati di partenza e come archi tutte le regole che mettono in relazione una situazione con una derivante da essa. Con queste premesse risolvere un problema significa identificare un cammino che congiunga il nodo della condizione iniziale al nodo della configurazione soluzione del problema.</w:t>
      </w:r>
    </w:p>
  </w:footnote>
  <w:footnote w:id="13">
    <w:p w:rsidR="00A71A68" w:rsidRPr="007220FA" w:rsidRDefault="00A71A68" w:rsidP="00FC7F74">
      <w:pPr>
        <w:pStyle w:val="Testonotaapidipagina"/>
        <w:jc w:val="both"/>
        <w:rPr>
          <w:rFonts w:ascii="Bodoni MT Condensed" w:hAnsi="Bodoni MT Condensed"/>
          <w:sz w:val="24"/>
          <w:szCs w:val="24"/>
        </w:rPr>
      </w:pPr>
      <w:r w:rsidRPr="007220FA">
        <w:rPr>
          <w:rStyle w:val="Rimandonotaapidipagina"/>
          <w:rFonts w:ascii="Bodoni MT Condensed" w:hAnsi="Bodoni MT Condensed"/>
          <w:sz w:val="24"/>
          <w:szCs w:val="24"/>
        </w:rPr>
        <w:footnoteRef/>
      </w:r>
      <w:r w:rsidRPr="007220FA">
        <w:rPr>
          <w:rFonts w:ascii="Bodoni MT Condensed" w:hAnsi="Bodoni MT Condensed"/>
          <w:sz w:val="24"/>
          <w:szCs w:val="24"/>
        </w:rPr>
        <w:t xml:space="preserve"> Il problema è stato proposto da Henry Ernest Dudeney (1857-1930) un matematico che si può definire un maestro della matematica divertente, autore di molti enigmi che permettono di approfondire i legami tra la matematica, la logica e il gioco.</w:t>
      </w:r>
    </w:p>
  </w:footnote>
  <w:footnote w:id="14">
    <w:p w:rsidR="00A71A68" w:rsidRPr="00EB27ED" w:rsidRDefault="00A71A68" w:rsidP="00FC7F74">
      <w:pPr>
        <w:pStyle w:val="Testonotaapidipagina"/>
        <w:jc w:val="both"/>
      </w:pPr>
      <w:r w:rsidRPr="007220FA">
        <w:rPr>
          <w:rStyle w:val="Rimandonotaapidipagina"/>
          <w:rFonts w:ascii="Bodoni MT Condensed" w:hAnsi="Bodoni MT Condensed"/>
          <w:sz w:val="24"/>
          <w:szCs w:val="24"/>
        </w:rPr>
        <w:footnoteRef/>
      </w:r>
      <w:r w:rsidRPr="007220FA">
        <w:rPr>
          <w:rFonts w:ascii="Bodoni MT Condensed" w:hAnsi="Bodoni MT Condensed"/>
          <w:sz w:val="24"/>
          <w:szCs w:val="24"/>
        </w:rPr>
        <w:t xml:space="preserve"> Niccolò Tartaglia (1499 ca-1577), soprannome del matematico Niccolò Fontana noto per il </w:t>
      </w:r>
      <w:r w:rsidRPr="007220FA">
        <w:rPr>
          <w:rFonts w:ascii="Bodoni MT Condensed" w:hAnsi="Bodoni MT Condensed"/>
          <w:i/>
          <w:sz w:val="24"/>
          <w:szCs w:val="24"/>
        </w:rPr>
        <w:t>triangolo di Tartaglia</w:t>
      </w:r>
      <w:r w:rsidRPr="007220FA">
        <w:rPr>
          <w:rFonts w:ascii="Bodoni MT Condensed" w:hAnsi="Bodoni MT Condensed"/>
          <w:sz w:val="24"/>
          <w:szCs w:val="24"/>
        </w:rPr>
        <w:t xml:space="preserve">, metodo per lo sviluppo dei coefficienti di un binomio elevato a potenza, </w:t>
      </w:r>
      <w:r w:rsidRPr="007220FA">
        <w:rPr>
          <w:rFonts w:ascii="Bodoni MT Condensed" w:hAnsi="Bodoni MT Condensed"/>
          <w:b/>
          <w:sz w:val="24"/>
          <w:szCs w:val="24"/>
        </w:rPr>
        <w:t>(a+b)</w:t>
      </w:r>
      <w:r w:rsidRPr="007220FA">
        <w:rPr>
          <w:rFonts w:ascii="Bodoni MT Condensed" w:hAnsi="Bodoni MT Condensed"/>
          <w:b/>
          <w:sz w:val="24"/>
          <w:szCs w:val="24"/>
          <w:vertAlign w:val="superscript"/>
        </w:rPr>
        <w:t>n</w:t>
      </w:r>
      <w:r w:rsidRPr="007220FA">
        <w:rPr>
          <w:rFonts w:ascii="Bodoni MT Condensed" w:hAnsi="Bodoni MT Condensed"/>
          <w:sz w:val="24"/>
          <w:szCs w:val="24"/>
        </w:rPr>
        <w:t xml:space="preserve">, e per la formula di </w:t>
      </w:r>
      <w:r w:rsidRPr="007220FA">
        <w:rPr>
          <w:rFonts w:ascii="Bodoni MT Condensed" w:hAnsi="Bodoni MT Condensed"/>
          <w:i/>
          <w:sz w:val="24"/>
          <w:szCs w:val="24"/>
        </w:rPr>
        <w:t>Cardano-Tartaglia</w:t>
      </w:r>
      <w:r w:rsidRPr="007220FA">
        <w:rPr>
          <w:rFonts w:ascii="Bodoni MT Condensed" w:hAnsi="Bodoni MT Condensed"/>
          <w:sz w:val="24"/>
          <w:szCs w:val="24"/>
        </w:rPr>
        <w:t xml:space="preserve"> per la risoluzione di equazioni cubiche.</w:t>
      </w:r>
    </w:p>
  </w:footnote>
  <w:footnote w:id="15">
    <w:p w:rsidR="00A71A68" w:rsidRPr="00FC7F74" w:rsidRDefault="00A71A68" w:rsidP="00FC7F74">
      <w:pPr>
        <w:pStyle w:val="Testonotaapidipagina"/>
        <w:jc w:val="both"/>
        <w:rPr>
          <w:rFonts w:ascii="Bodoni MT Condensed" w:hAnsi="Bodoni MT Condensed"/>
          <w:sz w:val="24"/>
          <w:szCs w:val="24"/>
        </w:rPr>
      </w:pPr>
      <w:r w:rsidRPr="004862D3">
        <w:rPr>
          <w:rStyle w:val="Rimandonotaapidipagina"/>
          <w:rFonts w:ascii="Bodoni MT Condensed" w:hAnsi="Bodoni MT Condensed"/>
          <w:sz w:val="24"/>
          <w:szCs w:val="24"/>
        </w:rPr>
        <w:footnoteRef/>
      </w:r>
      <w:r w:rsidRPr="004862D3">
        <w:rPr>
          <w:rFonts w:ascii="Bodoni MT Condensed" w:hAnsi="Bodoni MT Condensed"/>
          <w:sz w:val="24"/>
          <w:szCs w:val="24"/>
        </w:rPr>
        <w:t xml:space="preserve"> Problema di teoria dei grafi la cui formulazione si deve al matematico cinese Mei-Ku Kwan nel 1962, che in un articolo (</w:t>
      </w:r>
      <w:r w:rsidRPr="004862D3">
        <w:rPr>
          <w:rStyle w:val="Enfasicorsivo"/>
          <w:rFonts w:ascii="Bodoni MT Condensed" w:hAnsi="Bodoni MT Condensed"/>
          <w:sz w:val="24"/>
          <w:szCs w:val="24"/>
        </w:rPr>
        <w:t>Graphic Programming Using Odd or Even Points</w:t>
      </w:r>
      <w:r w:rsidRPr="004862D3">
        <w:rPr>
          <w:rFonts w:ascii="Bodoni MT Condensed" w:hAnsi="Bodoni MT Condensed"/>
          <w:sz w:val="24"/>
          <w:szCs w:val="24"/>
        </w:rPr>
        <w:t>, Chinese Math., 1, pp. 273-277, 1962) si occupa dell’ottimizzazione del percorso di un postino.</w:t>
      </w:r>
      <w:r w:rsidR="00FC7F74">
        <w:rPr>
          <w:rFonts w:ascii="Bodoni MT Condensed" w:hAnsi="Bodoni MT Condensed"/>
          <w:sz w:val="24"/>
          <w:szCs w:val="24"/>
        </w:rPr>
        <w:t xml:space="preserve"> </w:t>
      </w:r>
      <w:r w:rsidRPr="004862D3">
        <w:rPr>
          <w:rFonts w:ascii="Bodoni MT Condensed" w:hAnsi="Bodoni MT Condensed"/>
          <w:sz w:val="24"/>
          <w:szCs w:val="24"/>
        </w:rPr>
        <w:t xml:space="preserve">Il nome “problema del postino cinese” si deve a Alan J. Goldman quando lavorava al </w:t>
      </w:r>
      <w:r w:rsidRPr="004862D3">
        <w:rPr>
          <w:rFonts w:ascii="Bodoni MT Condensed" w:hAnsi="Bodoni MT Condensed"/>
          <w:i/>
          <w:sz w:val="24"/>
          <w:szCs w:val="24"/>
        </w:rPr>
        <w:t>National Bureau of Standards</w:t>
      </w:r>
      <w:r w:rsidRPr="004862D3">
        <w:rPr>
          <w:rFonts w:ascii="Bodoni MT Condensed" w:hAnsi="Bodoni MT Condensed"/>
          <w:sz w:val="24"/>
          <w:szCs w:val="24"/>
        </w:rPr>
        <w:t xml:space="preserve">, che ora è il </w:t>
      </w:r>
      <w:r w:rsidRPr="004862D3">
        <w:rPr>
          <w:rFonts w:ascii="Bodoni MT Condensed" w:hAnsi="Bodoni MT Condensed"/>
          <w:i/>
          <w:sz w:val="24"/>
          <w:szCs w:val="24"/>
        </w:rPr>
        <w:t>National Institute of Standards and Technology</w:t>
      </w:r>
      <w:r w:rsidRPr="004862D3">
        <w:rPr>
          <w:rFonts w:ascii="Bodoni MT Condensed" w:hAnsi="Bodoni MT Condensed"/>
          <w:sz w:val="24"/>
          <w:szCs w:val="24"/>
        </w:rPr>
        <w:t>.</w:t>
      </w:r>
    </w:p>
  </w:footnote>
  <w:footnote w:id="16">
    <w:p w:rsidR="00A71A68" w:rsidRPr="0077408A" w:rsidRDefault="00A71A68" w:rsidP="00FC7F74">
      <w:pPr>
        <w:autoSpaceDE w:val="0"/>
        <w:autoSpaceDN w:val="0"/>
        <w:adjustRightInd w:val="0"/>
        <w:jc w:val="both"/>
        <w:rPr>
          <w:rFonts w:ascii="Bodoni MT Condensed" w:hAnsi="Bodoni MT Condensed"/>
        </w:rPr>
      </w:pPr>
      <w:r w:rsidRPr="0077408A">
        <w:rPr>
          <w:rStyle w:val="Rimandonotaapidipagina"/>
          <w:rFonts w:ascii="Bodoni MT Condensed" w:hAnsi="Bodoni MT Condensed"/>
        </w:rPr>
        <w:footnoteRef/>
      </w:r>
      <w:r w:rsidRPr="0077408A">
        <w:rPr>
          <w:rFonts w:ascii="Bodoni MT Condensed" w:hAnsi="Bodoni MT Condensed"/>
        </w:rPr>
        <w:t xml:space="preserve"> Il “problema dei quattro colori” è stato enunciato per la prima volta nel 1852 da Francis Guthrie, allievo del matematico e logico inglese Augustus De Morgan (1806-1871); il primo studioso a pubblicare, relativamente a questo problema, è stato il matematico inglese Arthur Cayley (1821-1895), nell’articolo </w:t>
      </w:r>
      <w:r w:rsidRPr="0077408A">
        <w:rPr>
          <w:rFonts w:ascii="Bodoni MT Condensed" w:hAnsi="Bodoni MT Condensed"/>
          <w:i/>
        </w:rPr>
        <w:t>On the colourings of maps</w:t>
      </w:r>
      <w:r w:rsidRPr="0077408A">
        <w:rPr>
          <w:rFonts w:ascii="Bodoni MT Condensed" w:hAnsi="Bodoni MT Condensed"/>
        </w:rPr>
        <w:t xml:space="preserve"> pubblicato in “Proceedings of the Geological Society”, 1, 1879, pp. 259-261.</w:t>
      </w:r>
    </w:p>
  </w:footnote>
  <w:footnote w:id="17">
    <w:p w:rsidR="00A71A68" w:rsidRPr="0077408A" w:rsidRDefault="00A71A68" w:rsidP="00FC7F74">
      <w:pPr>
        <w:pStyle w:val="Testonotaapidipagina"/>
        <w:jc w:val="both"/>
        <w:rPr>
          <w:rFonts w:ascii="Bodoni MT Condensed" w:hAnsi="Bodoni MT Condensed"/>
          <w:sz w:val="24"/>
          <w:szCs w:val="24"/>
        </w:rPr>
      </w:pPr>
      <w:r w:rsidRPr="0077408A">
        <w:rPr>
          <w:rStyle w:val="Rimandonotaapidipagina"/>
          <w:rFonts w:ascii="Bodoni MT Condensed" w:hAnsi="Bodoni MT Condensed"/>
          <w:sz w:val="24"/>
          <w:szCs w:val="24"/>
        </w:rPr>
        <w:footnoteRef/>
      </w:r>
      <w:r w:rsidRPr="0077408A">
        <w:rPr>
          <w:rFonts w:ascii="Bodoni MT Condensed" w:hAnsi="Bodoni MT Condensed"/>
          <w:sz w:val="24"/>
          <w:szCs w:val="24"/>
        </w:rPr>
        <w:t xml:space="preserve"> Per “congettura”, dal latino </w:t>
      </w:r>
      <w:r w:rsidRPr="0077408A">
        <w:rPr>
          <w:rFonts w:ascii="Bodoni MT Condensed" w:hAnsi="Bodoni MT Condensed"/>
          <w:i/>
          <w:iCs/>
          <w:sz w:val="24"/>
          <w:szCs w:val="24"/>
        </w:rPr>
        <w:t>coniect</w:t>
      </w:r>
      <w:r w:rsidRPr="0077408A">
        <w:rPr>
          <w:i/>
          <w:iCs/>
          <w:sz w:val="24"/>
          <w:szCs w:val="24"/>
        </w:rPr>
        <w:t>ū</w:t>
      </w:r>
      <w:r w:rsidRPr="0077408A">
        <w:rPr>
          <w:rFonts w:ascii="Bodoni MT Condensed" w:hAnsi="Bodoni MT Condensed"/>
          <w:i/>
          <w:iCs/>
          <w:sz w:val="24"/>
          <w:szCs w:val="24"/>
        </w:rPr>
        <w:t xml:space="preserve">ram </w:t>
      </w:r>
      <w:r w:rsidRPr="0077408A">
        <w:rPr>
          <w:rFonts w:ascii="Bodoni MT Condensed" w:hAnsi="Bodoni MT Condensed"/>
          <w:iCs/>
          <w:sz w:val="24"/>
          <w:szCs w:val="24"/>
        </w:rPr>
        <w:t>(verbo</w:t>
      </w:r>
      <w:r w:rsidRPr="0077408A">
        <w:rPr>
          <w:rFonts w:ascii="Bodoni MT Condensed" w:hAnsi="Bodoni MT Condensed"/>
          <w:i/>
          <w:iCs/>
          <w:sz w:val="24"/>
          <w:szCs w:val="24"/>
        </w:rPr>
        <w:t xml:space="preserve"> con</w:t>
      </w:r>
      <w:r w:rsidRPr="0077408A">
        <w:rPr>
          <w:i/>
          <w:iCs/>
          <w:sz w:val="24"/>
          <w:szCs w:val="24"/>
        </w:rPr>
        <w:t>ī</w:t>
      </w:r>
      <w:r w:rsidRPr="0077408A">
        <w:rPr>
          <w:rFonts w:ascii="Bodoni MT Condensed" w:hAnsi="Bodoni MT Condensed"/>
          <w:i/>
          <w:iCs/>
          <w:sz w:val="24"/>
          <w:szCs w:val="24"/>
        </w:rPr>
        <w:t>cere</w:t>
      </w:r>
      <w:r w:rsidRPr="0077408A">
        <w:rPr>
          <w:rFonts w:ascii="Bodoni MT Condensed" w:hAnsi="Bodoni MT Condensed"/>
          <w:iCs/>
          <w:sz w:val="24"/>
          <w:szCs w:val="24"/>
        </w:rPr>
        <w:t>,</w:t>
      </w:r>
      <w:r w:rsidRPr="0077408A">
        <w:rPr>
          <w:rFonts w:ascii="Bodoni MT Condensed" w:hAnsi="Bodoni MT Condensed"/>
          <w:i/>
          <w:iCs/>
          <w:sz w:val="24"/>
          <w:szCs w:val="24"/>
        </w:rPr>
        <w:t xml:space="preserve"> </w:t>
      </w:r>
      <w:r w:rsidRPr="0077408A">
        <w:rPr>
          <w:rFonts w:ascii="Bodoni MT Condensed" w:hAnsi="Bodoni MT Condensed"/>
          <w:iCs/>
          <w:sz w:val="24"/>
          <w:szCs w:val="24"/>
        </w:rPr>
        <w:t>che significa “concludere”, “interpretare”), si intende una affermazione basata sull’intuito, che si crede vera ma è non ancora dimostrata.</w:t>
      </w:r>
    </w:p>
  </w:footnote>
  <w:footnote w:id="18">
    <w:p w:rsidR="00A71A68" w:rsidRPr="0027787E" w:rsidRDefault="00A71A68" w:rsidP="00BF1A7B">
      <w:pPr>
        <w:pStyle w:val="Testonotaapidipagina"/>
        <w:jc w:val="both"/>
        <w:rPr>
          <w:rFonts w:ascii="Bodoni MT Condensed" w:hAnsi="Bodoni MT Condensed"/>
          <w:sz w:val="24"/>
          <w:szCs w:val="24"/>
        </w:rPr>
      </w:pPr>
      <w:r w:rsidRPr="0027787E">
        <w:rPr>
          <w:rStyle w:val="Rimandonotaapidipagina"/>
          <w:rFonts w:ascii="Bodoni MT Condensed" w:hAnsi="Bodoni MT Condensed"/>
          <w:sz w:val="24"/>
          <w:szCs w:val="24"/>
        </w:rPr>
        <w:footnoteRef/>
      </w:r>
      <w:r w:rsidRPr="0027787E">
        <w:rPr>
          <w:rFonts w:ascii="Bodoni MT Condensed" w:hAnsi="Bodoni MT Condensed"/>
          <w:sz w:val="24"/>
          <w:szCs w:val="24"/>
        </w:rPr>
        <w:t xml:space="preserve"> </w:t>
      </w:r>
      <w:r w:rsidRPr="0027787E">
        <w:rPr>
          <w:rFonts w:ascii="Bodoni MT Condensed" w:hAnsi="Bodoni MT Condensed"/>
          <w:i/>
          <w:sz w:val="24"/>
          <w:szCs w:val="24"/>
        </w:rPr>
        <w:t>Un grafo completo pesato</w:t>
      </w:r>
      <w:r w:rsidRPr="0027787E">
        <w:rPr>
          <w:rFonts w:ascii="Bodoni MT Condensed" w:hAnsi="Bodoni MT Condensed"/>
          <w:sz w:val="24"/>
          <w:szCs w:val="24"/>
        </w:rPr>
        <w:t xml:space="preserve"> è un grafo tale per cui ogni nodo è collegato a tutti i rimanenti nodi con un arco e ogni arco è associato a un valore, ad esempio per le strade che collegano due città il peso possono essere i chilometri che dividono le due città stesse. </w:t>
      </w:r>
    </w:p>
  </w:footnote>
  <w:footnote w:id="19">
    <w:p w:rsidR="00A71A68" w:rsidRPr="003D4EB7" w:rsidRDefault="00A71A68" w:rsidP="00951526">
      <w:pPr>
        <w:pStyle w:val="Testonotaapidipagina"/>
        <w:jc w:val="both"/>
        <w:rPr>
          <w:rFonts w:ascii="Bodoni MT Condensed" w:hAnsi="Bodoni MT Condensed"/>
          <w:sz w:val="24"/>
          <w:szCs w:val="24"/>
        </w:rPr>
      </w:pPr>
      <w:r w:rsidRPr="003D4EB7">
        <w:rPr>
          <w:rStyle w:val="Rimandonotaapidipagina"/>
          <w:rFonts w:ascii="Bodoni MT Condensed" w:hAnsi="Bodoni MT Condensed"/>
          <w:sz w:val="24"/>
          <w:szCs w:val="24"/>
        </w:rPr>
        <w:footnoteRef/>
      </w:r>
      <w:r w:rsidRPr="003D4EB7">
        <w:rPr>
          <w:rFonts w:ascii="Bodoni MT Condensed" w:hAnsi="Bodoni MT Condensed"/>
          <w:sz w:val="24"/>
          <w:szCs w:val="24"/>
        </w:rPr>
        <w:t xml:space="preserve"> Per procedimento euristico (</w:t>
      </w:r>
      <w:r w:rsidRPr="003D4EB7">
        <w:rPr>
          <w:rFonts w:ascii="Bodoni MT Condensed" w:hAnsi="Bodoni MT Condensed"/>
          <w:b/>
          <w:sz w:val="24"/>
          <w:szCs w:val="24"/>
        </w:rPr>
        <w:t>euristica</w:t>
      </w:r>
      <w:r w:rsidRPr="003D4EB7">
        <w:rPr>
          <w:rFonts w:ascii="Bodoni MT Condensed" w:hAnsi="Bodoni MT Condensed"/>
          <w:sz w:val="24"/>
          <w:szCs w:val="24"/>
        </w:rPr>
        <w:t xml:space="preserve"> deriva termine greco </w:t>
      </w:r>
      <w:r w:rsidRPr="003D4EB7">
        <w:rPr>
          <w:sz w:val="24"/>
          <w:szCs w:val="24"/>
        </w:rPr>
        <w:t>ευρίσκω</w:t>
      </w:r>
      <w:r w:rsidRPr="003D4EB7">
        <w:rPr>
          <w:rFonts w:ascii="Bodoni MT Condensed" w:hAnsi="Bodoni MT Condensed"/>
          <w:sz w:val="24"/>
          <w:szCs w:val="24"/>
        </w:rPr>
        <w:t>, heur</w:t>
      </w:r>
      <w:r w:rsidRPr="003D4EB7">
        <w:rPr>
          <w:rFonts w:ascii="Bodoni MT Condensed" w:hAnsi="Bodoni MT Condensed" w:cs="Bodoni MT Condensed"/>
          <w:sz w:val="24"/>
          <w:szCs w:val="24"/>
        </w:rPr>
        <w:t>í</w:t>
      </w:r>
      <w:r w:rsidRPr="003D4EB7">
        <w:rPr>
          <w:rFonts w:ascii="Bodoni MT Condensed" w:hAnsi="Bodoni MT Condensed"/>
          <w:sz w:val="24"/>
          <w:szCs w:val="24"/>
        </w:rPr>
        <w:t xml:space="preserve">sko, </w:t>
      </w:r>
      <w:r w:rsidRPr="003D4EB7">
        <w:rPr>
          <w:rFonts w:ascii="Bodoni MT Condensed" w:hAnsi="Bodoni MT Condensed" w:cs="Bodoni MT Condensed"/>
          <w:sz w:val="24"/>
          <w:szCs w:val="24"/>
        </w:rPr>
        <w:t>“</w:t>
      </w:r>
      <w:r w:rsidRPr="003D4EB7">
        <w:rPr>
          <w:rFonts w:ascii="Bodoni MT Condensed" w:hAnsi="Bodoni MT Condensed"/>
          <w:sz w:val="24"/>
          <w:szCs w:val="24"/>
        </w:rPr>
        <w:t>scopro</w:t>
      </w:r>
      <w:r w:rsidRPr="003D4EB7">
        <w:rPr>
          <w:rFonts w:ascii="Bodoni MT Condensed" w:hAnsi="Bodoni MT Condensed" w:cs="Bodoni MT Condensed"/>
          <w:sz w:val="24"/>
          <w:szCs w:val="24"/>
        </w:rPr>
        <w:t>”</w:t>
      </w:r>
      <w:r w:rsidRPr="003D4EB7">
        <w:rPr>
          <w:rFonts w:ascii="Bodoni MT Condensed" w:hAnsi="Bodoni MT Condensed"/>
          <w:sz w:val="24"/>
          <w:szCs w:val="24"/>
        </w:rPr>
        <w:t xml:space="preserve"> o </w:t>
      </w:r>
      <w:r w:rsidRPr="003D4EB7">
        <w:rPr>
          <w:rFonts w:ascii="Bodoni MT Condensed" w:hAnsi="Bodoni MT Condensed" w:cs="Bodoni MT Condensed"/>
          <w:sz w:val="24"/>
          <w:szCs w:val="24"/>
        </w:rPr>
        <w:t>“</w:t>
      </w:r>
      <w:r w:rsidRPr="003D4EB7">
        <w:rPr>
          <w:rFonts w:ascii="Bodoni MT Condensed" w:hAnsi="Bodoni MT Condensed"/>
          <w:sz w:val="24"/>
          <w:szCs w:val="24"/>
        </w:rPr>
        <w:t>trovo</w:t>
      </w:r>
      <w:r w:rsidRPr="003D4EB7">
        <w:rPr>
          <w:rFonts w:ascii="Bodoni MT Condensed" w:hAnsi="Bodoni MT Condensed" w:cs="Bodoni MT Condensed"/>
          <w:sz w:val="24"/>
          <w:szCs w:val="24"/>
        </w:rPr>
        <w:t>”</w:t>
      </w:r>
      <w:r w:rsidRPr="003D4EB7">
        <w:rPr>
          <w:rFonts w:ascii="Bodoni MT Condensed" w:hAnsi="Bodoni MT Condensed"/>
          <w:sz w:val="24"/>
          <w:szCs w:val="24"/>
        </w:rPr>
        <w:t>) si intende, in contrapposizione con il metodo algoritmico, un approccio alla soluzione dei problemi che non segue un cammino preciso e non ha obbiettivi precisi prestabiliti, ma si affida a intuizioni e all’analisi delle circostanze per generare nuova conoscenza.</w:t>
      </w:r>
    </w:p>
  </w:footnote>
  <w:footnote w:id="20">
    <w:p w:rsidR="00A71A68" w:rsidRPr="00EB27ED" w:rsidRDefault="00A71A68" w:rsidP="00951526">
      <w:pPr>
        <w:pStyle w:val="Testonotaapidipagina"/>
        <w:jc w:val="both"/>
      </w:pPr>
      <w:r w:rsidRPr="003D4EB7">
        <w:rPr>
          <w:rStyle w:val="Rimandonotaapidipagina"/>
          <w:rFonts w:ascii="Bodoni MT Condensed" w:hAnsi="Bodoni MT Condensed"/>
          <w:sz w:val="24"/>
          <w:szCs w:val="24"/>
        </w:rPr>
        <w:footnoteRef/>
      </w:r>
      <w:r w:rsidRPr="003D4EB7">
        <w:rPr>
          <w:rFonts w:ascii="Bodoni MT Condensed" w:hAnsi="Bodoni MT Condensed"/>
          <w:sz w:val="24"/>
          <w:szCs w:val="24"/>
        </w:rPr>
        <w:t xml:space="preserve"> Teorema di Kuratowski: «i grafi planari sono i grafi che non contengono come minore né K</w:t>
      </w:r>
      <w:r w:rsidRPr="003D4EB7">
        <w:rPr>
          <w:rFonts w:ascii="Bodoni MT Condensed" w:hAnsi="Bodoni MT Condensed"/>
          <w:sz w:val="24"/>
          <w:szCs w:val="24"/>
          <w:vertAlign w:val="subscript"/>
        </w:rPr>
        <w:t>5</w:t>
      </w:r>
      <w:r w:rsidRPr="003D4EB7">
        <w:rPr>
          <w:rFonts w:ascii="Bodoni MT Condensed" w:hAnsi="Bodoni MT Condensed"/>
          <w:sz w:val="24"/>
          <w:szCs w:val="24"/>
        </w:rPr>
        <w:t xml:space="preserve"> né il grafo completo bipartito K</w:t>
      </w:r>
      <w:r w:rsidRPr="003D4EB7">
        <w:rPr>
          <w:rFonts w:ascii="Bodoni MT Condensed" w:hAnsi="Bodoni MT Condensed"/>
          <w:sz w:val="24"/>
          <w:szCs w:val="24"/>
          <w:vertAlign w:val="subscript"/>
        </w:rPr>
        <w:t>3,3</w:t>
      </w:r>
      <w:r w:rsidRPr="003D4EB7">
        <w:rPr>
          <w:rFonts w:ascii="Bodoni MT Condensed" w:hAnsi="Bodoni MT Condensed"/>
          <w:sz w:val="24"/>
          <w:szCs w:val="24"/>
        </w:rPr>
        <w:t xml:space="preserve">»; in questa definizione si utilizza il formalismo </w:t>
      </w:r>
      <w:r w:rsidRPr="003D4EB7">
        <w:rPr>
          <w:rFonts w:ascii="Bodoni MT Condensed" w:hAnsi="Bodoni MT Condensed"/>
          <w:b/>
          <w:sz w:val="24"/>
          <w:szCs w:val="24"/>
        </w:rPr>
        <w:t>K</w:t>
      </w:r>
      <w:r w:rsidRPr="003D4EB7">
        <w:rPr>
          <w:rFonts w:ascii="Bodoni MT Condensed" w:hAnsi="Bodoni MT Condensed"/>
          <w:b/>
          <w:sz w:val="24"/>
          <w:szCs w:val="24"/>
          <w:vertAlign w:val="subscript"/>
        </w:rPr>
        <w:t>n</w:t>
      </w:r>
      <w:r w:rsidRPr="003D4EB7">
        <w:rPr>
          <w:rFonts w:ascii="Bodoni MT Condensed" w:hAnsi="Bodoni MT Condensed"/>
          <w:sz w:val="24"/>
          <w:szCs w:val="24"/>
          <w:vertAlign w:val="subscript"/>
        </w:rPr>
        <w:t xml:space="preserve"> </w:t>
      </w:r>
      <w:r w:rsidRPr="003D4EB7">
        <w:rPr>
          <w:rFonts w:ascii="Bodoni MT Condensed" w:hAnsi="Bodoni MT Condensed"/>
          <w:sz w:val="24"/>
          <w:szCs w:val="24"/>
        </w:rPr>
        <w:t xml:space="preserve">che indica un </w:t>
      </w:r>
      <w:r w:rsidRPr="003D4EB7">
        <w:rPr>
          <w:rFonts w:ascii="Bodoni MT Condensed" w:hAnsi="Bodoni MT Condensed"/>
          <w:i/>
          <w:sz w:val="24"/>
          <w:szCs w:val="24"/>
        </w:rPr>
        <w:t>grafo completo con n nodi</w:t>
      </w:r>
      <w:r w:rsidRPr="003D4EB7">
        <w:rPr>
          <w:rFonts w:ascii="Bodoni MT Condensed" w:hAnsi="Bodoni MT Condensed"/>
          <w:sz w:val="24"/>
          <w:szCs w:val="24"/>
        </w:rPr>
        <w:t xml:space="preserve"> e </w:t>
      </w:r>
      <w:r w:rsidRPr="003D4EB7">
        <w:rPr>
          <w:rFonts w:ascii="Bodoni MT Condensed" w:hAnsi="Bodoni MT Condensed"/>
          <w:b/>
          <w:sz w:val="24"/>
          <w:szCs w:val="24"/>
        </w:rPr>
        <w:t>K</w:t>
      </w:r>
      <w:r w:rsidRPr="003D4EB7">
        <w:rPr>
          <w:rFonts w:ascii="Bodoni MT Condensed" w:hAnsi="Bodoni MT Condensed"/>
          <w:b/>
          <w:sz w:val="24"/>
          <w:szCs w:val="24"/>
          <w:vertAlign w:val="subscript"/>
        </w:rPr>
        <w:t>n,m</w:t>
      </w:r>
      <w:r w:rsidRPr="003D4EB7">
        <w:rPr>
          <w:rFonts w:ascii="Bodoni MT Condensed" w:hAnsi="Bodoni MT Condensed"/>
          <w:sz w:val="24"/>
          <w:szCs w:val="24"/>
          <w:vertAlign w:val="subscript"/>
        </w:rPr>
        <w:t xml:space="preserve"> </w:t>
      </w:r>
      <w:r w:rsidRPr="003D4EB7">
        <w:rPr>
          <w:rFonts w:ascii="Bodoni MT Condensed" w:hAnsi="Bodoni MT Condensed"/>
          <w:sz w:val="24"/>
          <w:szCs w:val="24"/>
        </w:rPr>
        <w:t xml:space="preserve">che indica un </w:t>
      </w:r>
      <w:r w:rsidRPr="003D4EB7">
        <w:rPr>
          <w:rFonts w:ascii="Bodoni MT Condensed" w:hAnsi="Bodoni MT Condensed"/>
          <w:i/>
          <w:sz w:val="24"/>
          <w:szCs w:val="24"/>
        </w:rPr>
        <w:t xml:space="preserve">grafo bipartito completo con n+m nodi </w:t>
      </w:r>
      <w:r w:rsidRPr="003D4EB7">
        <w:rPr>
          <w:rFonts w:ascii="Bodoni MT Condensed" w:hAnsi="Bodoni MT Condensed"/>
          <w:sz w:val="24"/>
          <w:szCs w:val="24"/>
        </w:rPr>
        <w:t>(vedi Figura 14).</w:t>
      </w:r>
    </w:p>
  </w:footnote>
  <w:footnote w:id="21">
    <w:p w:rsidR="00A71A68" w:rsidRPr="00530496" w:rsidRDefault="00A71A68" w:rsidP="00A71A68">
      <w:pPr>
        <w:pStyle w:val="Testonotaapidipagina"/>
        <w:jc w:val="both"/>
        <w:rPr>
          <w:rFonts w:ascii="Bodoni MT Condensed" w:hAnsi="Bodoni MT Condensed"/>
          <w:sz w:val="24"/>
          <w:szCs w:val="24"/>
        </w:rPr>
      </w:pPr>
      <w:r w:rsidRPr="00530496">
        <w:rPr>
          <w:rStyle w:val="Rimandonotaapidipagina"/>
          <w:rFonts w:ascii="Bodoni MT Condensed" w:hAnsi="Bodoni MT Condensed"/>
          <w:sz w:val="24"/>
          <w:szCs w:val="24"/>
        </w:rPr>
        <w:footnoteRef/>
      </w:r>
      <w:r w:rsidRPr="00530496">
        <w:rPr>
          <w:rFonts w:ascii="Bodoni MT Condensed" w:hAnsi="Bodoni MT Condensed"/>
          <w:sz w:val="24"/>
          <w:szCs w:val="24"/>
        </w:rPr>
        <w:t xml:space="preserve"> Joseph Novak è emerito professore presso la Cornell University di Ithaca nello stato di New York e svolge la sua attività di ricerca all’IHMC (</w:t>
      </w:r>
      <w:r w:rsidRPr="00530496">
        <w:rPr>
          <w:rFonts w:ascii="Bodoni MT Condensed" w:hAnsi="Bodoni MT Condensed"/>
          <w:b/>
          <w:sz w:val="24"/>
          <w:szCs w:val="24"/>
        </w:rPr>
        <w:t>I</w:t>
      </w:r>
      <w:r w:rsidRPr="00530496">
        <w:rPr>
          <w:rFonts w:ascii="Bodoni MT Condensed" w:hAnsi="Bodoni MT Condensed"/>
          <w:i/>
          <w:sz w:val="24"/>
          <w:szCs w:val="24"/>
        </w:rPr>
        <w:t>nstitute</w:t>
      </w:r>
      <w:r w:rsidRPr="00530496">
        <w:rPr>
          <w:rFonts w:ascii="Bodoni MT Condensed" w:hAnsi="Bodoni MT Condensed"/>
          <w:sz w:val="24"/>
          <w:szCs w:val="24"/>
        </w:rPr>
        <w:t xml:space="preserve"> </w:t>
      </w:r>
      <w:r w:rsidRPr="00530496">
        <w:rPr>
          <w:rFonts w:ascii="Bodoni MT Condensed" w:hAnsi="Bodoni MT Condensed"/>
          <w:i/>
          <w:sz w:val="24"/>
          <w:szCs w:val="24"/>
        </w:rPr>
        <w:t>for</w:t>
      </w:r>
      <w:r w:rsidRPr="00530496">
        <w:rPr>
          <w:rFonts w:ascii="Bodoni MT Condensed" w:hAnsi="Bodoni MT Condensed"/>
          <w:b/>
          <w:sz w:val="24"/>
          <w:szCs w:val="24"/>
        </w:rPr>
        <w:t xml:space="preserve"> H</w:t>
      </w:r>
      <w:r w:rsidRPr="00530496">
        <w:rPr>
          <w:rFonts w:ascii="Bodoni MT Condensed" w:hAnsi="Bodoni MT Condensed"/>
          <w:i/>
          <w:sz w:val="24"/>
          <w:szCs w:val="24"/>
        </w:rPr>
        <w:t xml:space="preserve">uman and </w:t>
      </w:r>
      <w:r w:rsidRPr="00530496">
        <w:rPr>
          <w:rFonts w:ascii="Bodoni MT Condensed" w:hAnsi="Bodoni MT Condensed"/>
          <w:b/>
          <w:sz w:val="24"/>
          <w:szCs w:val="24"/>
        </w:rPr>
        <w:t>M</w:t>
      </w:r>
      <w:r w:rsidRPr="00530496">
        <w:rPr>
          <w:rFonts w:ascii="Bodoni MT Condensed" w:hAnsi="Bodoni MT Condensed"/>
          <w:i/>
          <w:sz w:val="24"/>
          <w:szCs w:val="24"/>
        </w:rPr>
        <w:t>achine</w:t>
      </w:r>
      <w:r w:rsidRPr="00530496">
        <w:rPr>
          <w:rFonts w:ascii="Bodoni MT Condensed" w:hAnsi="Bodoni MT Condensed"/>
          <w:sz w:val="24"/>
          <w:szCs w:val="24"/>
        </w:rPr>
        <w:t xml:space="preserve"> </w:t>
      </w:r>
      <w:r w:rsidRPr="00530496">
        <w:rPr>
          <w:rFonts w:ascii="Bodoni MT Condensed" w:hAnsi="Bodoni MT Condensed"/>
          <w:b/>
          <w:sz w:val="24"/>
          <w:szCs w:val="24"/>
        </w:rPr>
        <w:t>C</w:t>
      </w:r>
      <w:r w:rsidRPr="00530496">
        <w:rPr>
          <w:rFonts w:ascii="Bodoni MT Condensed" w:hAnsi="Bodoni MT Condensed"/>
          <w:i/>
          <w:sz w:val="24"/>
          <w:szCs w:val="24"/>
        </w:rPr>
        <w:t>ognition</w:t>
      </w:r>
      <w:r w:rsidRPr="00530496">
        <w:rPr>
          <w:rFonts w:ascii="Bodoni MT Condensed" w:hAnsi="Bodoni MT Condensed"/>
          <w:sz w:val="24"/>
          <w:szCs w:val="24"/>
        </w:rPr>
        <w:t>) un istituto di ricerca no profit del Florida University System. Gli studi e la ricerca di Novak si focalizzano sui processi di apprendimento, sugli studi sull'educazione e sulla creazione e la rappresentazione della conoscenza.</w:t>
      </w:r>
    </w:p>
  </w:footnote>
  <w:footnote w:id="22">
    <w:p w:rsidR="00A71A68" w:rsidRPr="00530496" w:rsidRDefault="00A71A68" w:rsidP="00A71A68">
      <w:pPr>
        <w:pStyle w:val="Testonotaapidipagina"/>
        <w:jc w:val="both"/>
        <w:rPr>
          <w:rFonts w:ascii="Bodoni MT Condensed" w:hAnsi="Bodoni MT Condensed"/>
          <w:sz w:val="24"/>
          <w:szCs w:val="24"/>
        </w:rPr>
      </w:pPr>
      <w:r w:rsidRPr="00530496">
        <w:rPr>
          <w:rStyle w:val="Rimandonotaapidipagina"/>
          <w:rFonts w:ascii="Bodoni MT Condensed" w:hAnsi="Bodoni MT Condensed"/>
          <w:sz w:val="24"/>
          <w:szCs w:val="24"/>
        </w:rPr>
        <w:footnoteRef/>
      </w:r>
      <w:r w:rsidRPr="00530496">
        <w:rPr>
          <w:rFonts w:ascii="Bodoni MT Condensed" w:hAnsi="Bodoni MT Condensed"/>
          <w:sz w:val="24"/>
          <w:szCs w:val="24"/>
        </w:rPr>
        <w:t xml:space="preserve"> La psicologia cognitiva è una branca della psicologia che si occupa di studiare i meccanismi che intervengono nel processo di acquisizione delle informazioni dal sistema cognitivo e dei successivi processi di archiviazione, elaborazione e trasformazione. L’inizio del cognitivismo, convenzionalmente, si fa risalire al convegno di Boulder del 1955, anche se alcuni </w:t>
      </w:r>
      <w:r w:rsidR="007B4DAE">
        <w:rPr>
          <w:rFonts w:ascii="Bodoni MT Condensed" w:hAnsi="Bodoni MT Condensed"/>
          <w:sz w:val="24"/>
          <w:szCs w:val="24"/>
        </w:rPr>
        <w:t>indicano</w:t>
      </w:r>
      <w:r w:rsidRPr="00530496">
        <w:rPr>
          <w:rFonts w:ascii="Bodoni MT Condensed" w:hAnsi="Bodoni MT Condensed"/>
          <w:sz w:val="24"/>
          <w:szCs w:val="24"/>
        </w:rPr>
        <w:t xml:space="preserve"> come anno di nascita il 1948, anno in cui</w:t>
      </w:r>
      <w:r w:rsidR="00B0417D">
        <w:rPr>
          <w:rFonts w:ascii="Bodoni MT Condensed" w:hAnsi="Bodoni MT Condensed"/>
          <w:sz w:val="24"/>
          <w:szCs w:val="24"/>
        </w:rPr>
        <w:t xml:space="preserve"> </w:t>
      </w:r>
      <w:r w:rsidRPr="00530496">
        <w:rPr>
          <w:rFonts w:ascii="Bodoni MT Condensed" w:hAnsi="Bodoni MT Condensed"/>
          <w:sz w:val="24"/>
          <w:szCs w:val="24"/>
        </w:rPr>
        <w:t>Shannon pubblica il suo lavoro sulla teoria dell'informazione.</w:t>
      </w:r>
    </w:p>
  </w:footnote>
  <w:footnote w:id="23">
    <w:p w:rsidR="00A71A68" w:rsidRPr="00530496" w:rsidRDefault="00A71A68" w:rsidP="00A71A68">
      <w:pPr>
        <w:pStyle w:val="Testonotaapidipagina"/>
        <w:jc w:val="both"/>
        <w:rPr>
          <w:rFonts w:ascii="Bodoni MT Condensed" w:hAnsi="Bodoni MT Condensed"/>
          <w:sz w:val="24"/>
          <w:szCs w:val="24"/>
        </w:rPr>
      </w:pPr>
      <w:r w:rsidRPr="00530496">
        <w:rPr>
          <w:rStyle w:val="Rimandonotaapidipagina"/>
          <w:rFonts w:ascii="Bodoni MT Condensed" w:hAnsi="Bodoni MT Condensed"/>
          <w:sz w:val="24"/>
          <w:szCs w:val="24"/>
        </w:rPr>
        <w:footnoteRef/>
      </w:r>
      <w:r w:rsidRPr="00530496">
        <w:rPr>
          <w:rFonts w:ascii="Bodoni MT Condensed" w:hAnsi="Bodoni MT Condensed"/>
          <w:sz w:val="24"/>
          <w:szCs w:val="24"/>
        </w:rPr>
        <w:t xml:space="preserve"> Il costruttivis</w:t>
      </w:r>
      <w:r w:rsidR="007B4DAE">
        <w:rPr>
          <w:rFonts w:ascii="Bodoni MT Condensed" w:hAnsi="Bodoni MT Condensed"/>
          <w:sz w:val="24"/>
          <w:szCs w:val="24"/>
        </w:rPr>
        <w:t>mo è considerato una corrente d</w:t>
      </w:r>
      <w:r w:rsidRPr="00530496">
        <w:rPr>
          <w:rFonts w:ascii="Bodoni MT Condensed" w:hAnsi="Bodoni MT Condensed"/>
          <w:sz w:val="24"/>
          <w:szCs w:val="24"/>
        </w:rPr>
        <w:t xml:space="preserve">el cognitivismo, il cui fondatore è </w:t>
      </w:r>
      <w:r w:rsidRPr="00530496">
        <w:rPr>
          <w:rFonts w:ascii="Bodoni MT Condensed" w:hAnsi="Bodoni MT Condensed"/>
          <w:bCs/>
          <w:sz w:val="24"/>
          <w:szCs w:val="24"/>
        </w:rPr>
        <w:t>George Alexander Kelly (1905-1967) uno psicologo, matematico e pedagogista americano che teorizzò la “</w:t>
      </w:r>
      <w:r w:rsidRPr="00530496">
        <w:rPr>
          <w:rFonts w:ascii="Bodoni MT Condensed" w:hAnsi="Bodoni MT Condensed"/>
          <w:bCs/>
          <w:i/>
          <w:sz w:val="24"/>
          <w:szCs w:val="24"/>
        </w:rPr>
        <w:t>psicologia dei costrutti personali</w:t>
      </w:r>
      <w:r w:rsidRPr="00530496">
        <w:rPr>
          <w:rFonts w:ascii="Bodoni MT Condensed" w:hAnsi="Bodoni MT Condensed"/>
          <w:bCs/>
          <w:sz w:val="24"/>
          <w:szCs w:val="24"/>
        </w:rPr>
        <w:t>”, che vengono e</w:t>
      </w:r>
      <w:r w:rsidR="007B4DAE">
        <w:rPr>
          <w:rFonts w:ascii="Bodoni MT Condensed" w:hAnsi="Bodoni MT Condensed"/>
          <w:bCs/>
          <w:sz w:val="24"/>
          <w:szCs w:val="24"/>
        </w:rPr>
        <w:t>n</w:t>
      </w:r>
      <w:r w:rsidRPr="00530496">
        <w:rPr>
          <w:rFonts w:ascii="Bodoni MT Condensed" w:hAnsi="Bodoni MT Condensed"/>
          <w:bCs/>
          <w:sz w:val="24"/>
          <w:szCs w:val="24"/>
        </w:rPr>
        <w:t xml:space="preserve">unciati nel suo lbro </w:t>
      </w:r>
      <w:r w:rsidRPr="00530496">
        <w:rPr>
          <w:rFonts w:ascii="Bodoni MT Condensed" w:hAnsi="Bodoni MT Condensed"/>
          <w:i/>
          <w:iCs/>
          <w:sz w:val="24"/>
          <w:szCs w:val="24"/>
        </w:rPr>
        <w:t>The Psychology of Personal Constructs</w:t>
      </w:r>
      <w:r w:rsidRPr="00530496">
        <w:rPr>
          <w:rFonts w:ascii="Bodoni MT Condensed" w:hAnsi="Bodoni MT Condensed"/>
          <w:sz w:val="24"/>
          <w:szCs w:val="24"/>
        </w:rPr>
        <w:t>, Volume 1, Norton, New York, 1955. Negli anni successivi</w:t>
      </w:r>
      <w:r w:rsidR="00B0417D">
        <w:rPr>
          <w:rFonts w:ascii="Bodoni MT Condensed" w:hAnsi="Bodoni MT Condensed"/>
          <w:sz w:val="24"/>
          <w:szCs w:val="24"/>
        </w:rPr>
        <w:t xml:space="preserve"> </w:t>
      </w:r>
      <w:r w:rsidRPr="00530496">
        <w:rPr>
          <w:rFonts w:ascii="Bodoni MT Condensed" w:hAnsi="Bodoni MT Condensed"/>
          <w:sz w:val="24"/>
          <w:szCs w:val="24"/>
        </w:rPr>
        <w:t>Jean Piaget diede un fondamentale contributo allo sviluppo del costruttivismo evidenziando, con le sue ricerche e i suoi studi, la correlazione tra fattori esterni e fattori interni per la costruzion</w:t>
      </w:r>
      <w:r w:rsidR="007B4DAE">
        <w:rPr>
          <w:rFonts w:ascii="Bodoni MT Condensed" w:hAnsi="Bodoni MT Condensed"/>
          <w:sz w:val="24"/>
          <w:szCs w:val="24"/>
        </w:rPr>
        <w:t>e</w:t>
      </w:r>
      <w:r w:rsidRPr="00530496">
        <w:rPr>
          <w:rFonts w:ascii="Bodoni MT Condensed" w:hAnsi="Bodoni MT Condensed"/>
          <w:sz w:val="24"/>
          <w:szCs w:val="24"/>
        </w:rPr>
        <w:t xml:space="preserve"> di strumenti dell’intelligenza.</w:t>
      </w:r>
    </w:p>
  </w:footnote>
  <w:footnote w:id="24">
    <w:p w:rsidR="00A71A68" w:rsidRPr="00530496" w:rsidRDefault="00A71A68" w:rsidP="00A71A68">
      <w:pPr>
        <w:pStyle w:val="Testonotaapidipagina"/>
        <w:jc w:val="both"/>
        <w:rPr>
          <w:rFonts w:ascii="Bodoni MT Condensed" w:hAnsi="Bodoni MT Condensed"/>
          <w:sz w:val="24"/>
          <w:szCs w:val="24"/>
        </w:rPr>
      </w:pPr>
      <w:r w:rsidRPr="00530496">
        <w:rPr>
          <w:rStyle w:val="Rimandonotaapidipagina"/>
          <w:rFonts w:ascii="Bodoni MT Condensed" w:hAnsi="Bodoni MT Condensed"/>
          <w:sz w:val="24"/>
          <w:szCs w:val="24"/>
        </w:rPr>
        <w:footnoteRef/>
      </w:r>
      <w:r w:rsidRPr="00530496">
        <w:rPr>
          <w:rFonts w:ascii="Bodoni MT Condensed" w:hAnsi="Bodoni MT Condensed"/>
          <w:sz w:val="24"/>
          <w:szCs w:val="24"/>
        </w:rPr>
        <w:t xml:space="preserve"> David Ausubel (1918-2008)</w:t>
      </w:r>
      <w:r w:rsidR="00B0417D">
        <w:rPr>
          <w:rFonts w:ascii="Bodoni MT Condensed" w:hAnsi="Bodoni MT Condensed"/>
          <w:sz w:val="24"/>
          <w:szCs w:val="24"/>
        </w:rPr>
        <w:t xml:space="preserve"> </w:t>
      </w:r>
      <w:r w:rsidRPr="00530496">
        <w:rPr>
          <w:rFonts w:ascii="Bodoni MT Condensed" w:hAnsi="Bodoni MT Condensed"/>
          <w:sz w:val="24"/>
          <w:szCs w:val="24"/>
        </w:rPr>
        <w:t>è stato uno psicologo americano della scuola di Jean Piaget (1896-1980), psicologo e pedagogista svizzero caposcuola dello studio in chiave sperimentale dei processi cognitivi e delle strutture che intervengono nel formarsi della conoscenza durante lo sviluppo. Gli studi di Ausbel e le sue ricerche sono stati fondamentali per lo sviluppo della psicologia dell’educazione, delle scienze cognitive e della didattica delle materie scientifiche</w:t>
      </w:r>
    </w:p>
  </w:footnote>
  <w:footnote w:id="25">
    <w:p w:rsidR="00A71A68" w:rsidRPr="00A85D6F" w:rsidRDefault="00A71A68" w:rsidP="00530496">
      <w:pPr>
        <w:pStyle w:val="Testonotaapidipagina"/>
        <w:jc w:val="both"/>
        <w:rPr>
          <w:rFonts w:ascii="Bodoni MT Condensed" w:hAnsi="Bodoni MT Condensed"/>
          <w:sz w:val="24"/>
          <w:szCs w:val="24"/>
        </w:rPr>
      </w:pPr>
      <w:r w:rsidRPr="00A85D6F">
        <w:rPr>
          <w:rStyle w:val="Rimandonotaapidipagina"/>
          <w:rFonts w:ascii="Bodoni MT Condensed" w:hAnsi="Bodoni MT Condensed"/>
          <w:sz w:val="24"/>
          <w:szCs w:val="24"/>
        </w:rPr>
        <w:footnoteRef/>
      </w:r>
      <w:r w:rsidRPr="00A85D6F">
        <w:rPr>
          <w:rFonts w:ascii="Bodoni MT Condensed" w:hAnsi="Bodoni MT Condensed"/>
          <w:sz w:val="24"/>
          <w:szCs w:val="24"/>
        </w:rPr>
        <w:t xml:space="preserve"> La semantica è la branca della linguistica che si occupa dello studio dei significati</w:t>
      </w:r>
      <w:r w:rsidR="00B0417D">
        <w:rPr>
          <w:rFonts w:ascii="Bodoni MT Condensed" w:hAnsi="Bodoni MT Condensed"/>
          <w:sz w:val="24"/>
          <w:szCs w:val="24"/>
        </w:rPr>
        <w:t xml:space="preserve"> </w:t>
      </w:r>
      <w:r w:rsidRPr="00A85D6F">
        <w:rPr>
          <w:rFonts w:ascii="Bodoni MT Condensed" w:hAnsi="Bodoni MT Condensed"/>
          <w:sz w:val="24"/>
          <w:szCs w:val="24"/>
        </w:rPr>
        <w:t>delle parole così come dei testi nel loro complesso; la semantica si occupa del rapporto tra l’espressione e la realtà extralinguistica. La semantica moderna si fa risalire agli studi e alle ricerche del linguista svizzero Ferdinand de Saussure (1857-1913).</w:t>
      </w:r>
    </w:p>
  </w:footnote>
  <w:footnote w:id="26">
    <w:p w:rsidR="00A71A68" w:rsidRPr="00D0013E" w:rsidRDefault="00A71A68" w:rsidP="00A71A68">
      <w:pPr>
        <w:pStyle w:val="Testonotaapidipagina"/>
        <w:jc w:val="both"/>
        <w:rPr>
          <w:rFonts w:ascii="Arial Narrow" w:hAnsi="Arial Narrow"/>
        </w:rPr>
      </w:pPr>
      <w:r w:rsidRPr="00923352">
        <w:rPr>
          <w:rStyle w:val="Rimandonotaapidipagina"/>
          <w:rFonts w:ascii="Bodoni MT Condensed" w:hAnsi="Bodoni MT Condensed"/>
          <w:sz w:val="24"/>
          <w:szCs w:val="24"/>
        </w:rPr>
        <w:footnoteRef/>
      </w:r>
      <w:r w:rsidRPr="00D0013E">
        <w:rPr>
          <w:rFonts w:ascii="Arial Narrow" w:hAnsi="Arial Narrow"/>
        </w:rPr>
        <w:t xml:space="preserve"> </w:t>
      </w:r>
      <w:r w:rsidRPr="00923352">
        <w:rPr>
          <w:rFonts w:ascii="Bodoni MT Condensed" w:hAnsi="Bodoni MT Condensed"/>
          <w:sz w:val="24"/>
          <w:szCs w:val="24"/>
        </w:rPr>
        <w:t>XMind LTDè una società di HongKong che</w:t>
      </w:r>
      <w:r w:rsidR="00B0417D">
        <w:rPr>
          <w:rFonts w:ascii="Bodoni MT Condensed" w:hAnsi="Bodoni MT Condensed"/>
          <w:sz w:val="24"/>
          <w:szCs w:val="24"/>
        </w:rPr>
        <w:t xml:space="preserve"> </w:t>
      </w:r>
      <w:r w:rsidRPr="00923352">
        <w:rPr>
          <w:rFonts w:ascii="Bodoni MT Condensed" w:hAnsi="Bodoni MT Condensed"/>
          <w:sz w:val="24"/>
          <w:szCs w:val="24"/>
        </w:rPr>
        <w:t>sviluppa mind mapping, brainstorming e software di collaborazione.</w:t>
      </w:r>
      <w:r w:rsidRPr="00D0013E">
        <w:rPr>
          <w:rFonts w:ascii="Arial Narrow" w:hAnsi="Arial Narrow"/>
        </w:rPr>
        <w:t xml:space="preserve"> </w:t>
      </w:r>
    </w:p>
  </w:footnote>
  <w:footnote w:id="27">
    <w:p w:rsidR="00A71A68" w:rsidRPr="00B3732F" w:rsidRDefault="00A71A68" w:rsidP="0052371E">
      <w:pPr>
        <w:pStyle w:val="Testonotaapidipagina"/>
        <w:jc w:val="both"/>
        <w:rPr>
          <w:rFonts w:ascii="Bodoni MT Condensed" w:hAnsi="Bodoni MT Condensed"/>
          <w:sz w:val="24"/>
          <w:szCs w:val="24"/>
        </w:rPr>
      </w:pPr>
      <w:r w:rsidRPr="00E0511B">
        <w:rPr>
          <w:rStyle w:val="Rimandonotaapidipagina"/>
          <w:rFonts w:ascii="Bodoni MT Condensed" w:hAnsi="Bodoni MT Condensed"/>
          <w:sz w:val="24"/>
          <w:szCs w:val="24"/>
        </w:rPr>
        <w:footnoteRef/>
      </w:r>
      <w:r w:rsidRPr="00E0511B">
        <w:rPr>
          <w:rFonts w:ascii="Bodoni MT Condensed" w:hAnsi="Bodoni MT Condensed"/>
          <w:sz w:val="24"/>
          <w:szCs w:val="24"/>
          <w:lang w:val="en-GB"/>
        </w:rPr>
        <w:t xml:space="preserve"> </w:t>
      </w:r>
      <w:r w:rsidRPr="00E0511B">
        <w:rPr>
          <w:rFonts w:ascii="Bodoni MT Condensed" w:hAnsi="Bodoni MT Condensed"/>
          <w:smallCaps/>
          <w:sz w:val="24"/>
          <w:szCs w:val="24"/>
          <w:lang w:val="en-GB"/>
        </w:rPr>
        <w:t>Desel Jörg , Juhás,Gabriel</w:t>
      </w:r>
      <w:r w:rsidRPr="00E0511B">
        <w:rPr>
          <w:rFonts w:ascii="Bodoni MT Condensed" w:hAnsi="Bodoni MT Condensed"/>
          <w:sz w:val="24"/>
          <w:szCs w:val="24"/>
          <w:lang w:val="en-GB"/>
        </w:rPr>
        <w:t xml:space="preserve"> , </w:t>
      </w:r>
      <w:r w:rsidRPr="00E0511B">
        <w:rPr>
          <w:rFonts w:ascii="Bodoni MT Condensed" w:hAnsi="Bodoni MT Condensed"/>
          <w:i/>
          <w:sz w:val="24"/>
          <w:szCs w:val="24"/>
          <w:lang w:val="en-GB"/>
        </w:rPr>
        <w:t>What Is a Petri Net?</w:t>
      </w:r>
      <w:r w:rsidR="00B0417D">
        <w:rPr>
          <w:rFonts w:ascii="Bodoni MT Condensed" w:hAnsi="Bodoni MT Condensed"/>
          <w:i/>
          <w:sz w:val="24"/>
          <w:szCs w:val="24"/>
          <w:lang w:val="en-GB"/>
        </w:rPr>
        <w:t xml:space="preserve"> </w:t>
      </w:r>
      <w:r w:rsidRPr="00E0511B">
        <w:rPr>
          <w:rFonts w:ascii="Bodoni MT Condensed" w:hAnsi="Bodoni MT Condensed"/>
          <w:i/>
          <w:sz w:val="24"/>
          <w:szCs w:val="24"/>
          <w:lang w:val="en-GB"/>
        </w:rPr>
        <w:t>Informal Answers for the Informed Reader</w:t>
      </w:r>
      <w:r w:rsidRPr="00E0511B">
        <w:rPr>
          <w:rFonts w:ascii="Bodoni MT Condensed" w:hAnsi="Bodoni MT Condensed"/>
          <w:sz w:val="24"/>
          <w:szCs w:val="24"/>
          <w:lang w:val="en-GB"/>
        </w:rPr>
        <w:t xml:space="preserve">, Hartmut Ehrig et al. </w:t>
      </w:r>
      <w:r w:rsidRPr="00B3732F">
        <w:rPr>
          <w:rFonts w:ascii="Bodoni MT Condensed" w:hAnsi="Bodoni MT Condensed"/>
          <w:sz w:val="24"/>
          <w:szCs w:val="24"/>
        </w:rPr>
        <w:t>(Eds.): Unifying Petri Nets, LNCS 2128, pp. 1-25, 2001.</w:t>
      </w:r>
    </w:p>
  </w:footnote>
  <w:footnote w:id="28">
    <w:p w:rsidR="00A71A68" w:rsidRPr="00E0511B" w:rsidRDefault="00A71A68" w:rsidP="0052371E">
      <w:pPr>
        <w:pStyle w:val="Testonotaapidipagina"/>
        <w:jc w:val="both"/>
        <w:rPr>
          <w:rFonts w:ascii="Bodoni MT Condensed" w:hAnsi="Bodoni MT Condensed"/>
          <w:sz w:val="24"/>
          <w:szCs w:val="24"/>
        </w:rPr>
      </w:pPr>
      <w:r w:rsidRPr="00E0511B">
        <w:rPr>
          <w:rStyle w:val="Rimandonotaapidipagina"/>
          <w:rFonts w:ascii="Bodoni MT Condensed" w:hAnsi="Bodoni MT Condensed"/>
          <w:sz w:val="24"/>
          <w:szCs w:val="24"/>
        </w:rPr>
        <w:footnoteRef/>
      </w:r>
      <w:r w:rsidRPr="00E0511B">
        <w:rPr>
          <w:rFonts w:ascii="Bodoni MT Condensed" w:hAnsi="Bodoni MT Condensed"/>
          <w:sz w:val="24"/>
          <w:szCs w:val="24"/>
        </w:rPr>
        <w:t xml:space="preserve"> La </w:t>
      </w:r>
      <w:r w:rsidRPr="00E0511B">
        <w:rPr>
          <w:rFonts w:ascii="Bodoni MT Condensed" w:hAnsi="Bodoni MT Condensed"/>
          <w:b/>
          <w:sz w:val="24"/>
          <w:szCs w:val="24"/>
        </w:rPr>
        <w:t>tupla</w:t>
      </w:r>
      <w:r w:rsidRPr="00E0511B">
        <w:rPr>
          <w:rFonts w:ascii="Bodoni MT Condensed" w:hAnsi="Bodoni MT Condensed"/>
          <w:sz w:val="24"/>
          <w:szCs w:val="24"/>
        </w:rPr>
        <w:t xml:space="preserve">, in informatica e in particolare nella teoria dei data base è l’elemento generico di una relazione; usando una definizione formale la </w:t>
      </w:r>
      <w:r w:rsidRPr="00E0511B">
        <w:rPr>
          <w:rFonts w:ascii="Bodoni MT Condensed" w:hAnsi="Bodoni MT Condensed"/>
          <w:i/>
          <w:sz w:val="24"/>
          <w:szCs w:val="24"/>
        </w:rPr>
        <w:t>tupla</w:t>
      </w:r>
      <w:r w:rsidRPr="00E0511B">
        <w:rPr>
          <w:rFonts w:ascii="Bodoni MT Condensed" w:hAnsi="Bodoni MT Condensed"/>
          <w:sz w:val="24"/>
          <w:szCs w:val="24"/>
        </w:rPr>
        <w:t xml:space="preserve"> è una funzione su un insieme di attributi X, che ad ogni elemento di X associa un valore appartenente al dominio dell’attributo.</w:t>
      </w:r>
    </w:p>
  </w:footnote>
  <w:footnote w:id="29">
    <w:p w:rsidR="00A71A68" w:rsidRPr="00E0511B" w:rsidRDefault="00A71A68" w:rsidP="0052371E">
      <w:pPr>
        <w:pStyle w:val="Testonotaapidipagina"/>
        <w:jc w:val="both"/>
        <w:rPr>
          <w:rFonts w:ascii="Bodoni MT Condensed" w:hAnsi="Bodoni MT Condensed"/>
          <w:sz w:val="24"/>
          <w:szCs w:val="24"/>
        </w:rPr>
      </w:pPr>
      <w:r w:rsidRPr="00E0511B">
        <w:rPr>
          <w:rStyle w:val="Rimandonotaapidipagina"/>
          <w:rFonts w:ascii="Bodoni MT Condensed" w:hAnsi="Bodoni MT Condensed"/>
          <w:sz w:val="24"/>
          <w:szCs w:val="24"/>
        </w:rPr>
        <w:footnoteRef/>
      </w:r>
      <w:r w:rsidRPr="00E0511B">
        <w:rPr>
          <w:rFonts w:ascii="Bodoni MT Condensed" w:hAnsi="Bodoni MT Condensed"/>
          <w:sz w:val="24"/>
          <w:szCs w:val="24"/>
        </w:rPr>
        <w:t xml:space="preserve"> N è l’insieme dei numeri naturali compreso lo 0: N = {0,1,2,3,4,…}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1A68" w:rsidRDefault="00A71A68">
    <w:pPr>
      <w:pStyle w:val="Intestazione"/>
      <w:jc w:val="center"/>
      <w:rPr>
        <w:color w:val="365F91" w:themeColor="accent1" w:themeShade="BF"/>
      </w:rPr>
    </w:pPr>
    <w:r>
      <w:rPr>
        <w:noProof/>
        <w:color w:val="4F81BD" w:themeColor="accent1"/>
      </w:rPr>
      <mc:AlternateContent>
        <mc:Choice Requires="wpg">
          <w:drawing>
            <wp:anchor distT="0" distB="0" distL="114300" distR="114300" simplePos="0" relativeHeight="251661312" behindDoc="0" locked="0" layoutInCell="1" allowOverlap="1" wp14:editId="4D35DDF7">
              <wp:simplePos x="0" y="0"/>
              <wp:positionH relativeFrom="page">
                <wp:align>left</wp:align>
              </wp:positionH>
              <wp:positionV relativeFrom="page">
                <wp:align>top</wp:align>
              </wp:positionV>
              <wp:extent cx="4041530" cy="1003564"/>
              <wp:effectExtent l="0" t="57150" r="35170" b="25136"/>
              <wp:wrapNone/>
              <wp:docPr id="63" name="Gruppo 63"/>
              <wp:cNvGraphicFramePr/>
              <a:graphic xmlns:a="http://schemas.openxmlformats.org/drawingml/2006/main">
                <a:graphicData uri="http://schemas.microsoft.com/office/word/2010/wordprocessingGroup">
                  <wpg:wgp>
                    <wpg:cNvGrpSpPr/>
                    <wpg:grpSpPr>
                      <a:xfrm>
                        <a:off x="0" y="0"/>
                        <a:ext cx="4041530" cy="1003564"/>
                        <a:chOff x="0" y="-40192"/>
                        <a:chExt cx="4041530" cy="1003564"/>
                      </a:xfrm>
                    </wpg:grpSpPr>
                    <wps:wsp>
                      <wps:cNvPr id="57" name="Straight Connector 57"/>
                      <wps:cNvCnPr/>
                      <wps:spPr>
                        <a:xfrm flipV="1">
                          <a:off x="459084" y="-40192"/>
                          <a:ext cx="3582446" cy="969053"/>
                        </a:xfrm>
                        <a:prstGeom prst="line">
                          <a:avLst/>
                        </a:prstGeom>
                        <a:gradFill flip="none" rotWithShape="1">
                          <a:gsLst>
                            <a:gs pos="0">
                              <a:schemeClr val="accent1">
                                <a:lumMod val="60000"/>
                                <a:lumOff val="40000"/>
                                <a:tint val="66000"/>
                                <a:satMod val="160000"/>
                              </a:schemeClr>
                            </a:gs>
                            <a:gs pos="50000">
                              <a:schemeClr val="accent1">
                                <a:lumMod val="60000"/>
                                <a:lumOff val="40000"/>
                                <a:tint val="44500"/>
                                <a:satMod val="160000"/>
                              </a:schemeClr>
                            </a:gs>
                            <a:gs pos="100000">
                              <a:schemeClr val="accent1">
                                <a:lumMod val="60000"/>
                                <a:lumOff val="40000"/>
                                <a:tint val="23500"/>
                                <a:satMod val="160000"/>
                              </a:schemeClr>
                            </a:gs>
                          </a:gsLst>
                          <a:path path="circle">
                            <a:fillToRect l="50000" t="50000" r="50000" b="50000"/>
                          </a:path>
                          <a:tileRect/>
                        </a:gradFill>
                        <a:ln>
                          <a:solidFill>
                            <a:schemeClr val="accent1">
                              <a:lumMod val="60000"/>
                              <a:lumOff val="40000"/>
                            </a:schemeClr>
                          </a:solidFill>
                        </a:ln>
                        <a:scene3d>
                          <a:camera prst="orthographicFront"/>
                          <a:lightRig rig="threePt" dir="t"/>
                        </a:scene3d>
                        <a:sp3d/>
                      </wps:spPr>
                      <wps:style>
                        <a:lnRef idx="1">
                          <a:schemeClr val="accent1"/>
                        </a:lnRef>
                        <a:fillRef idx="0">
                          <a:schemeClr val="accent1"/>
                        </a:fillRef>
                        <a:effectRef idx="0">
                          <a:schemeClr val="accent1"/>
                        </a:effectRef>
                        <a:fontRef idx="minor">
                          <a:schemeClr val="tx1"/>
                        </a:fontRef>
                      </wps:style>
                      <wps:bodyPr/>
                    </wps:wsp>
                    <wps:wsp>
                      <wps:cNvPr id="62" name="Oval 62"/>
                      <wps:cNvSpPr/>
                      <wps:spPr>
                        <a:xfrm>
                          <a:off x="0" y="50242"/>
                          <a:ext cx="1014730" cy="913130"/>
                        </a:xfrm>
                        <a:prstGeom prst="ellipse">
                          <a:avLst/>
                        </a:prstGeom>
                        <a:gradFill flip="none" rotWithShape="1">
                          <a:gsLst>
                            <a:gs pos="0">
                              <a:schemeClr val="accent1">
                                <a:lumMod val="60000"/>
                                <a:lumOff val="40000"/>
                                <a:tint val="66000"/>
                                <a:satMod val="160000"/>
                              </a:schemeClr>
                            </a:gs>
                            <a:gs pos="50000">
                              <a:schemeClr val="accent1">
                                <a:lumMod val="60000"/>
                                <a:lumOff val="40000"/>
                                <a:tint val="44500"/>
                                <a:satMod val="160000"/>
                              </a:schemeClr>
                            </a:gs>
                            <a:gs pos="100000">
                              <a:schemeClr val="accent1">
                                <a:lumMod val="60000"/>
                                <a:lumOff val="40000"/>
                                <a:tint val="23500"/>
                                <a:satMod val="160000"/>
                              </a:schemeClr>
                            </a:gs>
                          </a:gsLst>
                          <a:path path="circle">
                            <a:fillToRect l="50000" t="50000" r="50000" b="50000"/>
                          </a:path>
                          <a:tileRect/>
                        </a:gradFill>
                        <a:ln>
                          <a:noFill/>
                        </a:ln>
                        <a:scene3d>
                          <a:camera prst="perspectiveContrastingRightFacing"/>
                          <a:lightRig rig="twoPt" dir="t"/>
                        </a:scene3d>
                        <a:sp3d>
                          <a:bevelT w="101600" prst="rible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50000</wp14:pctWidth>
              </wp14:sizeRelH>
              <wp14:sizeRelV relativeFrom="topMargin">
                <wp14:pctHeight>100000</wp14:pctHeight>
              </wp14:sizeRelV>
            </wp:anchor>
          </w:drawing>
        </mc:Choice>
        <mc:Fallback>
          <w:pict>
            <v:group id="Gruppo 63" o:spid="_x0000_s1026" style="position:absolute;margin-left:0;margin-top:0;width:318.25pt;height:79pt;z-index:251661312;mso-width-percent:500;mso-height-percent:1000;mso-position-horizontal:left;mso-position-horizontal-relative:page;mso-position-vertical:top;mso-position-vertical-relative:page;mso-width-percent:500;mso-height-percent:1000;mso-width-relative:margin;mso-height-relative:top-margin-area" coordorigin=",-401" coordsize="40415,10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">
              <v:line id="Straight Connector 57" o:spid="_x0000_s1027" style="position:absolute;flip:y;visibility:visible;mso-wrap-style:square" from="4590,-401" to="40415,9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6R8UAAADbAAAADwAAAGRycy9kb3ducmV2LnhtbESP3WrCQBSE74W+w3IK3ohuYmmV1FWK&#10;qGiLBX8e4JA9+SHZsyG7avr2bkHwcpiZb5jZojO1uFLrSssK4lEEgji1uuRcwfm0Hk5BOI+ssbZM&#10;Cv7IwWL+0pthou2ND3Q9+lwECLsEFRTeN4mULi3IoBvZhjh4mW0N+iDbXOoWbwFuajmOog9psOSw&#10;UGBDy4LS6ngxCqr9IMvqt328+8WfLN5Q9b0dr5Tqv3ZfnyA8df4ZfrS3WsH7BP6/hB8g5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e6R8UAAADbAAAADwAAAAAAAAAA&#10;AAAAAAChAgAAZHJzL2Rvd25yZXYueG1sUEsFBgAAAAAEAAQA+QAAAJMDAAAAAA==&#10;" filled="t" fillcolor="#95b3d7 [1940]" strokecolor="#95b3d7 [1940]">
                <v:fill color2="#95b3d7 [1940]" rotate="t" focusposition=".5,.5" focussize="" colors="0 #b7d0f1;.5 #d2e0f5;1 #e8effa" focus="100%" type="gradientRadial"/>
              </v:line>
              <v:oval id="Oval 62" o:spid="_x0000_s1028" style="position:absolute;top:502;width:10147;height:91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vGc8MA&#10;AADbAAAADwAAAGRycy9kb3ducmV2LnhtbESPQYvCMBSE7wv+h/AEb2uqQlerUUSQ6kFhVfD6bJ5t&#10;sXkpTdT6742wsMdhZr5hZovWVOJBjSstKxj0IxDEmdUl5wpOx/X3GITzyBory6TgRQ4W887XDBNt&#10;n/xLj4PPRYCwS1BB4X2dSOmyggy6vq2Jg3e1jUEfZJNL3eAzwE0lh1EUS4Mlh4UCa1oVlN0Od6Ng&#10;v0v3+iLPkzRuV8vBzzjdbEcjpXrddjkF4an1/+G/9kYriIfw+RJ+gJ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GvGc8MAAADbAAAADwAAAAAAAAAAAAAAAACYAgAAZHJzL2Rv&#10;d25yZXYueG1sUEsFBgAAAAAEAAQA9QAAAIgDAAAAAA==&#10;" fillcolor="#95b3d7 [1940]" stroked="f" strokeweight="2pt">
                <v:fill color2="#95b3d7 [1940]" rotate="t" focusposition=".5,.5" focussize="" colors="0 #b7d0f1;.5 #d2e0f5;1 #e8effa" focus="100%" type="gradientRadial"/>
              </v:oval>
              <w10:wrap anchorx="page" anchory="page"/>
            </v:group>
          </w:pict>
        </mc:Fallback>
      </mc:AlternateContent>
    </w:r>
    <w:sdt>
      <w:sdtPr>
        <w:rPr>
          <w:rFonts w:ascii="Bodoni MT Condensed" w:hAnsi="Bodoni MT Condensed"/>
          <w:color w:val="365F91" w:themeColor="accent1" w:themeShade="BF"/>
        </w:rPr>
        <w:alias w:val="Titolo"/>
        <w:id w:val="79116639"/>
        <w:dataBinding w:prefixMappings="xmlns:ns0='http://schemas.openxmlformats.org/package/2006/metadata/core-properties' xmlns:ns1='http://purl.org/dc/elements/1.1/'" w:xpath="/ns0:coreProperties[1]/ns1:title[1]" w:storeItemID="{6C3C8BC8-F283-45AE-878A-BAB7291924A1}"/>
        <w:text/>
      </w:sdtPr>
      <w:sdtEndPr/>
      <w:sdtContent>
        <w:r w:rsidRPr="00582806">
          <w:rPr>
            <w:rFonts w:ascii="Bodoni MT Condensed" w:hAnsi="Bodoni MT Condensed"/>
            <w:color w:val="365F91" w:themeColor="accent1" w:themeShade="BF"/>
          </w:rPr>
          <w:t>Grafi e strutture</w:t>
        </w:r>
      </w:sdtContent>
    </w:sdt>
  </w:p>
  <w:p w:rsidR="00A71A68" w:rsidRDefault="00A71A68">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45C23"/>
    <w:multiLevelType w:val="hybridMultilevel"/>
    <w:tmpl w:val="C3B0B850"/>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nsid w:val="03876FF6"/>
    <w:multiLevelType w:val="hybridMultilevel"/>
    <w:tmpl w:val="DF460B20"/>
    <w:lvl w:ilvl="0" w:tplc="2998FBB6">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nsid w:val="088755FD"/>
    <w:multiLevelType w:val="hybridMultilevel"/>
    <w:tmpl w:val="44225864"/>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nsid w:val="0C252B9D"/>
    <w:multiLevelType w:val="hybridMultilevel"/>
    <w:tmpl w:val="9C9CBCC6"/>
    <w:lvl w:ilvl="0" w:tplc="2998FBB6">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nsid w:val="0CC04C2D"/>
    <w:multiLevelType w:val="hybridMultilevel"/>
    <w:tmpl w:val="193A266E"/>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nsid w:val="0D3A1EDD"/>
    <w:multiLevelType w:val="hybridMultilevel"/>
    <w:tmpl w:val="8FE0189A"/>
    <w:lvl w:ilvl="0" w:tplc="2998FBB6">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nsid w:val="0FBE3157"/>
    <w:multiLevelType w:val="hybridMultilevel"/>
    <w:tmpl w:val="2C5C1E12"/>
    <w:lvl w:ilvl="0" w:tplc="2998FBB6">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0FED2425"/>
    <w:multiLevelType w:val="hybridMultilevel"/>
    <w:tmpl w:val="BABEBE68"/>
    <w:lvl w:ilvl="0" w:tplc="4E00C61E">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nsid w:val="1315429C"/>
    <w:multiLevelType w:val="hybridMultilevel"/>
    <w:tmpl w:val="3E4E91CE"/>
    <w:lvl w:ilvl="0" w:tplc="2998FBB6">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nsid w:val="17B40BE8"/>
    <w:multiLevelType w:val="hybridMultilevel"/>
    <w:tmpl w:val="F09E7C4E"/>
    <w:lvl w:ilvl="0" w:tplc="2998FBB6">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nsid w:val="1839697D"/>
    <w:multiLevelType w:val="hybridMultilevel"/>
    <w:tmpl w:val="39D615EA"/>
    <w:lvl w:ilvl="0" w:tplc="C888A322">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nsid w:val="195E5299"/>
    <w:multiLevelType w:val="hybridMultilevel"/>
    <w:tmpl w:val="1D4097E8"/>
    <w:lvl w:ilvl="0" w:tplc="2998FBB6">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nsid w:val="1A6E2A89"/>
    <w:multiLevelType w:val="hybridMultilevel"/>
    <w:tmpl w:val="2B388A10"/>
    <w:lvl w:ilvl="0" w:tplc="2998FBB6">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nsid w:val="1CA17758"/>
    <w:multiLevelType w:val="hybridMultilevel"/>
    <w:tmpl w:val="8E96AA3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nsid w:val="1E7B1CFB"/>
    <w:multiLevelType w:val="hybridMultilevel"/>
    <w:tmpl w:val="0D446B7A"/>
    <w:lvl w:ilvl="0" w:tplc="2998FBB6">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nsid w:val="1FE00008"/>
    <w:multiLevelType w:val="hybridMultilevel"/>
    <w:tmpl w:val="621E88BC"/>
    <w:lvl w:ilvl="0" w:tplc="2998FBB6">
      <w:start w:val="1"/>
      <w:numFmt w:val="bullet"/>
      <w:lvlText w:val=""/>
      <w:lvlJc w:val="left"/>
      <w:pPr>
        <w:tabs>
          <w:tab w:val="num" w:pos="720"/>
        </w:tabs>
        <w:ind w:left="720" w:hanging="360"/>
      </w:pPr>
      <w:rPr>
        <w:rFonts w:ascii="Symbol" w:hAnsi="Symbol" w:hint="default"/>
        <w:color w:val="auto"/>
      </w:rPr>
    </w:lvl>
    <w:lvl w:ilvl="1" w:tplc="0410000F">
      <w:start w:val="1"/>
      <w:numFmt w:val="decimal"/>
      <w:lvlText w:val="%2."/>
      <w:lvlJc w:val="left"/>
      <w:pPr>
        <w:tabs>
          <w:tab w:val="num" w:pos="1440"/>
        </w:tabs>
        <w:ind w:left="1440" w:hanging="360"/>
      </w:pPr>
      <w:rPr>
        <w:rFonts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nsid w:val="1FE4221C"/>
    <w:multiLevelType w:val="hybridMultilevel"/>
    <w:tmpl w:val="67581232"/>
    <w:lvl w:ilvl="0" w:tplc="2998FBB6">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nsid w:val="23216CDC"/>
    <w:multiLevelType w:val="hybridMultilevel"/>
    <w:tmpl w:val="5DCA8274"/>
    <w:lvl w:ilvl="0" w:tplc="2998FBB6">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nsid w:val="23D2562E"/>
    <w:multiLevelType w:val="hybridMultilevel"/>
    <w:tmpl w:val="EF30AF12"/>
    <w:lvl w:ilvl="0" w:tplc="2998FBB6">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nsid w:val="240D5093"/>
    <w:multiLevelType w:val="hybridMultilevel"/>
    <w:tmpl w:val="964E9298"/>
    <w:lvl w:ilvl="0" w:tplc="2998FBB6">
      <w:start w:val="1"/>
      <w:numFmt w:val="bullet"/>
      <w:lvlText w:val=""/>
      <w:lvlJc w:val="left"/>
      <w:pPr>
        <w:tabs>
          <w:tab w:val="num" w:pos="720"/>
        </w:tabs>
        <w:ind w:left="720" w:hanging="360"/>
      </w:pPr>
      <w:rPr>
        <w:rFonts w:ascii="Symbol" w:hAnsi="Symbol" w:hint="default"/>
        <w:color w:val="auto"/>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nsid w:val="28EC2C7D"/>
    <w:multiLevelType w:val="hybridMultilevel"/>
    <w:tmpl w:val="C41ACA58"/>
    <w:lvl w:ilvl="0" w:tplc="2998FBB6">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nsid w:val="2A802B1C"/>
    <w:multiLevelType w:val="hybridMultilevel"/>
    <w:tmpl w:val="2A4E6820"/>
    <w:lvl w:ilvl="0" w:tplc="2998FBB6">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nsid w:val="2D624696"/>
    <w:multiLevelType w:val="hybridMultilevel"/>
    <w:tmpl w:val="234ED9C4"/>
    <w:lvl w:ilvl="0" w:tplc="2998FBB6">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nsid w:val="2E2D263B"/>
    <w:multiLevelType w:val="hybridMultilevel"/>
    <w:tmpl w:val="ADE852AC"/>
    <w:lvl w:ilvl="0" w:tplc="2998FBB6">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nsid w:val="2F8421A6"/>
    <w:multiLevelType w:val="hybridMultilevel"/>
    <w:tmpl w:val="478C2B0C"/>
    <w:lvl w:ilvl="0" w:tplc="2998FBB6">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nsid w:val="2FEB03B4"/>
    <w:multiLevelType w:val="hybridMultilevel"/>
    <w:tmpl w:val="BC80FC96"/>
    <w:lvl w:ilvl="0" w:tplc="0410000F">
      <w:start w:val="1"/>
      <w:numFmt w:val="decimal"/>
      <w:lvlText w:val="%1."/>
      <w:lvlJc w:val="left"/>
      <w:pPr>
        <w:tabs>
          <w:tab w:val="num" w:pos="720"/>
        </w:tabs>
        <w:ind w:left="720" w:hanging="360"/>
      </w:pPr>
      <w:rPr>
        <w:rFonts w:hint="default"/>
        <w:color w:val="auto"/>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nsid w:val="31820AB5"/>
    <w:multiLevelType w:val="hybridMultilevel"/>
    <w:tmpl w:val="F06E6CC0"/>
    <w:lvl w:ilvl="0" w:tplc="2998FBB6">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nsid w:val="32A52597"/>
    <w:multiLevelType w:val="hybridMultilevel"/>
    <w:tmpl w:val="ABA6A592"/>
    <w:lvl w:ilvl="0" w:tplc="2998FBB6">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8">
    <w:nsid w:val="354F4522"/>
    <w:multiLevelType w:val="hybridMultilevel"/>
    <w:tmpl w:val="E976D8F2"/>
    <w:lvl w:ilvl="0" w:tplc="2998FBB6">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9">
    <w:nsid w:val="357F7842"/>
    <w:multiLevelType w:val="hybridMultilevel"/>
    <w:tmpl w:val="B0A07DA0"/>
    <w:lvl w:ilvl="0" w:tplc="0410000F">
      <w:start w:val="1"/>
      <w:numFmt w:val="decimal"/>
      <w:lvlText w:val="%1."/>
      <w:lvlJc w:val="left"/>
      <w:pPr>
        <w:tabs>
          <w:tab w:val="num" w:pos="720"/>
        </w:tabs>
        <w:ind w:left="720" w:hanging="360"/>
      </w:pPr>
    </w:lvl>
    <w:lvl w:ilvl="1" w:tplc="2998FBB6">
      <w:start w:val="1"/>
      <w:numFmt w:val="bullet"/>
      <w:lvlText w:val=""/>
      <w:lvlJc w:val="left"/>
      <w:pPr>
        <w:tabs>
          <w:tab w:val="num" w:pos="1440"/>
        </w:tabs>
        <w:ind w:left="1440" w:hanging="360"/>
      </w:pPr>
      <w:rPr>
        <w:rFonts w:ascii="Symbol" w:hAnsi="Symbol" w:hint="default"/>
        <w:color w:val="auto"/>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
    <w:nsid w:val="361F0F06"/>
    <w:multiLevelType w:val="hybridMultilevel"/>
    <w:tmpl w:val="16922B50"/>
    <w:lvl w:ilvl="0" w:tplc="2998FBB6">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1">
    <w:nsid w:val="36AA4F56"/>
    <w:multiLevelType w:val="hybridMultilevel"/>
    <w:tmpl w:val="AA38D3EE"/>
    <w:lvl w:ilvl="0" w:tplc="2998FBB6">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2">
    <w:nsid w:val="374917FD"/>
    <w:multiLevelType w:val="hybridMultilevel"/>
    <w:tmpl w:val="D400C5F2"/>
    <w:lvl w:ilvl="0" w:tplc="2998FBB6">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3">
    <w:nsid w:val="39CB55A8"/>
    <w:multiLevelType w:val="hybridMultilevel"/>
    <w:tmpl w:val="D0D8750C"/>
    <w:lvl w:ilvl="0" w:tplc="2998FBB6">
      <w:start w:val="1"/>
      <w:numFmt w:val="bullet"/>
      <w:lvlText w:val=""/>
      <w:lvlJc w:val="left"/>
      <w:pPr>
        <w:tabs>
          <w:tab w:val="num" w:pos="720"/>
        </w:tabs>
        <w:ind w:left="720" w:hanging="360"/>
      </w:pPr>
      <w:rPr>
        <w:rFonts w:ascii="Symbol" w:hAnsi="Symbol" w:hint="default"/>
        <w:color w:val="auto"/>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4">
    <w:nsid w:val="3A3D70CC"/>
    <w:multiLevelType w:val="hybridMultilevel"/>
    <w:tmpl w:val="3B62762E"/>
    <w:lvl w:ilvl="0" w:tplc="2998FBB6">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5">
    <w:nsid w:val="3CE42F08"/>
    <w:multiLevelType w:val="hybridMultilevel"/>
    <w:tmpl w:val="0C9052F2"/>
    <w:lvl w:ilvl="0" w:tplc="2998FBB6">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6">
    <w:nsid w:val="3DC902E3"/>
    <w:multiLevelType w:val="hybridMultilevel"/>
    <w:tmpl w:val="FA5C59CC"/>
    <w:lvl w:ilvl="0" w:tplc="2998FBB6">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7">
    <w:nsid w:val="3E96467F"/>
    <w:multiLevelType w:val="hybridMultilevel"/>
    <w:tmpl w:val="D8F0141A"/>
    <w:lvl w:ilvl="0" w:tplc="2998FBB6">
      <w:start w:val="1"/>
      <w:numFmt w:val="bullet"/>
      <w:lvlText w:val=""/>
      <w:lvlJc w:val="left"/>
      <w:pPr>
        <w:tabs>
          <w:tab w:val="num" w:pos="720"/>
        </w:tabs>
        <w:ind w:left="720" w:hanging="360"/>
      </w:pPr>
      <w:rPr>
        <w:rFonts w:ascii="Symbol" w:hAnsi="Symbol" w:hint="default"/>
        <w:color w:val="auto"/>
      </w:rPr>
    </w:lvl>
    <w:lvl w:ilvl="1" w:tplc="0410000F">
      <w:start w:val="1"/>
      <w:numFmt w:val="decimal"/>
      <w:lvlText w:val="%2."/>
      <w:lvlJc w:val="left"/>
      <w:pPr>
        <w:tabs>
          <w:tab w:val="num" w:pos="1440"/>
        </w:tabs>
        <w:ind w:left="1440" w:hanging="360"/>
      </w:pPr>
      <w:rPr>
        <w:rFonts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8">
    <w:nsid w:val="3EFD2CD3"/>
    <w:multiLevelType w:val="multilevel"/>
    <w:tmpl w:val="0410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nsid w:val="3FC47326"/>
    <w:multiLevelType w:val="hybridMultilevel"/>
    <w:tmpl w:val="700E3B26"/>
    <w:lvl w:ilvl="0" w:tplc="2998FBB6">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0">
    <w:nsid w:val="41AA5B88"/>
    <w:multiLevelType w:val="hybridMultilevel"/>
    <w:tmpl w:val="55EE01F2"/>
    <w:lvl w:ilvl="0" w:tplc="2998FBB6">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1">
    <w:nsid w:val="41C42FFA"/>
    <w:multiLevelType w:val="hybridMultilevel"/>
    <w:tmpl w:val="B0CAC91A"/>
    <w:lvl w:ilvl="0" w:tplc="2998FBB6">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2">
    <w:nsid w:val="453135C2"/>
    <w:multiLevelType w:val="hybridMultilevel"/>
    <w:tmpl w:val="B5EA70AE"/>
    <w:lvl w:ilvl="0" w:tplc="85B26DBE">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3">
    <w:nsid w:val="45853710"/>
    <w:multiLevelType w:val="hybridMultilevel"/>
    <w:tmpl w:val="A768CEAC"/>
    <w:lvl w:ilvl="0" w:tplc="2998FBB6">
      <w:start w:val="1"/>
      <w:numFmt w:val="bullet"/>
      <w:lvlText w:val=""/>
      <w:lvlJc w:val="left"/>
      <w:pPr>
        <w:tabs>
          <w:tab w:val="num" w:pos="720"/>
        </w:tabs>
        <w:ind w:left="720" w:hanging="360"/>
      </w:pPr>
      <w:rPr>
        <w:rFonts w:ascii="Symbol" w:hAnsi="Symbol" w:hint="default"/>
        <w:color w:val="auto"/>
      </w:rPr>
    </w:lvl>
    <w:lvl w:ilvl="1" w:tplc="B2B8D25C">
      <w:start w:val="1"/>
      <w:numFmt w:val="lowerLetter"/>
      <w:lvlText w:val="%2."/>
      <w:lvlJc w:val="left"/>
      <w:pPr>
        <w:tabs>
          <w:tab w:val="num" w:pos="1440"/>
        </w:tabs>
        <w:ind w:left="1440" w:hanging="360"/>
      </w:pPr>
      <w:rPr>
        <w:rFonts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4">
    <w:nsid w:val="46FE377B"/>
    <w:multiLevelType w:val="hybridMultilevel"/>
    <w:tmpl w:val="6306331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5">
    <w:nsid w:val="480F2D7A"/>
    <w:multiLevelType w:val="hybridMultilevel"/>
    <w:tmpl w:val="98EE6460"/>
    <w:lvl w:ilvl="0" w:tplc="2998FBB6">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6">
    <w:nsid w:val="49E63F2B"/>
    <w:multiLevelType w:val="hybridMultilevel"/>
    <w:tmpl w:val="293E80E0"/>
    <w:lvl w:ilvl="0" w:tplc="C888A322">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7">
    <w:nsid w:val="4AA44747"/>
    <w:multiLevelType w:val="hybridMultilevel"/>
    <w:tmpl w:val="6252606C"/>
    <w:lvl w:ilvl="0" w:tplc="2998FBB6">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8">
    <w:nsid w:val="4AFF6CB6"/>
    <w:multiLevelType w:val="hybridMultilevel"/>
    <w:tmpl w:val="8202F9E0"/>
    <w:lvl w:ilvl="0" w:tplc="2998FBB6">
      <w:start w:val="1"/>
      <w:numFmt w:val="bullet"/>
      <w:lvlText w:val=""/>
      <w:lvlJc w:val="left"/>
      <w:pPr>
        <w:tabs>
          <w:tab w:val="num" w:pos="720"/>
        </w:tabs>
        <w:ind w:left="720" w:hanging="360"/>
      </w:pPr>
      <w:rPr>
        <w:rFonts w:ascii="Symbol" w:hAnsi="Symbol" w:hint="default"/>
        <w:color w:val="auto"/>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9">
    <w:nsid w:val="4B536532"/>
    <w:multiLevelType w:val="hybridMultilevel"/>
    <w:tmpl w:val="3CFE5582"/>
    <w:lvl w:ilvl="0" w:tplc="2998FBB6">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0">
    <w:nsid w:val="4CF64951"/>
    <w:multiLevelType w:val="hybridMultilevel"/>
    <w:tmpl w:val="F852153E"/>
    <w:lvl w:ilvl="0" w:tplc="2998FBB6">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1">
    <w:nsid w:val="4D626A85"/>
    <w:multiLevelType w:val="hybridMultilevel"/>
    <w:tmpl w:val="8F260AE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2">
    <w:nsid w:val="4FAE1DD1"/>
    <w:multiLevelType w:val="hybridMultilevel"/>
    <w:tmpl w:val="BA9A3EA8"/>
    <w:lvl w:ilvl="0" w:tplc="85B26DBE">
      <w:start w:val="1"/>
      <w:numFmt w:val="decimal"/>
      <w:lvlText w:val="%1."/>
      <w:lvlJc w:val="left"/>
      <w:pPr>
        <w:tabs>
          <w:tab w:val="num" w:pos="720"/>
        </w:tabs>
        <w:ind w:left="720" w:hanging="360"/>
      </w:pPr>
      <w:rPr>
        <w:rFonts w:hint="default"/>
        <w:color w:val="auto"/>
      </w:rPr>
    </w:lvl>
    <w:lvl w:ilvl="1" w:tplc="2998FBB6">
      <w:start w:val="1"/>
      <w:numFmt w:val="bullet"/>
      <w:lvlText w:val=""/>
      <w:lvlJc w:val="left"/>
      <w:pPr>
        <w:tabs>
          <w:tab w:val="num" w:pos="1440"/>
        </w:tabs>
        <w:ind w:left="1440" w:hanging="360"/>
      </w:pPr>
      <w:rPr>
        <w:rFonts w:ascii="Symbol" w:hAnsi="Symbol"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3">
    <w:nsid w:val="506E526E"/>
    <w:multiLevelType w:val="hybridMultilevel"/>
    <w:tmpl w:val="1D545EE4"/>
    <w:lvl w:ilvl="0" w:tplc="2998FBB6">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4">
    <w:nsid w:val="51B13937"/>
    <w:multiLevelType w:val="hybridMultilevel"/>
    <w:tmpl w:val="8744BCF4"/>
    <w:lvl w:ilvl="0" w:tplc="2998FBB6">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5">
    <w:nsid w:val="532C03AA"/>
    <w:multiLevelType w:val="hybridMultilevel"/>
    <w:tmpl w:val="68C47D86"/>
    <w:lvl w:ilvl="0" w:tplc="2998FBB6">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6">
    <w:nsid w:val="558514A9"/>
    <w:multiLevelType w:val="hybridMultilevel"/>
    <w:tmpl w:val="7A487AF0"/>
    <w:lvl w:ilvl="0" w:tplc="2998FBB6">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7">
    <w:nsid w:val="563029CC"/>
    <w:multiLevelType w:val="hybridMultilevel"/>
    <w:tmpl w:val="440CCD36"/>
    <w:lvl w:ilvl="0" w:tplc="2998FBB6">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8">
    <w:nsid w:val="56635FE8"/>
    <w:multiLevelType w:val="hybridMultilevel"/>
    <w:tmpl w:val="2856F2E8"/>
    <w:lvl w:ilvl="0" w:tplc="2998FBB6">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9">
    <w:nsid w:val="58295A19"/>
    <w:multiLevelType w:val="hybridMultilevel"/>
    <w:tmpl w:val="DD2A1276"/>
    <w:lvl w:ilvl="0" w:tplc="4E00C61E">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0">
    <w:nsid w:val="588C2DAE"/>
    <w:multiLevelType w:val="hybridMultilevel"/>
    <w:tmpl w:val="554234BE"/>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1">
    <w:nsid w:val="59EA3FA0"/>
    <w:multiLevelType w:val="hybridMultilevel"/>
    <w:tmpl w:val="41AE3DD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2">
    <w:nsid w:val="5E331E9D"/>
    <w:multiLevelType w:val="hybridMultilevel"/>
    <w:tmpl w:val="4D22A61A"/>
    <w:lvl w:ilvl="0" w:tplc="2998FBB6">
      <w:start w:val="1"/>
      <w:numFmt w:val="bullet"/>
      <w:lvlText w:val=""/>
      <w:lvlJc w:val="left"/>
      <w:pPr>
        <w:tabs>
          <w:tab w:val="num" w:pos="720"/>
        </w:tabs>
        <w:ind w:left="720" w:hanging="360"/>
      </w:pPr>
      <w:rPr>
        <w:rFonts w:ascii="Symbol" w:hAnsi="Symbol" w:hint="default"/>
        <w:color w:val="auto"/>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3">
    <w:nsid w:val="60D62C04"/>
    <w:multiLevelType w:val="hybridMultilevel"/>
    <w:tmpl w:val="8DC8B28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4">
    <w:nsid w:val="6458430F"/>
    <w:multiLevelType w:val="hybridMultilevel"/>
    <w:tmpl w:val="D4C087B8"/>
    <w:lvl w:ilvl="0" w:tplc="C888A322">
      <w:start w:val="1"/>
      <w:numFmt w:val="decimal"/>
      <w:lvlText w:val="%1."/>
      <w:lvlJc w:val="left"/>
      <w:pPr>
        <w:tabs>
          <w:tab w:val="num" w:pos="720"/>
        </w:tabs>
        <w:ind w:left="720" w:hanging="360"/>
      </w:pPr>
      <w:rPr>
        <w:rFonts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5">
    <w:nsid w:val="647239A2"/>
    <w:multiLevelType w:val="hybridMultilevel"/>
    <w:tmpl w:val="6F6C176C"/>
    <w:lvl w:ilvl="0" w:tplc="2998FBB6">
      <w:start w:val="1"/>
      <w:numFmt w:val="bullet"/>
      <w:lvlText w:val=""/>
      <w:lvlJc w:val="left"/>
      <w:pPr>
        <w:tabs>
          <w:tab w:val="num" w:pos="720"/>
        </w:tabs>
        <w:ind w:left="720" w:hanging="360"/>
      </w:pPr>
      <w:rPr>
        <w:rFonts w:ascii="Symbol" w:hAnsi="Symbol" w:hint="default"/>
        <w:color w:val="auto"/>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6">
    <w:nsid w:val="64834718"/>
    <w:multiLevelType w:val="hybridMultilevel"/>
    <w:tmpl w:val="49AE1360"/>
    <w:lvl w:ilvl="0" w:tplc="2998FBB6">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7">
    <w:nsid w:val="64F427E8"/>
    <w:multiLevelType w:val="hybridMultilevel"/>
    <w:tmpl w:val="3168C67C"/>
    <w:lvl w:ilvl="0" w:tplc="2998FBB6">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8">
    <w:nsid w:val="681B2BAD"/>
    <w:multiLevelType w:val="hybridMultilevel"/>
    <w:tmpl w:val="68A02746"/>
    <w:lvl w:ilvl="0" w:tplc="C888A322">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9">
    <w:nsid w:val="690F2CA4"/>
    <w:multiLevelType w:val="hybridMultilevel"/>
    <w:tmpl w:val="C79ADDAE"/>
    <w:lvl w:ilvl="0" w:tplc="4E00C61E">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0">
    <w:nsid w:val="69123750"/>
    <w:multiLevelType w:val="hybridMultilevel"/>
    <w:tmpl w:val="8E42F048"/>
    <w:lvl w:ilvl="0" w:tplc="2998FBB6">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1">
    <w:nsid w:val="69907E0E"/>
    <w:multiLevelType w:val="hybridMultilevel"/>
    <w:tmpl w:val="6D56F2E4"/>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2">
    <w:nsid w:val="69A77531"/>
    <w:multiLevelType w:val="hybridMultilevel"/>
    <w:tmpl w:val="32B003EA"/>
    <w:lvl w:ilvl="0" w:tplc="2998FBB6">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3">
    <w:nsid w:val="6A3B1F77"/>
    <w:multiLevelType w:val="hybridMultilevel"/>
    <w:tmpl w:val="A494685A"/>
    <w:lvl w:ilvl="0" w:tplc="4E00C61E">
      <w:start w:val="1"/>
      <w:numFmt w:val="decimal"/>
      <w:lvlText w:val="%1."/>
      <w:lvlJc w:val="left"/>
      <w:pPr>
        <w:tabs>
          <w:tab w:val="num" w:pos="720"/>
        </w:tabs>
        <w:ind w:left="720" w:hanging="360"/>
      </w:pPr>
      <w:rPr>
        <w:rFonts w:hint="default"/>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4">
    <w:nsid w:val="6A407724"/>
    <w:multiLevelType w:val="multilevel"/>
    <w:tmpl w:val="7546833A"/>
    <w:lvl w:ilvl="0">
      <w:start w:val="1"/>
      <w:numFmt w:val="decimal"/>
      <w:lvlText w:val="%1."/>
      <w:lvlJc w:val="left"/>
      <w:pPr>
        <w:tabs>
          <w:tab w:val="num" w:pos="720"/>
        </w:tabs>
        <w:ind w:left="720" w:hanging="360"/>
      </w:pPr>
      <w:rPr>
        <w:rFonts w:hint="default"/>
        <w:b/>
        <w:i/>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5">
    <w:nsid w:val="6A423748"/>
    <w:multiLevelType w:val="multilevel"/>
    <w:tmpl w:val="35487C5A"/>
    <w:lvl w:ilvl="0">
      <w:start w:val="1"/>
      <w:numFmt w:val="decimal"/>
      <w:lvlText w:val="%1."/>
      <w:lvlJc w:val="left"/>
      <w:pPr>
        <w:tabs>
          <w:tab w:val="num" w:pos="717"/>
        </w:tabs>
        <w:ind w:left="717" w:hanging="360"/>
      </w:pPr>
      <w:rPr>
        <w:rFonts w:ascii="Arial Narrow" w:hAnsi="Arial Narrow" w:hint="default"/>
        <w:b w:val="0"/>
        <w:i w:val="0"/>
        <w:sz w:val="24"/>
      </w:rPr>
    </w:lvl>
    <w:lvl w:ilvl="1">
      <w:start w:val="1"/>
      <w:numFmt w:val="upperLetter"/>
      <w:pStyle w:val="Titolo2"/>
      <w:lvlText w:val="%2."/>
      <w:lvlJc w:val="left"/>
      <w:pPr>
        <w:tabs>
          <w:tab w:val="num" w:pos="1437"/>
        </w:tabs>
        <w:ind w:left="1077" w:firstLine="0"/>
      </w:pPr>
      <w:rPr>
        <w:rFonts w:hint="default"/>
      </w:rPr>
    </w:lvl>
    <w:lvl w:ilvl="2">
      <w:start w:val="1"/>
      <w:numFmt w:val="decimal"/>
      <w:pStyle w:val="Titolo3"/>
      <w:lvlText w:val="%3."/>
      <w:lvlJc w:val="left"/>
      <w:pPr>
        <w:tabs>
          <w:tab w:val="num" w:pos="2157"/>
        </w:tabs>
        <w:ind w:left="1797" w:firstLine="0"/>
      </w:pPr>
      <w:rPr>
        <w:rFonts w:hint="default"/>
      </w:rPr>
    </w:lvl>
    <w:lvl w:ilvl="3">
      <w:start w:val="1"/>
      <w:numFmt w:val="lowerLetter"/>
      <w:pStyle w:val="Titolo4"/>
      <w:lvlText w:val="%4)"/>
      <w:lvlJc w:val="left"/>
      <w:pPr>
        <w:tabs>
          <w:tab w:val="num" w:pos="2877"/>
        </w:tabs>
        <w:ind w:left="2517" w:firstLine="0"/>
      </w:pPr>
      <w:rPr>
        <w:rFonts w:hint="default"/>
      </w:rPr>
    </w:lvl>
    <w:lvl w:ilvl="4">
      <w:start w:val="1"/>
      <w:numFmt w:val="decimal"/>
      <w:pStyle w:val="Titolo5"/>
      <w:lvlText w:val="(%5)"/>
      <w:lvlJc w:val="left"/>
      <w:pPr>
        <w:tabs>
          <w:tab w:val="num" w:pos="3597"/>
        </w:tabs>
        <w:ind w:left="3237" w:firstLine="0"/>
      </w:pPr>
      <w:rPr>
        <w:rFonts w:hint="default"/>
      </w:rPr>
    </w:lvl>
    <w:lvl w:ilvl="5">
      <w:start w:val="1"/>
      <w:numFmt w:val="lowerLetter"/>
      <w:pStyle w:val="Titolo6"/>
      <w:lvlText w:val="(%6)"/>
      <w:lvlJc w:val="left"/>
      <w:pPr>
        <w:tabs>
          <w:tab w:val="num" w:pos="4317"/>
        </w:tabs>
        <w:ind w:left="3957" w:firstLine="0"/>
      </w:pPr>
      <w:rPr>
        <w:rFonts w:hint="default"/>
      </w:rPr>
    </w:lvl>
    <w:lvl w:ilvl="6">
      <w:start w:val="1"/>
      <w:numFmt w:val="lowerRoman"/>
      <w:pStyle w:val="Titolo7"/>
      <w:lvlText w:val="(%7)"/>
      <w:lvlJc w:val="left"/>
      <w:pPr>
        <w:tabs>
          <w:tab w:val="num" w:pos="5037"/>
        </w:tabs>
        <w:ind w:left="4677" w:firstLine="0"/>
      </w:pPr>
      <w:rPr>
        <w:rFonts w:hint="default"/>
      </w:rPr>
    </w:lvl>
    <w:lvl w:ilvl="7">
      <w:start w:val="1"/>
      <w:numFmt w:val="lowerLetter"/>
      <w:pStyle w:val="Titolo8"/>
      <w:lvlText w:val="(%8)"/>
      <w:lvlJc w:val="left"/>
      <w:pPr>
        <w:tabs>
          <w:tab w:val="num" w:pos="5757"/>
        </w:tabs>
        <w:ind w:left="5397" w:firstLine="0"/>
      </w:pPr>
      <w:rPr>
        <w:rFonts w:hint="default"/>
      </w:rPr>
    </w:lvl>
    <w:lvl w:ilvl="8">
      <w:start w:val="1"/>
      <w:numFmt w:val="lowerRoman"/>
      <w:pStyle w:val="Titolo9"/>
      <w:lvlText w:val="(%9)"/>
      <w:lvlJc w:val="left"/>
      <w:pPr>
        <w:tabs>
          <w:tab w:val="num" w:pos="6477"/>
        </w:tabs>
        <w:ind w:left="6117" w:firstLine="0"/>
      </w:pPr>
      <w:rPr>
        <w:rFonts w:hint="default"/>
      </w:rPr>
    </w:lvl>
  </w:abstractNum>
  <w:abstractNum w:abstractNumId="76">
    <w:nsid w:val="6A870D89"/>
    <w:multiLevelType w:val="hybridMultilevel"/>
    <w:tmpl w:val="419ED82A"/>
    <w:lvl w:ilvl="0" w:tplc="C888A322">
      <w:start w:val="1"/>
      <w:numFmt w:val="decimal"/>
      <w:lvlText w:val="%1."/>
      <w:lvlJc w:val="left"/>
      <w:pPr>
        <w:tabs>
          <w:tab w:val="num" w:pos="720"/>
        </w:tabs>
        <w:ind w:left="720" w:hanging="360"/>
      </w:pPr>
      <w:rPr>
        <w:rFonts w:hint="default"/>
      </w:rPr>
    </w:lvl>
    <w:lvl w:ilvl="1" w:tplc="63949A88">
      <w:start w:val="1"/>
      <w:numFmt w:val="decimal"/>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7">
    <w:nsid w:val="6ABA340B"/>
    <w:multiLevelType w:val="hybridMultilevel"/>
    <w:tmpl w:val="7276A7D0"/>
    <w:lvl w:ilvl="0" w:tplc="2998FBB6">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8">
    <w:nsid w:val="6BD10C9B"/>
    <w:multiLevelType w:val="hybridMultilevel"/>
    <w:tmpl w:val="B436FAE6"/>
    <w:lvl w:ilvl="0" w:tplc="2998FBB6">
      <w:start w:val="1"/>
      <w:numFmt w:val="bullet"/>
      <w:lvlText w:val=""/>
      <w:lvlJc w:val="left"/>
      <w:pPr>
        <w:tabs>
          <w:tab w:val="num" w:pos="720"/>
        </w:tabs>
        <w:ind w:left="720" w:hanging="360"/>
      </w:pPr>
      <w:rPr>
        <w:rFonts w:ascii="Symbol" w:hAnsi="Symbol" w:hint="default"/>
        <w:color w:val="auto"/>
      </w:rPr>
    </w:lvl>
    <w:lvl w:ilvl="1" w:tplc="0410000F">
      <w:start w:val="1"/>
      <w:numFmt w:val="decimal"/>
      <w:lvlText w:val="%2."/>
      <w:lvlJc w:val="left"/>
      <w:pPr>
        <w:tabs>
          <w:tab w:val="num" w:pos="1440"/>
        </w:tabs>
        <w:ind w:left="1440" w:hanging="360"/>
      </w:pPr>
      <w:rPr>
        <w:rFonts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9">
    <w:nsid w:val="6C414A44"/>
    <w:multiLevelType w:val="hybridMultilevel"/>
    <w:tmpl w:val="CEF295B6"/>
    <w:lvl w:ilvl="0" w:tplc="2998FBB6">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0">
    <w:nsid w:val="6D191C60"/>
    <w:multiLevelType w:val="hybridMultilevel"/>
    <w:tmpl w:val="ACBC1C2A"/>
    <w:lvl w:ilvl="0" w:tplc="2998FBB6">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1">
    <w:nsid w:val="6D354EB1"/>
    <w:multiLevelType w:val="hybridMultilevel"/>
    <w:tmpl w:val="1E0AB8B8"/>
    <w:lvl w:ilvl="0" w:tplc="2998FBB6">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2">
    <w:nsid w:val="6E297053"/>
    <w:multiLevelType w:val="multilevel"/>
    <w:tmpl w:val="069AABFE"/>
    <w:lvl w:ilvl="0">
      <w:start w:val="1"/>
      <w:numFmt w:val="decimal"/>
      <w:lvlText w:val="%1."/>
      <w:lvlJc w:val="left"/>
      <w:pPr>
        <w:tabs>
          <w:tab w:val="num" w:pos="717"/>
        </w:tabs>
        <w:ind w:left="717" w:hanging="360"/>
      </w:pPr>
      <w:rPr>
        <w:rFonts w:ascii="Times New Roman" w:hAnsi="Times New Roman" w:cs="Times New Roman" w:hint="default"/>
        <w:b w:val="0"/>
        <w:i w:val="0"/>
        <w:sz w:val="24"/>
      </w:rPr>
    </w:lvl>
    <w:lvl w:ilvl="1">
      <w:start w:val="1"/>
      <w:numFmt w:val="upperLetter"/>
      <w:lvlText w:val="%2."/>
      <w:lvlJc w:val="left"/>
      <w:pPr>
        <w:tabs>
          <w:tab w:val="num" w:pos="1437"/>
        </w:tabs>
        <w:ind w:left="1077" w:firstLine="0"/>
      </w:pPr>
      <w:rPr>
        <w:rFonts w:hint="default"/>
      </w:rPr>
    </w:lvl>
    <w:lvl w:ilvl="2">
      <w:start w:val="1"/>
      <w:numFmt w:val="decimal"/>
      <w:lvlText w:val="%3."/>
      <w:lvlJc w:val="left"/>
      <w:pPr>
        <w:tabs>
          <w:tab w:val="num" w:pos="2157"/>
        </w:tabs>
        <w:ind w:left="1797" w:firstLine="0"/>
      </w:pPr>
      <w:rPr>
        <w:rFonts w:hint="default"/>
      </w:rPr>
    </w:lvl>
    <w:lvl w:ilvl="3">
      <w:start w:val="1"/>
      <w:numFmt w:val="lowerLetter"/>
      <w:lvlText w:val="%4)"/>
      <w:lvlJc w:val="left"/>
      <w:pPr>
        <w:tabs>
          <w:tab w:val="num" w:pos="2877"/>
        </w:tabs>
        <w:ind w:left="2517" w:firstLine="0"/>
      </w:pPr>
      <w:rPr>
        <w:rFonts w:hint="default"/>
      </w:rPr>
    </w:lvl>
    <w:lvl w:ilvl="4">
      <w:start w:val="1"/>
      <w:numFmt w:val="decimal"/>
      <w:lvlText w:val="(%5)"/>
      <w:lvlJc w:val="left"/>
      <w:pPr>
        <w:tabs>
          <w:tab w:val="num" w:pos="3597"/>
        </w:tabs>
        <w:ind w:left="3237" w:firstLine="0"/>
      </w:pPr>
      <w:rPr>
        <w:rFonts w:hint="default"/>
      </w:rPr>
    </w:lvl>
    <w:lvl w:ilvl="5">
      <w:start w:val="1"/>
      <w:numFmt w:val="lowerLetter"/>
      <w:lvlText w:val="(%6)"/>
      <w:lvlJc w:val="left"/>
      <w:pPr>
        <w:tabs>
          <w:tab w:val="num" w:pos="4317"/>
        </w:tabs>
        <w:ind w:left="3957" w:firstLine="0"/>
      </w:pPr>
      <w:rPr>
        <w:rFonts w:hint="default"/>
      </w:rPr>
    </w:lvl>
    <w:lvl w:ilvl="6">
      <w:start w:val="1"/>
      <w:numFmt w:val="lowerRoman"/>
      <w:lvlText w:val="(%7)"/>
      <w:lvlJc w:val="left"/>
      <w:pPr>
        <w:tabs>
          <w:tab w:val="num" w:pos="5037"/>
        </w:tabs>
        <w:ind w:left="4677" w:firstLine="0"/>
      </w:pPr>
      <w:rPr>
        <w:rFonts w:hint="default"/>
      </w:rPr>
    </w:lvl>
    <w:lvl w:ilvl="7">
      <w:start w:val="1"/>
      <w:numFmt w:val="lowerLetter"/>
      <w:lvlText w:val="(%8)"/>
      <w:lvlJc w:val="left"/>
      <w:pPr>
        <w:tabs>
          <w:tab w:val="num" w:pos="5757"/>
        </w:tabs>
        <w:ind w:left="5397" w:firstLine="0"/>
      </w:pPr>
      <w:rPr>
        <w:rFonts w:hint="default"/>
      </w:rPr>
    </w:lvl>
    <w:lvl w:ilvl="8">
      <w:start w:val="1"/>
      <w:numFmt w:val="lowerRoman"/>
      <w:lvlText w:val="(%9)"/>
      <w:lvlJc w:val="left"/>
      <w:pPr>
        <w:tabs>
          <w:tab w:val="num" w:pos="6477"/>
        </w:tabs>
        <w:ind w:left="6117" w:firstLine="0"/>
      </w:pPr>
      <w:rPr>
        <w:rFonts w:hint="default"/>
      </w:rPr>
    </w:lvl>
  </w:abstractNum>
  <w:abstractNum w:abstractNumId="83">
    <w:nsid w:val="6E2C5B19"/>
    <w:multiLevelType w:val="hybridMultilevel"/>
    <w:tmpl w:val="37205226"/>
    <w:lvl w:ilvl="0" w:tplc="2998FBB6">
      <w:start w:val="1"/>
      <w:numFmt w:val="bullet"/>
      <w:lvlText w:val=""/>
      <w:lvlJc w:val="left"/>
      <w:pPr>
        <w:tabs>
          <w:tab w:val="num" w:pos="720"/>
        </w:tabs>
        <w:ind w:left="720" w:hanging="360"/>
      </w:pPr>
      <w:rPr>
        <w:rFonts w:ascii="Symbol" w:hAnsi="Symbol" w:hint="default"/>
        <w:color w:val="auto"/>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4">
    <w:nsid w:val="6F1550E6"/>
    <w:multiLevelType w:val="hybridMultilevel"/>
    <w:tmpl w:val="B04CFF24"/>
    <w:lvl w:ilvl="0" w:tplc="2998FBB6">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5">
    <w:nsid w:val="6F7061B3"/>
    <w:multiLevelType w:val="hybridMultilevel"/>
    <w:tmpl w:val="3258AD60"/>
    <w:lvl w:ilvl="0" w:tplc="2998FBB6">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6">
    <w:nsid w:val="6FBA75AC"/>
    <w:multiLevelType w:val="hybridMultilevel"/>
    <w:tmpl w:val="4AEA6A14"/>
    <w:lvl w:ilvl="0" w:tplc="2998FBB6">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7">
    <w:nsid w:val="71C31DC3"/>
    <w:multiLevelType w:val="multilevel"/>
    <w:tmpl w:val="4314A96E"/>
    <w:lvl w:ilvl="0">
      <w:start w:val="1"/>
      <w:numFmt w:val="decimal"/>
      <w:lvlText w:val="%1."/>
      <w:lvlJc w:val="left"/>
      <w:pPr>
        <w:tabs>
          <w:tab w:val="num" w:pos="717"/>
        </w:tabs>
        <w:ind w:left="717" w:hanging="360"/>
      </w:pPr>
      <w:rPr>
        <w:rFonts w:ascii="Times New Roman" w:hAnsi="Times New Roman" w:cs="Times New Roman" w:hint="default"/>
        <w:b w:val="0"/>
        <w:i w:val="0"/>
        <w:sz w:val="24"/>
      </w:rPr>
    </w:lvl>
    <w:lvl w:ilvl="1">
      <w:start w:val="1"/>
      <w:numFmt w:val="upperLetter"/>
      <w:lvlText w:val="%2."/>
      <w:lvlJc w:val="left"/>
      <w:pPr>
        <w:tabs>
          <w:tab w:val="num" w:pos="1437"/>
        </w:tabs>
        <w:ind w:left="1077" w:firstLine="0"/>
      </w:pPr>
      <w:rPr>
        <w:rFonts w:hint="default"/>
      </w:rPr>
    </w:lvl>
    <w:lvl w:ilvl="2">
      <w:start w:val="1"/>
      <w:numFmt w:val="decimal"/>
      <w:lvlText w:val="%3."/>
      <w:lvlJc w:val="left"/>
      <w:pPr>
        <w:tabs>
          <w:tab w:val="num" w:pos="2157"/>
        </w:tabs>
        <w:ind w:left="1797" w:firstLine="0"/>
      </w:pPr>
      <w:rPr>
        <w:rFonts w:hint="default"/>
      </w:rPr>
    </w:lvl>
    <w:lvl w:ilvl="3">
      <w:start w:val="1"/>
      <w:numFmt w:val="lowerLetter"/>
      <w:lvlText w:val="%4)"/>
      <w:lvlJc w:val="left"/>
      <w:pPr>
        <w:tabs>
          <w:tab w:val="num" w:pos="2877"/>
        </w:tabs>
        <w:ind w:left="2517" w:firstLine="0"/>
      </w:pPr>
      <w:rPr>
        <w:rFonts w:hint="default"/>
      </w:rPr>
    </w:lvl>
    <w:lvl w:ilvl="4">
      <w:start w:val="1"/>
      <w:numFmt w:val="decimal"/>
      <w:lvlText w:val="(%5)"/>
      <w:lvlJc w:val="left"/>
      <w:pPr>
        <w:tabs>
          <w:tab w:val="num" w:pos="3597"/>
        </w:tabs>
        <w:ind w:left="3237" w:firstLine="0"/>
      </w:pPr>
      <w:rPr>
        <w:rFonts w:hint="default"/>
      </w:rPr>
    </w:lvl>
    <w:lvl w:ilvl="5">
      <w:start w:val="1"/>
      <w:numFmt w:val="lowerLetter"/>
      <w:lvlText w:val="(%6)"/>
      <w:lvlJc w:val="left"/>
      <w:pPr>
        <w:tabs>
          <w:tab w:val="num" w:pos="4317"/>
        </w:tabs>
        <w:ind w:left="3957" w:firstLine="0"/>
      </w:pPr>
      <w:rPr>
        <w:rFonts w:hint="default"/>
      </w:rPr>
    </w:lvl>
    <w:lvl w:ilvl="6">
      <w:start w:val="1"/>
      <w:numFmt w:val="lowerRoman"/>
      <w:lvlText w:val="(%7)"/>
      <w:lvlJc w:val="left"/>
      <w:pPr>
        <w:tabs>
          <w:tab w:val="num" w:pos="5037"/>
        </w:tabs>
        <w:ind w:left="4677" w:firstLine="0"/>
      </w:pPr>
      <w:rPr>
        <w:rFonts w:hint="default"/>
      </w:rPr>
    </w:lvl>
    <w:lvl w:ilvl="7">
      <w:start w:val="1"/>
      <w:numFmt w:val="lowerLetter"/>
      <w:lvlText w:val="(%8)"/>
      <w:lvlJc w:val="left"/>
      <w:pPr>
        <w:tabs>
          <w:tab w:val="num" w:pos="5757"/>
        </w:tabs>
        <w:ind w:left="5397" w:firstLine="0"/>
      </w:pPr>
      <w:rPr>
        <w:rFonts w:hint="default"/>
      </w:rPr>
    </w:lvl>
    <w:lvl w:ilvl="8">
      <w:start w:val="1"/>
      <w:numFmt w:val="lowerRoman"/>
      <w:lvlText w:val="(%9)"/>
      <w:lvlJc w:val="left"/>
      <w:pPr>
        <w:tabs>
          <w:tab w:val="num" w:pos="6477"/>
        </w:tabs>
        <w:ind w:left="6117" w:firstLine="0"/>
      </w:pPr>
      <w:rPr>
        <w:rFonts w:hint="default"/>
      </w:rPr>
    </w:lvl>
  </w:abstractNum>
  <w:abstractNum w:abstractNumId="88">
    <w:nsid w:val="71FE6DE2"/>
    <w:multiLevelType w:val="hybridMultilevel"/>
    <w:tmpl w:val="8DC2F42C"/>
    <w:lvl w:ilvl="0" w:tplc="2998FBB6">
      <w:start w:val="1"/>
      <w:numFmt w:val="bullet"/>
      <w:lvlText w:val=""/>
      <w:lvlJc w:val="left"/>
      <w:pPr>
        <w:tabs>
          <w:tab w:val="num" w:pos="720"/>
        </w:tabs>
        <w:ind w:left="720" w:hanging="360"/>
      </w:pPr>
      <w:rPr>
        <w:rFonts w:ascii="Symbol" w:hAnsi="Symbol" w:hint="default"/>
        <w:color w:val="auto"/>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9">
    <w:nsid w:val="73416002"/>
    <w:multiLevelType w:val="hybridMultilevel"/>
    <w:tmpl w:val="E0DACC82"/>
    <w:lvl w:ilvl="0" w:tplc="2998FBB6">
      <w:start w:val="1"/>
      <w:numFmt w:val="bullet"/>
      <w:lvlText w:val=""/>
      <w:lvlJc w:val="left"/>
      <w:pPr>
        <w:tabs>
          <w:tab w:val="num" w:pos="1080"/>
        </w:tabs>
        <w:ind w:left="1080" w:hanging="360"/>
      </w:pPr>
      <w:rPr>
        <w:rFonts w:ascii="Symbol" w:hAnsi="Symbol" w:hint="default"/>
        <w:color w:val="auto"/>
      </w:rPr>
    </w:lvl>
    <w:lvl w:ilvl="1" w:tplc="04100003" w:tentative="1">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90">
    <w:nsid w:val="75D652C9"/>
    <w:multiLevelType w:val="hybridMultilevel"/>
    <w:tmpl w:val="58843984"/>
    <w:lvl w:ilvl="0" w:tplc="2998FBB6">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1">
    <w:nsid w:val="76CF240C"/>
    <w:multiLevelType w:val="hybridMultilevel"/>
    <w:tmpl w:val="8D624A1E"/>
    <w:lvl w:ilvl="0" w:tplc="2998FBB6">
      <w:start w:val="1"/>
      <w:numFmt w:val="bullet"/>
      <w:lvlText w:val=""/>
      <w:lvlJc w:val="left"/>
      <w:pPr>
        <w:tabs>
          <w:tab w:val="num" w:pos="720"/>
        </w:tabs>
        <w:ind w:left="720" w:hanging="360"/>
      </w:pPr>
      <w:rPr>
        <w:rFonts w:ascii="Symbol" w:hAnsi="Symbol" w:hint="default"/>
        <w:color w:val="auto"/>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2">
    <w:nsid w:val="77AE0D6D"/>
    <w:multiLevelType w:val="hybridMultilevel"/>
    <w:tmpl w:val="5BCCF672"/>
    <w:lvl w:ilvl="0" w:tplc="2998FBB6">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3">
    <w:nsid w:val="77BE7735"/>
    <w:multiLevelType w:val="hybridMultilevel"/>
    <w:tmpl w:val="F230C464"/>
    <w:lvl w:ilvl="0" w:tplc="2998FBB6">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4">
    <w:nsid w:val="7BC867DB"/>
    <w:multiLevelType w:val="hybridMultilevel"/>
    <w:tmpl w:val="E3BE8878"/>
    <w:lvl w:ilvl="0" w:tplc="4E00C61E">
      <w:start w:val="1"/>
      <w:numFmt w:val="decimal"/>
      <w:lvlText w:val="%1."/>
      <w:lvlJc w:val="left"/>
      <w:pPr>
        <w:tabs>
          <w:tab w:val="num" w:pos="720"/>
        </w:tabs>
        <w:ind w:left="720" w:hanging="360"/>
      </w:pPr>
      <w:rPr>
        <w:rFonts w:hint="default"/>
      </w:rPr>
    </w:lvl>
    <w:lvl w:ilvl="1" w:tplc="2998FBB6">
      <w:start w:val="1"/>
      <w:numFmt w:val="bullet"/>
      <w:lvlText w:val=""/>
      <w:lvlJc w:val="left"/>
      <w:pPr>
        <w:tabs>
          <w:tab w:val="num" w:pos="1440"/>
        </w:tabs>
        <w:ind w:left="1440" w:hanging="360"/>
      </w:pPr>
      <w:rPr>
        <w:rFonts w:ascii="Symbol" w:hAnsi="Symbol" w:hint="default"/>
        <w:color w:val="auto"/>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5">
    <w:nsid w:val="7F2A49F6"/>
    <w:multiLevelType w:val="hybridMultilevel"/>
    <w:tmpl w:val="2E1C3BE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48"/>
  </w:num>
  <w:num w:numId="2">
    <w:abstractNumId w:val="38"/>
  </w:num>
  <w:num w:numId="3">
    <w:abstractNumId w:val="52"/>
  </w:num>
  <w:num w:numId="4">
    <w:abstractNumId w:val="93"/>
  </w:num>
  <w:num w:numId="5">
    <w:abstractNumId w:val="80"/>
  </w:num>
  <w:num w:numId="6">
    <w:abstractNumId w:val="85"/>
  </w:num>
  <w:num w:numId="7">
    <w:abstractNumId w:val="20"/>
  </w:num>
  <w:num w:numId="8">
    <w:abstractNumId w:val="42"/>
  </w:num>
  <w:num w:numId="9">
    <w:abstractNumId w:val="73"/>
  </w:num>
  <w:num w:numId="10">
    <w:abstractNumId w:val="94"/>
  </w:num>
  <w:num w:numId="11">
    <w:abstractNumId w:val="7"/>
  </w:num>
  <w:num w:numId="12">
    <w:abstractNumId w:val="59"/>
  </w:num>
  <w:num w:numId="13">
    <w:abstractNumId w:val="69"/>
  </w:num>
  <w:num w:numId="14">
    <w:abstractNumId w:val="68"/>
  </w:num>
  <w:num w:numId="15">
    <w:abstractNumId w:val="40"/>
  </w:num>
  <w:num w:numId="16">
    <w:abstractNumId w:val="76"/>
  </w:num>
  <w:num w:numId="17">
    <w:abstractNumId w:val="46"/>
  </w:num>
  <w:num w:numId="18">
    <w:abstractNumId w:val="10"/>
  </w:num>
  <w:num w:numId="19">
    <w:abstractNumId w:val="50"/>
  </w:num>
  <w:num w:numId="20">
    <w:abstractNumId w:val="9"/>
  </w:num>
  <w:num w:numId="21">
    <w:abstractNumId w:val="23"/>
  </w:num>
  <w:num w:numId="22">
    <w:abstractNumId w:val="24"/>
  </w:num>
  <w:num w:numId="23">
    <w:abstractNumId w:val="49"/>
  </w:num>
  <w:num w:numId="24">
    <w:abstractNumId w:val="39"/>
  </w:num>
  <w:num w:numId="25">
    <w:abstractNumId w:val="72"/>
  </w:num>
  <w:num w:numId="26">
    <w:abstractNumId w:val="14"/>
  </w:num>
  <w:num w:numId="27">
    <w:abstractNumId w:val="83"/>
  </w:num>
  <w:num w:numId="28">
    <w:abstractNumId w:val="61"/>
  </w:num>
  <w:num w:numId="29">
    <w:abstractNumId w:val="32"/>
  </w:num>
  <w:num w:numId="30">
    <w:abstractNumId w:val="3"/>
  </w:num>
  <w:num w:numId="31">
    <w:abstractNumId w:val="92"/>
  </w:num>
  <w:num w:numId="32">
    <w:abstractNumId w:val="26"/>
  </w:num>
  <w:num w:numId="33">
    <w:abstractNumId w:val="16"/>
  </w:num>
  <w:num w:numId="34">
    <w:abstractNumId w:val="64"/>
  </w:num>
  <w:num w:numId="35">
    <w:abstractNumId w:val="5"/>
  </w:num>
  <w:num w:numId="36">
    <w:abstractNumId w:val="4"/>
  </w:num>
  <w:num w:numId="37">
    <w:abstractNumId w:val="31"/>
  </w:num>
  <w:num w:numId="38">
    <w:abstractNumId w:val="77"/>
  </w:num>
  <w:num w:numId="39">
    <w:abstractNumId w:val="89"/>
  </w:num>
  <w:num w:numId="40">
    <w:abstractNumId w:val="87"/>
  </w:num>
  <w:num w:numId="41">
    <w:abstractNumId w:val="18"/>
  </w:num>
  <w:num w:numId="42">
    <w:abstractNumId w:val="86"/>
  </w:num>
  <w:num w:numId="43">
    <w:abstractNumId w:val="63"/>
  </w:num>
  <w:num w:numId="44">
    <w:abstractNumId w:val="44"/>
  </w:num>
  <w:num w:numId="45">
    <w:abstractNumId w:val="1"/>
  </w:num>
  <w:num w:numId="46">
    <w:abstractNumId w:val="28"/>
  </w:num>
  <w:num w:numId="47">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8"/>
  </w:num>
  <w:num w:numId="49">
    <w:abstractNumId w:val="67"/>
  </w:num>
  <w:num w:numId="50">
    <w:abstractNumId w:val="75"/>
  </w:num>
  <w:num w:numId="51">
    <w:abstractNumId w:val="62"/>
  </w:num>
  <w:num w:numId="52">
    <w:abstractNumId w:val="82"/>
  </w:num>
  <w:num w:numId="53">
    <w:abstractNumId w:val="84"/>
  </w:num>
  <w:num w:numId="54">
    <w:abstractNumId w:val="43"/>
  </w:num>
  <w:num w:numId="55">
    <w:abstractNumId w:val="41"/>
  </w:num>
  <w:num w:numId="56">
    <w:abstractNumId w:val="21"/>
  </w:num>
  <w:num w:numId="57">
    <w:abstractNumId w:val="37"/>
  </w:num>
  <w:num w:numId="58">
    <w:abstractNumId w:val="51"/>
  </w:num>
  <w:num w:numId="59">
    <w:abstractNumId w:val="79"/>
  </w:num>
  <w:num w:numId="60">
    <w:abstractNumId w:val="95"/>
  </w:num>
  <w:num w:numId="61">
    <w:abstractNumId w:val="60"/>
  </w:num>
  <w:num w:numId="62">
    <w:abstractNumId w:val="57"/>
  </w:num>
  <w:num w:numId="63">
    <w:abstractNumId w:val="13"/>
  </w:num>
  <w:num w:numId="64">
    <w:abstractNumId w:val="12"/>
  </w:num>
  <w:num w:numId="65">
    <w:abstractNumId w:val="36"/>
  </w:num>
  <w:num w:numId="66">
    <w:abstractNumId w:val="22"/>
  </w:num>
  <w:num w:numId="67">
    <w:abstractNumId w:val="53"/>
  </w:num>
  <w:num w:numId="68">
    <w:abstractNumId w:val="55"/>
  </w:num>
  <w:num w:numId="69">
    <w:abstractNumId w:val="30"/>
  </w:num>
  <w:num w:numId="70">
    <w:abstractNumId w:val="29"/>
  </w:num>
  <w:num w:numId="71">
    <w:abstractNumId w:val="78"/>
  </w:num>
  <w:num w:numId="72">
    <w:abstractNumId w:val="71"/>
  </w:num>
  <w:num w:numId="73">
    <w:abstractNumId w:val="2"/>
  </w:num>
  <w:num w:numId="74">
    <w:abstractNumId w:val="25"/>
  </w:num>
  <w:num w:numId="75">
    <w:abstractNumId w:val="19"/>
  </w:num>
  <w:num w:numId="76">
    <w:abstractNumId w:val="17"/>
  </w:num>
  <w:num w:numId="77">
    <w:abstractNumId w:val="90"/>
  </w:num>
  <w:num w:numId="78">
    <w:abstractNumId w:val="45"/>
  </w:num>
  <w:num w:numId="79">
    <w:abstractNumId w:val="81"/>
  </w:num>
  <w:num w:numId="80">
    <w:abstractNumId w:val="8"/>
  </w:num>
  <w:num w:numId="81">
    <w:abstractNumId w:val="6"/>
  </w:num>
  <w:num w:numId="82">
    <w:abstractNumId w:val="56"/>
  </w:num>
  <w:num w:numId="83">
    <w:abstractNumId w:val="54"/>
  </w:num>
  <w:num w:numId="84">
    <w:abstractNumId w:val="47"/>
  </w:num>
  <w:num w:numId="85">
    <w:abstractNumId w:val="15"/>
  </w:num>
  <w:num w:numId="86">
    <w:abstractNumId w:val="0"/>
  </w:num>
  <w:num w:numId="87">
    <w:abstractNumId w:val="27"/>
  </w:num>
  <w:num w:numId="88">
    <w:abstractNumId w:val="70"/>
  </w:num>
  <w:num w:numId="89">
    <w:abstractNumId w:val="65"/>
  </w:num>
  <w:num w:numId="90">
    <w:abstractNumId w:val="11"/>
  </w:num>
  <w:num w:numId="91">
    <w:abstractNumId w:val="66"/>
  </w:num>
  <w:num w:numId="92">
    <w:abstractNumId w:val="33"/>
  </w:num>
  <w:num w:numId="93">
    <w:abstractNumId w:val="91"/>
  </w:num>
  <w:num w:numId="94">
    <w:abstractNumId w:val="34"/>
  </w:num>
  <w:num w:numId="95">
    <w:abstractNumId w:val="74"/>
  </w:num>
  <w:num w:numId="96">
    <w:abstractNumId w:val="88"/>
  </w:num>
  <w:num w:numId="97">
    <w:abstractNumId w:val="35"/>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it-IT" w:vendorID="3" w:dllVersion="517"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878"/>
    <w:rsid w:val="00005B07"/>
    <w:rsid w:val="00007023"/>
    <w:rsid w:val="000132D9"/>
    <w:rsid w:val="000139F3"/>
    <w:rsid w:val="00015CAB"/>
    <w:rsid w:val="00021635"/>
    <w:rsid w:val="00021C52"/>
    <w:rsid w:val="000245C8"/>
    <w:rsid w:val="00030529"/>
    <w:rsid w:val="000318B5"/>
    <w:rsid w:val="000350F7"/>
    <w:rsid w:val="00043F4B"/>
    <w:rsid w:val="00045A31"/>
    <w:rsid w:val="0005349A"/>
    <w:rsid w:val="00053C67"/>
    <w:rsid w:val="000551F9"/>
    <w:rsid w:val="0006069A"/>
    <w:rsid w:val="00061CBE"/>
    <w:rsid w:val="00063E7E"/>
    <w:rsid w:val="000647E6"/>
    <w:rsid w:val="00065894"/>
    <w:rsid w:val="00072B8C"/>
    <w:rsid w:val="00073EE9"/>
    <w:rsid w:val="000744F2"/>
    <w:rsid w:val="000754F4"/>
    <w:rsid w:val="0007590E"/>
    <w:rsid w:val="000776F1"/>
    <w:rsid w:val="00077A93"/>
    <w:rsid w:val="000816F6"/>
    <w:rsid w:val="000816FD"/>
    <w:rsid w:val="0008295E"/>
    <w:rsid w:val="0008457E"/>
    <w:rsid w:val="00090E50"/>
    <w:rsid w:val="00093AD1"/>
    <w:rsid w:val="000A2232"/>
    <w:rsid w:val="000A2F30"/>
    <w:rsid w:val="000A52CA"/>
    <w:rsid w:val="000A6CC5"/>
    <w:rsid w:val="000A7209"/>
    <w:rsid w:val="000A7215"/>
    <w:rsid w:val="000B2AC9"/>
    <w:rsid w:val="000B394B"/>
    <w:rsid w:val="000B3C6D"/>
    <w:rsid w:val="000B3CF1"/>
    <w:rsid w:val="000B4AF2"/>
    <w:rsid w:val="000B6450"/>
    <w:rsid w:val="000C6272"/>
    <w:rsid w:val="000D1043"/>
    <w:rsid w:val="000D3156"/>
    <w:rsid w:val="000D605B"/>
    <w:rsid w:val="000D73F1"/>
    <w:rsid w:val="000E1E0D"/>
    <w:rsid w:val="000E4060"/>
    <w:rsid w:val="000E7876"/>
    <w:rsid w:val="000E7AA0"/>
    <w:rsid w:val="000F2577"/>
    <w:rsid w:val="000F4E1F"/>
    <w:rsid w:val="000F6C26"/>
    <w:rsid w:val="000F7203"/>
    <w:rsid w:val="000F74BE"/>
    <w:rsid w:val="000F79B1"/>
    <w:rsid w:val="00100E29"/>
    <w:rsid w:val="00102240"/>
    <w:rsid w:val="0010425D"/>
    <w:rsid w:val="001052AF"/>
    <w:rsid w:val="001063E5"/>
    <w:rsid w:val="00110615"/>
    <w:rsid w:val="001114F1"/>
    <w:rsid w:val="001132EB"/>
    <w:rsid w:val="00113F39"/>
    <w:rsid w:val="00120338"/>
    <w:rsid w:val="001216F0"/>
    <w:rsid w:val="00125417"/>
    <w:rsid w:val="00125D06"/>
    <w:rsid w:val="00127A5F"/>
    <w:rsid w:val="0013033E"/>
    <w:rsid w:val="00130EA3"/>
    <w:rsid w:val="00130F2C"/>
    <w:rsid w:val="00130FD3"/>
    <w:rsid w:val="001310A3"/>
    <w:rsid w:val="00131BFD"/>
    <w:rsid w:val="00134DAA"/>
    <w:rsid w:val="0014362D"/>
    <w:rsid w:val="00147D5B"/>
    <w:rsid w:val="00151974"/>
    <w:rsid w:val="001531E4"/>
    <w:rsid w:val="00154A80"/>
    <w:rsid w:val="00161F4D"/>
    <w:rsid w:val="00170032"/>
    <w:rsid w:val="00171868"/>
    <w:rsid w:val="00173C81"/>
    <w:rsid w:val="00182DD7"/>
    <w:rsid w:val="00191E43"/>
    <w:rsid w:val="00192939"/>
    <w:rsid w:val="001A0159"/>
    <w:rsid w:val="001B0D53"/>
    <w:rsid w:val="001B3206"/>
    <w:rsid w:val="001B55A6"/>
    <w:rsid w:val="001B5958"/>
    <w:rsid w:val="001B632D"/>
    <w:rsid w:val="001B6794"/>
    <w:rsid w:val="001B7032"/>
    <w:rsid w:val="001B72E0"/>
    <w:rsid w:val="001B7589"/>
    <w:rsid w:val="001B7718"/>
    <w:rsid w:val="001C02E6"/>
    <w:rsid w:val="001C1013"/>
    <w:rsid w:val="001C1853"/>
    <w:rsid w:val="001C190B"/>
    <w:rsid w:val="001C2A5A"/>
    <w:rsid w:val="001C2DAC"/>
    <w:rsid w:val="001C2F8C"/>
    <w:rsid w:val="001D0D81"/>
    <w:rsid w:val="001D175C"/>
    <w:rsid w:val="001D25D6"/>
    <w:rsid w:val="001D4700"/>
    <w:rsid w:val="001E09BA"/>
    <w:rsid w:val="001E1F9F"/>
    <w:rsid w:val="001E21C5"/>
    <w:rsid w:val="001E4E85"/>
    <w:rsid w:val="001E59CB"/>
    <w:rsid w:val="001E64F0"/>
    <w:rsid w:val="001F05BC"/>
    <w:rsid w:val="001F0B67"/>
    <w:rsid w:val="001F28C4"/>
    <w:rsid w:val="001F31F1"/>
    <w:rsid w:val="001F3DD7"/>
    <w:rsid w:val="001F7DA5"/>
    <w:rsid w:val="00200878"/>
    <w:rsid w:val="00203D81"/>
    <w:rsid w:val="0020559B"/>
    <w:rsid w:val="002065C3"/>
    <w:rsid w:val="00207D21"/>
    <w:rsid w:val="00212203"/>
    <w:rsid w:val="0022072A"/>
    <w:rsid w:val="002242EF"/>
    <w:rsid w:val="002251B0"/>
    <w:rsid w:val="00226A1E"/>
    <w:rsid w:val="002347B9"/>
    <w:rsid w:val="0023529F"/>
    <w:rsid w:val="00235429"/>
    <w:rsid w:val="002358D7"/>
    <w:rsid w:val="002360BC"/>
    <w:rsid w:val="00241BE5"/>
    <w:rsid w:val="00250E8C"/>
    <w:rsid w:val="002515FB"/>
    <w:rsid w:val="0025388C"/>
    <w:rsid w:val="00254A46"/>
    <w:rsid w:val="002553D1"/>
    <w:rsid w:val="00257C55"/>
    <w:rsid w:val="0026035B"/>
    <w:rsid w:val="00260776"/>
    <w:rsid w:val="002613B5"/>
    <w:rsid w:val="002649DB"/>
    <w:rsid w:val="00265C9F"/>
    <w:rsid w:val="0026645B"/>
    <w:rsid w:val="002667B2"/>
    <w:rsid w:val="00276C6B"/>
    <w:rsid w:val="00276D88"/>
    <w:rsid w:val="00277476"/>
    <w:rsid w:val="0027787E"/>
    <w:rsid w:val="00280BFD"/>
    <w:rsid w:val="00281C7D"/>
    <w:rsid w:val="0028354A"/>
    <w:rsid w:val="002839A2"/>
    <w:rsid w:val="00285864"/>
    <w:rsid w:val="0029182B"/>
    <w:rsid w:val="00297EF9"/>
    <w:rsid w:val="002A016D"/>
    <w:rsid w:val="002A313C"/>
    <w:rsid w:val="002A559B"/>
    <w:rsid w:val="002A57F8"/>
    <w:rsid w:val="002B0D8C"/>
    <w:rsid w:val="002B323A"/>
    <w:rsid w:val="002B64E9"/>
    <w:rsid w:val="002B7E4F"/>
    <w:rsid w:val="002C0C8D"/>
    <w:rsid w:val="002C1F97"/>
    <w:rsid w:val="002C3944"/>
    <w:rsid w:val="002D4DFB"/>
    <w:rsid w:val="002E03C3"/>
    <w:rsid w:val="002E1328"/>
    <w:rsid w:val="002E5ED8"/>
    <w:rsid w:val="002E6FD3"/>
    <w:rsid w:val="002F0AC8"/>
    <w:rsid w:val="002F0C20"/>
    <w:rsid w:val="002F408F"/>
    <w:rsid w:val="002F556F"/>
    <w:rsid w:val="002F6116"/>
    <w:rsid w:val="002F7917"/>
    <w:rsid w:val="002F79E1"/>
    <w:rsid w:val="00301363"/>
    <w:rsid w:val="00301C6C"/>
    <w:rsid w:val="00303C6A"/>
    <w:rsid w:val="00304033"/>
    <w:rsid w:val="00304E6A"/>
    <w:rsid w:val="003056AB"/>
    <w:rsid w:val="00305C53"/>
    <w:rsid w:val="00306D5D"/>
    <w:rsid w:val="003102EC"/>
    <w:rsid w:val="00310706"/>
    <w:rsid w:val="00310DBB"/>
    <w:rsid w:val="00314DDD"/>
    <w:rsid w:val="003206A5"/>
    <w:rsid w:val="00320A60"/>
    <w:rsid w:val="0032238C"/>
    <w:rsid w:val="00323871"/>
    <w:rsid w:val="003238A6"/>
    <w:rsid w:val="00324358"/>
    <w:rsid w:val="003247DC"/>
    <w:rsid w:val="00325BAB"/>
    <w:rsid w:val="00325E2E"/>
    <w:rsid w:val="00326538"/>
    <w:rsid w:val="003346A3"/>
    <w:rsid w:val="00337927"/>
    <w:rsid w:val="0034004A"/>
    <w:rsid w:val="003412AA"/>
    <w:rsid w:val="00341F13"/>
    <w:rsid w:val="00344161"/>
    <w:rsid w:val="00345086"/>
    <w:rsid w:val="00345DC9"/>
    <w:rsid w:val="0034739D"/>
    <w:rsid w:val="00353F1C"/>
    <w:rsid w:val="003553DE"/>
    <w:rsid w:val="00355F95"/>
    <w:rsid w:val="00360F0D"/>
    <w:rsid w:val="00360F46"/>
    <w:rsid w:val="003630C0"/>
    <w:rsid w:val="00363D4B"/>
    <w:rsid w:val="0036547C"/>
    <w:rsid w:val="003717E3"/>
    <w:rsid w:val="00371DCC"/>
    <w:rsid w:val="003758CF"/>
    <w:rsid w:val="00381567"/>
    <w:rsid w:val="003849A3"/>
    <w:rsid w:val="00384AF6"/>
    <w:rsid w:val="00386052"/>
    <w:rsid w:val="00390754"/>
    <w:rsid w:val="00395138"/>
    <w:rsid w:val="00397556"/>
    <w:rsid w:val="003A202E"/>
    <w:rsid w:val="003A4D3C"/>
    <w:rsid w:val="003A537E"/>
    <w:rsid w:val="003B2B76"/>
    <w:rsid w:val="003B310C"/>
    <w:rsid w:val="003B3E0F"/>
    <w:rsid w:val="003B6942"/>
    <w:rsid w:val="003B755A"/>
    <w:rsid w:val="003C145E"/>
    <w:rsid w:val="003C25D7"/>
    <w:rsid w:val="003C3428"/>
    <w:rsid w:val="003C3BEF"/>
    <w:rsid w:val="003C3E30"/>
    <w:rsid w:val="003C4D78"/>
    <w:rsid w:val="003D0E9A"/>
    <w:rsid w:val="003D1BEE"/>
    <w:rsid w:val="003D1F42"/>
    <w:rsid w:val="003D4EB7"/>
    <w:rsid w:val="003D7120"/>
    <w:rsid w:val="003E072E"/>
    <w:rsid w:val="003E2809"/>
    <w:rsid w:val="003E4701"/>
    <w:rsid w:val="003E50B8"/>
    <w:rsid w:val="003E7479"/>
    <w:rsid w:val="003E78A4"/>
    <w:rsid w:val="003F0737"/>
    <w:rsid w:val="003F17A7"/>
    <w:rsid w:val="003F18D3"/>
    <w:rsid w:val="003F391D"/>
    <w:rsid w:val="003F4AC9"/>
    <w:rsid w:val="003F7631"/>
    <w:rsid w:val="004000C0"/>
    <w:rsid w:val="004009F1"/>
    <w:rsid w:val="00400B8B"/>
    <w:rsid w:val="00400D7E"/>
    <w:rsid w:val="004057E5"/>
    <w:rsid w:val="00405D1C"/>
    <w:rsid w:val="00405D7F"/>
    <w:rsid w:val="00407043"/>
    <w:rsid w:val="00407B01"/>
    <w:rsid w:val="004104BF"/>
    <w:rsid w:val="00411842"/>
    <w:rsid w:val="004129DF"/>
    <w:rsid w:val="0041581A"/>
    <w:rsid w:val="004206F4"/>
    <w:rsid w:val="004212B8"/>
    <w:rsid w:val="004220AA"/>
    <w:rsid w:val="00423230"/>
    <w:rsid w:val="00424DEF"/>
    <w:rsid w:val="00431C01"/>
    <w:rsid w:val="0043270A"/>
    <w:rsid w:val="00432BD2"/>
    <w:rsid w:val="00433859"/>
    <w:rsid w:val="004358EE"/>
    <w:rsid w:val="004409F6"/>
    <w:rsid w:val="00442F73"/>
    <w:rsid w:val="00443C75"/>
    <w:rsid w:val="00450812"/>
    <w:rsid w:val="004508A3"/>
    <w:rsid w:val="00454897"/>
    <w:rsid w:val="00454E75"/>
    <w:rsid w:val="00455945"/>
    <w:rsid w:val="00457617"/>
    <w:rsid w:val="004623AE"/>
    <w:rsid w:val="004624DA"/>
    <w:rsid w:val="004633BC"/>
    <w:rsid w:val="00473403"/>
    <w:rsid w:val="004736ED"/>
    <w:rsid w:val="00474E88"/>
    <w:rsid w:val="00475D55"/>
    <w:rsid w:val="004776C7"/>
    <w:rsid w:val="004779AE"/>
    <w:rsid w:val="00477EC4"/>
    <w:rsid w:val="00481AF7"/>
    <w:rsid w:val="0048392D"/>
    <w:rsid w:val="00484A88"/>
    <w:rsid w:val="004861F8"/>
    <w:rsid w:val="004862D3"/>
    <w:rsid w:val="00487659"/>
    <w:rsid w:val="00490A45"/>
    <w:rsid w:val="0049128D"/>
    <w:rsid w:val="0049280B"/>
    <w:rsid w:val="00493964"/>
    <w:rsid w:val="004A183E"/>
    <w:rsid w:val="004A2084"/>
    <w:rsid w:val="004A26E9"/>
    <w:rsid w:val="004A430E"/>
    <w:rsid w:val="004A4D79"/>
    <w:rsid w:val="004A6C69"/>
    <w:rsid w:val="004A7C76"/>
    <w:rsid w:val="004B1554"/>
    <w:rsid w:val="004B22E9"/>
    <w:rsid w:val="004B31B8"/>
    <w:rsid w:val="004B7B36"/>
    <w:rsid w:val="004B7D45"/>
    <w:rsid w:val="004C1565"/>
    <w:rsid w:val="004C1C4F"/>
    <w:rsid w:val="004C1C7E"/>
    <w:rsid w:val="004C2237"/>
    <w:rsid w:val="004C24B7"/>
    <w:rsid w:val="004C2B8D"/>
    <w:rsid w:val="004C43A4"/>
    <w:rsid w:val="004C43AE"/>
    <w:rsid w:val="004C49A9"/>
    <w:rsid w:val="004C79C4"/>
    <w:rsid w:val="004C7E12"/>
    <w:rsid w:val="004D3F8C"/>
    <w:rsid w:val="004D51D5"/>
    <w:rsid w:val="004D5763"/>
    <w:rsid w:val="004D6677"/>
    <w:rsid w:val="004D7177"/>
    <w:rsid w:val="004D7AC2"/>
    <w:rsid w:val="004E1409"/>
    <w:rsid w:val="004E2136"/>
    <w:rsid w:val="004E52A9"/>
    <w:rsid w:val="004E5D0E"/>
    <w:rsid w:val="004E64BE"/>
    <w:rsid w:val="004E69C4"/>
    <w:rsid w:val="004F1CB2"/>
    <w:rsid w:val="004F30C8"/>
    <w:rsid w:val="004F7A31"/>
    <w:rsid w:val="00506779"/>
    <w:rsid w:val="00507042"/>
    <w:rsid w:val="00507C2E"/>
    <w:rsid w:val="0051036D"/>
    <w:rsid w:val="00515517"/>
    <w:rsid w:val="00516EF7"/>
    <w:rsid w:val="00517759"/>
    <w:rsid w:val="0052139F"/>
    <w:rsid w:val="0052371E"/>
    <w:rsid w:val="00523D05"/>
    <w:rsid w:val="0052434A"/>
    <w:rsid w:val="00524D35"/>
    <w:rsid w:val="00525F02"/>
    <w:rsid w:val="00525F41"/>
    <w:rsid w:val="005260BE"/>
    <w:rsid w:val="00527E29"/>
    <w:rsid w:val="00530496"/>
    <w:rsid w:val="00530CC7"/>
    <w:rsid w:val="00532ABB"/>
    <w:rsid w:val="00532F14"/>
    <w:rsid w:val="005336A7"/>
    <w:rsid w:val="005351C5"/>
    <w:rsid w:val="00537FEE"/>
    <w:rsid w:val="0054082C"/>
    <w:rsid w:val="005422B9"/>
    <w:rsid w:val="0054232B"/>
    <w:rsid w:val="0054370B"/>
    <w:rsid w:val="005514DB"/>
    <w:rsid w:val="00551CF6"/>
    <w:rsid w:val="005536B3"/>
    <w:rsid w:val="00556B6E"/>
    <w:rsid w:val="00560ECA"/>
    <w:rsid w:val="005615EC"/>
    <w:rsid w:val="00564C0D"/>
    <w:rsid w:val="005656A7"/>
    <w:rsid w:val="00570B2A"/>
    <w:rsid w:val="00572B79"/>
    <w:rsid w:val="00575ED3"/>
    <w:rsid w:val="005807F7"/>
    <w:rsid w:val="0058088B"/>
    <w:rsid w:val="00582806"/>
    <w:rsid w:val="005834C1"/>
    <w:rsid w:val="00583F0D"/>
    <w:rsid w:val="00584CF7"/>
    <w:rsid w:val="005864B7"/>
    <w:rsid w:val="005909ED"/>
    <w:rsid w:val="005916F5"/>
    <w:rsid w:val="00591CA9"/>
    <w:rsid w:val="0059206B"/>
    <w:rsid w:val="00594CCA"/>
    <w:rsid w:val="005950E8"/>
    <w:rsid w:val="005960C0"/>
    <w:rsid w:val="005A136A"/>
    <w:rsid w:val="005A1B7F"/>
    <w:rsid w:val="005A29A5"/>
    <w:rsid w:val="005B10F2"/>
    <w:rsid w:val="005B55FC"/>
    <w:rsid w:val="005B5DFB"/>
    <w:rsid w:val="005C0FAC"/>
    <w:rsid w:val="005C15E5"/>
    <w:rsid w:val="005D0B54"/>
    <w:rsid w:val="005D2FCA"/>
    <w:rsid w:val="005D50FE"/>
    <w:rsid w:val="005D5DCF"/>
    <w:rsid w:val="005D5EE6"/>
    <w:rsid w:val="005E02FE"/>
    <w:rsid w:val="005E07D9"/>
    <w:rsid w:val="005E4F36"/>
    <w:rsid w:val="005E5942"/>
    <w:rsid w:val="005F1877"/>
    <w:rsid w:val="005F1A45"/>
    <w:rsid w:val="005F50BB"/>
    <w:rsid w:val="005F67AD"/>
    <w:rsid w:val="005F6D92"/>
    <w:rsid w:val="0060139C"/>
    <w:rsid w:val="006023E3"/>
    <w:rsid w:val="006031AD"/>
    <w:rsid w:val="0060360B"/>
    <w:rsid w:val="00605634"/>
    <w:rsid w:val="006059EC"/>
    <w:rsid w:val="006062E7"/>
    <w:rsid w:val="00610C47"/>
    <w:rsid w:val="00610DD2"/>
    <w:rsid w:val="00612A1C"/>
    <w:rsid w:val="00613C9A"/>
    <w:rsid w:val="006143AC"/>
    <w:rsid w:val="006146CF"/>
    <w:rsid w:val="0061778C"/>
    <w:rsid w:val="00617D42"/>
    <w:rsid w:val="00623CC7"/>
    <w:rsid w:val="0062641D"/>
    <w:rsid w:val="00630AE6"/>
    <w:rsid w:val="00630EA8"/>
    <w:rsid w:val="006314C0"/>
    <w:rsid w:val="00631BBB"/>
    <w:rsid w:val="00636E95"/>
    <w:rsid w:val="00636EB6"/>
    <w:rsid w:val="00637494"/>
    <w:rsid w:val="0064076B"/>
    <w:rsid w:val="006409D9"/>
    <w:rsid w:val="00641FDC"/>
    <w:rsid w:val="00643C93"/>
    <w:rsid w:val="00647A00"/>
    <w:rsid w:val="00656F90"/>
    <w:rsid w:val="00662DBA"/>
    <w:rsid w:val="00662FD6"/>
    <w:rsid w:val="0066448F"/>
    <w:rsid w:val="0066476D"/>
    <w:rsid w:val="00664945"/>
    <w:rsid w:val="0066661D"/>
    <w:rsid w:val="00667EBC"/>
    <w:rsid w:val="00670748"/>
    <w:rsid w:val="006725AF"/>
    <w:rsid w:val="00672ED3"/>
    <w:rsid w:val="0067400B"/>
    <w:rsid w:val="00675D35"/>
    <w:rsid w:val="00675EED"/>
    <w:rsid w:val="00676804"/>
    <w:rsid w:val="00681520"/>
    <w:rsid w:val="006829B5"/>
    <w:rsid w:val="00682B98"/>
    <w:rsid w:val="00685425"/>
    <w:rsid w:val="00685F3A"/>
    <w:rsid w:val="00692C5E"/>
    <w:rsid w:val="00692D4C"/>
    <w:rsid w:val="00693D38"/>
    <w:rsid w:val="00695740"/>
    <w:rsid w:val="00695E4B"/>
    <w:rsid w:val="00695EA9"/>
    <w:rsid w:val="00696191"/>
    <w:rsid w:val="006A27F5"/>
    <w:rsid w:val="006A4631"/>
    <w:rsid w:val="006A69F6"/>
    <w:rsid w:val="006B2B97"/>
    <w:rsid w:val="006B6256"/>
    <w:rsid w:val="006B7A62"/>
    <w:rsid w:val="006C20A8"/>
    <w:rsid w:val="006C2614"/>
    <w:rsid w:val="006C7597"/>
    <w:rsid w:val="006C7D81"/>
    <w:rsid w:val="006D0698"/>
    <w:rsid w:val="006D1E63"/>
    <w:rsid w:val="006D3C32"/>
    <w:rsid w:val="006D4CC5"/>
    <w:rsid w:val="006E079C"/>
    <w:rsid w:val="006E3FE7"/>
    <w:rsid w:val="006E5E6F"/>
    <w:rsid w:val="006E6EA5"/>
    <w:rsid w:val="006E702E"/>
    <w:rsid w:val="006E7BF8"/>
    <w:rsid w:val="006F12D6"/>
    <w:rsid w:val="006F1F95"/>
    <w:rsid w:val="006F35F7"/>
    <w:rsid w:val="006F4940"/>
    <w:rsid w:val="006F65E6"/>
    <w:rsid w:val="00701BBB"/>
    <w:rsid w:val="00701F3A"/>
    <w:rsid w:val="00703DDE"/>
    <w:rsid w:val="00710B15"/>
    <w:rsid w:val="00713BE6"/>
    <w:rsid w:val="007168FD"/>
    <w:rsid w:val="00721485"/>
    <w:rsid w:val="0072161E"/>
    <w:rsid w:val="007220FA"/>
    <w:rsid w:val="00724AE2"/>
    <w:rsid w:val="00726734"/>
    <w:rsid w:val="00730342"/>
    <w:rsid w:val="007312F2"/>
    <w:rsid w:val="00731D06"/>
    <w:rsid w:val="00735AD0"/>
    <w:rsid w:val="00735FCF"/>
    <w:rsid w:val="00737C30"/>
    <w:rsid w:val="00743CA4"/>
    <w:rsid w:val="00746FA8"/>
    <w:rsid w:val="00747143"/>
    <w:rsid w:val="007479FB"/>
    <w:rsid w:val="00750538"/>
    <w:rsid w:val="007509CF"/>
    <w:rsid w:val="00750A87"/>
    <w:rsid w:val="007512C8"/>
    <w:rsid w:val="00751560"/>
    <w:rsid w:val="00753529"/>
    <w:rsid w:val="00755545"/>
    <w:rsid w:val="007569A0"/>
    <w:rsid w:val="007639DC"/>
    <w:rsid w:val="007646E9"/>
    <w:rsid w:val="00772158"/>
    <w:rsid w:val="00772D0C"/>
    <w:rsid w:val="007734EB"/>
    <w:rsid w:val="0077408A"/>
    <w:rsid w:val="007751CD"/>
    <w:rsid w:val="00777435"/>
    <w:rsid w:val="00777C91"/>
    <w:rsid w:val="007802D0"/>
    <w:rsid w:val="00781084"/>
    <w:rsid w:val="00786901"/>
    <w:rsid w:val="00787533"/>
    <w:rsid w:val="00792B50"/>
    <w:rsid w:val="00792C55"/>
    <w:rsid w:val="007956A0"/>
    <w:rsid w:val="007962F1"/>
    <w:rsid w:val="00796B31"/>
    <w:rsid w:val="007A04B6"/>
    <w:rsid w:val="007A12ED"/>
    <w:rsid w:val="007A4D19"/>
    <w:rsid w:val="007A61F2"/>
    <w:rsid w:val="007B3D14"/>
    <w:rsid w:val="007B49C8"/>
    <w:rsid w:val="007B4DAE"/>
    <w:rsid w:val="007B6AC0"/>
    <w:rsid w:val="007C069B"/>
    <w:rsid w:val="007C0E32"/>
    <w:rsid w:val="007C2B65"/>
    <w:rsid w:val="007C35E5"/>
    <w:rsid w:val="007C548D"/>
    <w:rsid w:val="007C6361"/>
    <w:rsid w:val="007D0641"/>
    <w:rsid w:val="007D5A0D"/>
    <w:rsid w:val="007D7A48"/>
    <w:rsid w:val="007E0C9F"/>
    <w:rsid w:val="007E3248"/>
    <w:rsid w:val="007E62D9"/>
    <w:rsid w:val="007E6367"/>
    <w:rsid w:val="007E69E4"/>
    <w:rsid w:val="007F3808"/>
    <w:rsid w:val="007F4BA8"/>
    <w:rsid w:val="007F55E0"/>
    <w:rsid w:val="007F65B1"/>
    <w:rsid w:val="007F668A"/>
    <w:rsid w:val="007F6A91"/>
    <w:rsid w:val="007F73C6"/>
    <w:rsid w:val="00801172"/>
    <w:rsid w:val="0080148C"/>
    <w:rsid w:val="008039B3"/>
    <w:rsid w:val="00805DAB"/>
    <w:rsid w:val="0080718B"/>
    <w:rsid w:val="00807B9D"/>
    <w:rsid w:val="00813C49"/>
    <w:rsid w:val="00815209"/>
    <w:rsid w:val="008153D8"/>
    <w:rsid w:val="0081592E"/>
    <w:rsid w:val="008164B3"/>
    <w:rsid w:val="00825478"/>
    <w:rsid w:val="00825DE3"/>
    <w:rsid w:val="00827B4B"/>
    <w:rsid w:val="008345A9"/>
    <w:rsid w:val="00836638"/>
    <w:rsid w:val="00842E40"/>
    <w:rsid w:val="00843AB4"/>
    <w:rsid w:val="00853CA5"/>
    <w:rsid w:val="00854275"/>
    <w:rsid w:val="008547C8"/>
    <w:rsid w:val="008562F2"/>
    <w:rsid w:val="00856EC6"/>
    <w:rsid w:val="008628E3"/>
    <w:rsid w:val="00863EBB"/>
    <w:rsid w:val="008649C3"/>
    <w:rsid w:val="00864D26"/>
    <w:rsid w:val="00865AA4"/>
    <w:rsid w:val="008674BC"/>
    <w:rsid w:val="0088696C"/>
    <w:rsid w:val="00890DC1"/>
    <w:rsid w:val="00891A8C"/>
    <w:rsid w:val="00891DD2"/>
    <w:rsid w:val="00893252"/>
    <w:rsid w:val="0089411F"/>
    <w:rsid w:val="00895867"/>
    <w:rsid w:val="00895973"/>
    <w:rsid w:val="0089792E"/>
    <w:rsid w:val="00897CDD"/>
    <w:rsid w:val="008A10BF"/>
    <w:rsid w:val="008A2A48"/>
    <w:rsid w:val="008A3230"/>
    <w:rsid w:val="008A351F"/>
    <w:rsid w:val="008B0696"/>
    <w:rsid w:val="008B1146"/>
    <w:rsid w:val="008B1D35"/>
    <w:rsid w:val="008B705F"/>
    <w:rsid w:val="008C1139"/>
    <w:rsid w:val="008C47FC"/>
    <w:rsid w:val="008C62D7"/>
    <w:rsid w:val="008C7030"/>
    <w:rsid w:val="008C741B"/>
    <w:rsid w:val="008C7FFC"/>
    <w:rsid w:val="008D0CB0"/>
    <w:rsid w:val="008D328F"/>
    <w:rsid w:val="008D47C0"/>
    <w:rsid w:val="008E07B9"/>
    <w:rsid w:val="008E247C"/>
    <w:rsid w:val="008E40D7"/>
    <w:rsid w:val="008F3502"/>
    <w:rsid w:val="008F49E2"/>
    <w:rsid w:val="008F670F"/>
    <w:rsid w:val="00901CFF"/>
    <w:rsid w:val="00902781"/>
    <w:rsid w:val="0090333C"/>
    <w:rsid w:val="00903911"/>
    <w:rsid w:val="009042F2"/>
    <w:rsid w:val="0090697A"/>
    <w:rsid w:val="00907D13"/>
    <w:rsid w:val="00912258"/>
    <w:rsid w:val="0091279E"/>
    <w:rsid w:val="00913856"/>
    <w:rsid w:val="009139B8"/>
    <w:rsid w:val="00913FC4"/>
    <w:rsid w:val="00914131"/>
    <w:rsid w:val="00914B93"/>
    <w:rsid w:val="00915B14"/>
    <w:rsid w:val="00923352"/>
    <w:rsid w:val="00923748"/>
    <w:rsid w:val="00925237"/>
    <w:rsid w:val="00925313"/>
    <w:rsid w:val="00926CA1"/>
    <w:rsid w:val="009302F9"/>
    <w:rsid w:val="00932F0F"/>
    <w:rsid w:val="00933073"/>
    <w:rsid w:val="00933788"/>
    <w:rsid w:val="00935B2B"/>
    <w:rsid w:val="00937B70"/>
    <w:rsid w:val="00941F92"/>
    <w:rsid w:val="00942694"/>
    <w:rsid w:val="0094597F"/>
    <w:rsid w:val="00946619"/>
    <w:rsid w:val="009467C9"/>
    <w:rsid w:val="00947095"/>
    <w:rsid w:val="009511E8"/>
    <w:rsid w:val="00951224"/>
    <w:rsid w:val="00951526"/>
    <w:rsid w:val="009517F3"/>
    <w:rsid w:val="00955E5B"/>
    <w:rsid w:val="0096027F"/>
    <w:rsid w:val="00962529"/>
    <w:rsid w:val="009652A8"/>
    <w:rsid w:val="00965C65"/>
    <w:rsid w:val="0096675A"/>
    <w:rsid w:val="009707EA"/>
    <w:rsid w:val="0097216F"/>
    <w:rsid w:val="00973370"/>
    <w:rsid w:val="0097490A"/>
    <w:rsid w:val="00975347"/>
    <w:rsid w:val="00975401"/>
    <w:rsid w:val="00980928"/>
    <w:rsid w:val="00981404"/>
    <w:rsid w:val="00985102"/>
    <w:rsid w:val="00985106"/>
    <w:rsid w:val="00986616"/>
    <w:rsid w:val="00986F0D"/>
    <w:rsid w:val="00991ED4"/>
    <w:rsid w:val="0099400C"/>
    <w:rsid w:val="00997652"/>
    <w:rsid w:val="00997D93"/>
    <w:rsid w:val="009A2100"/>
    <w:rsid w:val="009A2A13"/>
    <w:rsid w:val="009A44C1"/>
    <w:rsid w:val="009B2063"/>
    <w:rsid w:val="009B3E3F"/>
    <w:rsid w:val="009B47ED"/>
    <w:rsid w:val="009B7DD3"/>
    <w:rsid w:val="009C3A74"/>
    <w:rsid w:val="009C5E44"/>
    <w:rsid w:val="009C61BC"/>
    <w:rsid w:val="009C6538"/>
    <w:rsid w:val="009C6C87"/>
    <w:rsid w:val="009D2254"/>
    <w:rsid w:val="009D36CD"/>
    <w:rsid w:val="009D474F"/>
    <w:rsid w:val="009D6FDA"/>
    <w:rsid w:val="009D72ED"/>
    <w:rsid w:val="009E1A6D"/>
    <w:rsid w:val="009E2CBF"/>
    <w:rsid w:val="009E5859"/>
    <w:rsid w:val="009E5DA6"/>
    <w:rsid w:val="009E6ACE"/>
    <w:rsid w:val="009F0DD4"/>
    <w:rsid w:val="009F1ADD"/>
    <w:rsid w:val="009F22E2"/>
    <w:rsid w:val="009F3F21"/>
    <w:rsid w:val="009F4A80"/>
    <w:rsid w:val="009F4E80"/>
    <w:rsid w:val="009F551A"/>
    <w:rsid w:val="009F5799"/>
    <w:rsid w:val="009F5C99"/>
    <w:rsid w:val="009F6BEF"/>
    <w:rsid w:val="009F6F05"/>
    <w:rsid w:val="00A000A5"/>
    <w:rsid w:val="00A03352"/>
    <w:rsid w:val="00A057D6"/>
    <w:rsid w:val="00A05F38"/>
    <w:rsid w:val="00A07964"/>
    <w:rsid w:val="00A11746"/>
    <w:rsid w:val="00A17333"/>
    <w:rsid w:val="00A22DD1"/>
    <w:rsid w:val="00A23142"/>
    <w:rsid w:val="00A233A4"/>
    <w:rsid w:val="00A23F3A"/>
    <w:rsid w:val="00A244DA"/>
    <w:rsid w:val="00A26367"/>
    <w:rsid w:val="00A26FB8"/>
    <w:rsid w:val="00A27FD2"/>
    <w:rsid w:val="00A3128C"/>
    <w:rsid w:val="00A32399"/>
    <w:rsid w:val="00A3507F"/>
    <w:rsid w:val="00A37733"/>
    <w:rsid w:val="00A37919"/>
    <w:rsid w:val="00A42AEC"/>
    <w:rsid w:val="00A433DC"/>
    <w:rsid w:val="00A47E1E"/>
    <w:rsid w:val="00A51283"/>
    <w:rsid w:val="00A51BE7"/>
    <w:rsid w:val="00A57C1E"/>
    <w:rsid w:val="00A61243"/>
    <w:rsid w:val="00A613FF"/>
    <w:rsid w:val="00A62834"/>
    <w:rsid w:val="00A66B15"/>
    <w:rsid w:val="00A70894"/>
    <w:rsid w:val="00A71A68"/>
    <w:rsid w:val="00A7264E"/>
    <w:rsid w:val="00A74539"/>
    <w:rsid w:val="00A74B92"/>
    <w:rsid w:val="00A74F9F"/>
    <w:rsid w:val="00A814EF"/>
    <w:rsid w:val="00A82AA2"/>
    <w:rsid w:val="00A832A2"/>
    <w:rsid w:val="00A8530A"/>
    <w:rsid w:val="00A85756"/>
    <w:rsid w:val="00A85D6F"/>
    <w:rsid w:val="00A863C5"/>
    <w:rsid w:val="00A87E40"/>
    <w:rsid w:val="00A91B4F"/>
    <w:rsid w:val="00A92BD9"/>
    <w:rsid w:val="00A93E0C"/>
    <w:rsid w:val="00A94F3D"/>
    <w:rsid w:val="00A950B7"/>
    <w:rsid w:val="00AA22E7"/>
    <w:rsid w:val="00AA2518"/>
    <w:rsid w:val="00AA6F9D"/>
    <w:rsid w:val="00AA721E"/>
    <w:rsid w:val="00AB112A"/>
    <w:rsid w:val="00AB48F4"/>
    <w:rsid w:val="00AB7B3F"/>
    <w:rsid w:val="00AB7DD3"/>
    <w:rsid w:val="00AB7F23"/>
    <w:rsid w:val="00AC19D1"/>
    <w:rsid w:val="00AC2698"/>
    <w:rsid w:val="00AC4B57"/>
    <w:rsid w:val="00AC514A"/>
    <w:rsid w:val="00AD1BB7"/>
    <w:rsid w:val="00AD5F47"/>
    <w:rsid w:val="00AE07F5"/>
    <w:rsid w:val="00AE5067"/>
    <w:rsid w:val="00AF04EE"/>
    <w:rsid w:val="00AF0EDC"/>
    <w:rsid w:val="00AF2FA3"/>
    <w:rsid w:val="00AF3A37"/>
    <w:rsid w:val="00AF5E8B"/>
    <w:rsid w:val="00AF6236"/>
    <w:rsid w:val="00AF6D16"/>
    <w:rsid w:val="00B016A6"/>
    <w:rsid w:val="00B020C8"/>
    <w:rsid w:val="00B03C1E"/>
    <w:rsid w:val="00B0417D"/>
    <w:rsid w:val="00B04BAC"/>
    <w:rsid w:val="00B06C09"/>
    <w:rsid w:val="00B110A4"/>
    <w:rsid w:val="00B11D19"/>
    <w:rsid w:val="00B12C5A"/>
    <w:rsid w:val="00B13230"/>
    <w:rsid w:val="00B133B8"/>
    <w:rsid w:val="00B13955"/>
    <w:rsid w:val="00B15B12"/>
    <w:rsid w:val="00B16916"/>
    <w:rsid w:val="00B1694C"/>
    <w:rsid w:val="00B211FA"/>
    <w:rsid w:val="00B257A9"/>
    <w:rsid w:val="00B261E4"/>
    <w:rsid w:val="00B26227"/>
    <w:rsid w:val="00B322E2"/>
    <w:rsid w:val="00B3356D"/>
    <w:rsid w:val="00B3732F"/>
    <w:rsid w:val="00B43AFC"/>
    <w:rsid w:val="00B4754A"/>
    <w:rsid w:val="00B511CF"/>
    <w:rsid w:val="00B51CDC"/>
    <w:rsid w:val="00B52786"/>
    <w:rsid w:val="00B56065"/>
    <w:rsid w:val="00B56FC1"/>
    <w:rsid w:val="00B57688"/>
    <w:rsid w:val="00B57C32"/>
    <w:rsid w:val="00B6180B"/>
    <w:rsid w:val="00B61919"/>
    <w:rsid w:val="00B61FF1"/>
    <w:rsid w:val="00B6514B"/>
    <w:rsid w:val="00B73E99"/>
    <w:rsid w:val="00B8310F"/>
    <w:rsid w:val="00B833B6"/>
    <w:rsid w:val="00B842E4"/>
    <w:rsid w:val="00B84E7B"/>
    <w:rsid w:val="00B85075"/>
    <w:rsid w:val="00B869F3"/>
    <w:rsid w:val="00B900DA"/>
    <w:rsid w:val="00B94676"/>
    <w:rsid w:val="00B95709"/>
    <w:rsid w:val="00B96079"/>
    <w:rsid w:val="00BA0869"/>
    <w:rsid w:val="00BA24B4"/>
    <w:rsid w:val="00BA396F"/>
    <w:rsid w:val="00BA43F4"/>
    <w:rsid w:val="00BA543C"/>
    <w:rsid w:val="00BA58D1"/>
    <w:rsid w:val="00BA7511"/>
    <w:rsid w:val="00BA79AE"/>
    <w:rsid w:val="00BB13E0"/>
    <w:rsid w:val="00BB4281"/>
    <w:rsid w:val="00BB7AA7"/>
    <w:rsid w:val="00BD463C"/>
    <w:rsid w:val="00BD6AA3"/>
    <w:rsid w:val="00BE1D40"/>
    <w:rsid w:val="00BE1E67"/>
    <w:rsid w:val="00BE3689"/>
    <w:rsid w:val="00BE4A32"/>
    <w:rsid w:val="00BE4D89"/>
    <w:rsid w:val="00BE7767"/>
    <w:rsid w:val="00BF0E51"/>
    <w:rsid w:val="00BF1A7B"/>
    <w:rsid w:val="00BF27E3"/>
    <w:rsid w:val="00BF6E69"/>
    <w:rsid w:val="00BF701F"/>
    <w:rsid w:val="00C0326F"/>
    <w:rsid w:val="00C04C3B"/>
    <w:rsid w:val="00C06484"/>
    <w:rsid w:val="00C1171A"/>
    <w:rsid w:val="00C1646E"/>
    <w:rsid w:val="00C17CD0"/>
    <w:rsid w:val="00C20B26"/>
    <w:rsid w:val="00C22028"/>
    <w:rsid w:val="00C22BCA"/>
    <w:rsid w:val="00C22E28"/>
    <w:rsid w:val="00C2743B"/>
    <w:rsid w:val="00C2759A"/>
    <w:rsid w:val="00C3109C"/>
    <w:rsid w:val="00C31AB6"/>
    <w:rsid w:val="00C32923"/>
    <w:rsid w:val="00C36E3B"/>
    <w:rsid w:val="00C41FB5"/>
    <w:rsid w:val="00C43BDA"/>
    <w:rsid w:val="00C43C54"/>
    <w:rsid w:val="00C4519D"/>
    <w:rsid w:val="00C47309"/>
    <w:rsid w:val="00C47489"/>
    <w:rsid w:val="00C511F6"/>
    <w:rsid w:val="00C51752"/>
    <w:rsid w:val="00C52AB6"/>
    <w:rsid w:val="00C54037"/>
    <w:rsid w:val="00C54FD8"/>
    <w:rsid w:val="00C57A6C"/>
    <w:rsid w:val="00C60FE1"/>
    <w:rsid w:val="00C63E7A"/>
    <w:rsid w:val="00C65EDD"/>
    <w:rsid w:val="00C67C2D"/>
    <w:rsid w:val="00C77998"/>
    <w:rsid w:val="00C80A8F"/>
    <w:rsid w:val="00C80B92"/>
    <w:rsid w:val="00C81128"/>
    <w:rsid w:val="00C82BD6"/>
    <w:rsid w:val="00C90259"/>
    <w:rsid w:val="00C962A4"/>
    <w:rsid w:val="00CA1F4F"/>
    <w:rsid w:val="00CA4142"/>
    <w:rsid w:val="00CB116F"/>
    <w:rsid w:val="00CB2B2E"/>
    <w:rsid w:val="00CB39CA"/>
    <w:rsid w:val="00CB71E4"/>
    <w:rsid w:val="00CC28C3"/>
    <w:rsid w:val="00CC37DB"/>
    <w:rsid w:val="00CC4869"/>
    <w:rsid w:val="00CD205C"/>
    <w:rsid w:val="00CD62D5"/>
    <w:rsid w:val="00CE0973"/>
    <w:rsid w:val="00CE2784"/>
    <w:rsid w:val="00CE27D3"/>
    <w:rsid w:val="00CF1DE6"/>
    <w:rsid w:val="00CF25EB"/>
    <w:rsid w:val="00CF2C94"/>
    <w:rsid w:val="00CF3273"/>
    <w:rsid w:val="00CF34F6"/>
    <w:rsid w:val="00CF599F"/>
    <w:rsid w:val="00D020BC"/>
    <w:rsid w:val="00D024D8"/>
    <w:rsid w:val="00D02603"/>
    <w:rsid w:val="00D053E6"/>
    <w:rsid w:val="00D0558C"/>
    <w:rsid w:val="00D06986"/>
    <w:rsid w:val="00D122EC"/>
    <w:rsid w:val="00D1277F"/>
    <w:rsid w:val="00D13FEB"/>
    <w:rsid w:val="00D144B7"/>
    <w:rsid w:val="00D17CA0"/>
    <w:rsid w:val="00D24217"/>
    <w:rsid w:val="00D27929"/>
    <w:rsid w:val="00D33CA7"/>
    <w:rsid w:val="00D35E26"/>
    <w:rsid w:val="00D3628F"/>
    <w:rsid w:val="00D3776E"/>
    <w:rsid w:val="00D44B3C"/>
    <w:rsid w:val="00D55C1C"/>
    <w:rsid w:val="00D57806"/>
    <w:rsid w:val="00D61033"/>
    <w:rsid w:val="00D630C0"/>
    <w:rsid w:val="00D649A3"/>
    <w:rsid w:val="00D65CA7"/>
    <w:rsid w:val="00D701D0"/>
    <w:rsid w:val="00D70C3D"/>
    <w:rsid w:val="00D73447"/>
    <w:rsid w:val="00D73B3C"/>
    <w:rsid w:val="00D77B54"/>
    <w:rsid w:val="00D8026F"/>
    <w:rsid w:val="00D81762"/>
    <w:rsid w:val="00D915AF"/>
    <w:rsid w:val="00D96299"/>
    <w:rsid w:val="00D97C27"/>
    <w:rsid w:val="00D97CEB"/>
    <w:rsid w:val="00D97D58"/>
    <w:rsid w:val="00DA1B4F"/>
    <w:rsid w:val="00DA4496"/>
    <w:rsid w:val="00DA5BF8"/>
    <w:rsid w:val="00DB778E"/>
    <w:rsid w:val="00DC303A"/>
    <w:rsid w:val="00DC74DE"/>
    <w:rsid w:val="00DD1677"/>
    <w:rsid w:val="00DD2AFF"/>
    <w:rsid w:val="00DD4AE8"/>
    <w:rsid w:val="00DE2A55"/>
    <w:rsid w:val="00DE3B33"/>
    <w:rsid w:val="00DE40C3"/>
    <w:rsid w:val="00DE6E03"/>
    <w:rsid w:val="00DF15B7"/>
    <w:rsid w:val="00DF205C"/>
    <w:rsid w:val="00DF20C1"/>
    <w:rsid w:val="00E02A76"/>
    <w:rsid w:val="00E0511B"/>
    <w:rsid w:val="00E1076C"/>
    <w:rsid w:val="00E11401"/>
    <w:rsid w:val="00E11CD9"/>
    <w:rsid w:val="00E169CA"/>
    <w:rsid w:val="00E20F59"/>
    <w:rsid w:val="00E21EF8"/>
    <w:rsid w:val="00E22E57"/>
    <w:rsid w:val="00E25C22"/>
    <w:rsid w:val="00E264FA"/>
    <w:rsid w:val="00E27C99"/>
    <w:rsid w:val="00E31A06"/>
    <w:rsid w:val="00E347EF"/>
    <w:rsid w:val="00E35D7C"/>
    <w:rsid w:val="00E37B1E"/>
    <w:rsid w:val="00E40449"/>
    <w:rsid w:val="00E43879"/>
    <w:rsid w:val="00E45A86"/>
    <w:rsid w:val="00E46ACA"/>
    <w:rsid w:val="00E4793F"/>
    <w:rsid w:val="00E521B7"/>
    <w:rsid w:val="00E5381B"/>
    <w:rsid w:val="00E53FBC"/>
    <w:rsid w:val="00E54086"/>
    <w:rsid w:val="00E546F2"/>
    <w:rsid w:val="00E553D1"/>
    <w:rsid w:val="00E55511"/>
    <w:rsid w:val="00E55A97"/>
    <w:rsid w:val="00E56DBD"/>
    <w:rsid w:val="00E600E7"/>
    <w:rsid w:val="00E63546"/>
    <w:rsid w:val="00E658BF"/>
    <w:rsid w:val="00E71318"/>
    <w:rsid w:val="00E72144"/>
    <w:rsid w:val="00E72C5E"/>
    <w:rsid w:val="00E75B0F"/>
    <w:rsid w:val="00E75B85"/>
    <w:rsid w:val="00E80B90"/>
    <w:rsid w:val="00E83B3B"/>
    <w:rsid w:val="00E9213B"/>
    <w:rsid w:val="00E92238"/>
    <w:rsid w:val="00E9372D"/>
    <w:rsid w:val="00E97E1E"/>
    <w:rsid w:val="00EA0A4A"/>
    <w:rsid w:val="00EA1944"/>
    <w:rsid w:val="00EA223B"/>
    <w:rsid w:val="00EA3384"/>
    <w:rsid w:val="00EA6D33"/>
    <w:rsid w:val="00EB1EB6"/>
    <w:rsid w:val="00EB27ED"/>
    <w:rsid w:val="00EB60C1"/>
    <w:rsid w:val="00EB62F0"/>
    <w:rsid w:val="00EB66ED"/>
    <w:rsid w:val="00EB7C01"/>
    <w:rsid w:val="00EC0A6A"/>
    <w:rsid w:val="00EC3229"/>
    <w:rsid w:val="00ED03C3"/>
    <w:rsid w:val="00ED064A"/>
    <w:rsid w:val="00ED2EEC"/>
    <w:rsid w:val="00ED350B"/>
    <w:rsid w:val="00ED3ABC"/>
    <w:rsid w:val="00ED4B5E"/>
    <w:rsid w:val="00ED77F2"/>
    <w:rsid w:val="00EE303F"/>
    <w:rsid w:val="00EE3ED1"/>
    <w:rsid w:val="00EE44F6"/>
    <w:rsid w:val="00EE4D6D"/>
    <w:rsid w:val="00EE4D76"/>
    <w:rsid w:val="00EE7A38"/>
    <w:rsid w:val="00EF06AC"/>
    <w:rsid w:val="00EF67B8"/>
    <w:rsid w:val="00EF796B"/>
    <w:rsid w:val="00F02021"/>
    <w:rsid w:val="00F0551F"/>
    <w:rsid w:val="00F13A83"/>
    <w:rsid w:val="00F1575A"/>
    <w:rsid w:val="00F159C0"/>
    <w:rsid w:val="00F2313B"/>
    <w:rsid w:val="00F25AB7"/>
    <w:rsid w:val="00F30874"/>
    <w:rsid w:val="00F3159A"/>
    <w:rsid w:val="00F34E52"/>
    <w:rsid w:val="00F358AD"/>
    <w:rsid w:val="00F36756"/>
    <w:rsid w:val="00F3740A"/>
    <w:rsid w:val="00F426BF"/>
    <w:rsid w:val="00F4333B"/>
    <w:rsid w:val="00F4333E"/>
    <w:rsid w:val="00F43751"/>
    <w:rsid w:val="00F525F7"/>
    <w:rsid w:val="00F52CF7"/>
    <w:rsid w:val="00F537B3"/>
    <w:rsid w:val="00F540A7"/>
    <w:rsid w:val="00F56536"/>
    <w:rsid w:val="00F61AD6"/>
    <w:rsid w:val="00F63517"/>
    <w:rsid w:val="00F64791"/>
    <w:rsid w:val="00F65973"/>
    <w:rsid w:val="00F65BD8"/>
    <w:rsid w:val="00F66178"/>
    <w:rsid w:val="00F709DF"/>
    <w:rsid w:val="00F70F3B"/>
    <w:rsid w:val="00F71964"/>
    <w:rsid w:val="00F72292"/>
    <w:rsid w:val="00F7320B"/>
    <w:rsid w:val="00F73445"/>
    <w:rsid w:val="00F77DA7"/>
    <w:rsid w:val="00F81307"/>
    <w:rsid w:val="00F8133B"/>
    <w:rsid w:val="00F85F7D"/>
    <w:rsid w:val="00F8625F"/>
    <w:rsid w:val="00F86B8B"/>
    <w:rsid w:val="00F914DE"/>
    <w:rsid w:val="00F91655"/>
    <w:rsid w:val="00F92D10"/>
    <w:rsid w:val="00F95461"/>
    <w:rsid w:val="00F95A11"/>
    <w:rsid w:val="00FA0186"/>
    <w:rsid w:val="00FA1036"/>
    <w:rsid w:val="00FA479A"/>
    <w:rsid w:val="00FA5535"/>
    <w:rsid w:val="00FA695F"/>
    <w:rsid w:val="00FA73AA"/>
    <w:rsid w:val="00FB053F"/>
    <w:rsid w:val="00FB5B81"/>
    <w:rsid w:val="00FB6F60"/>
    <w:rsid w:val="00FB6F7D"/>
    <w:rsid w:val="00FB7FD1"/>
    <w:rsid w:val="00FC333E"/>
    <w:rsid w:val="00FC3D49"/>
    <w:rsid w:val="00FC48DB"/>
    <w:rsid w:val="00FC78AE"/>
    <w:rsid w:val="00FC7F74"/>
    <w:rsid w:val="00FD0AAF"/>
    <w:rsid w:val="00FD2B4D"/>
    <w:rsid w:val="00FD7276"/>
    <w:rsid w:val="00FD7C3E"/>
    <w:rsid w:val="00FE3CE2"/>
    <w:rsid w:val="00FE3E36"/>
    <w:rsid w:val="00FE709C"/>
    <w:rsid w:val="00FF0F22"/>
    <w:rsid w:val="00FF13E6"/>
    <w:rsid w:val="00FF1A0A"/>
    <w:rsid w:val="00FF25BB"/>
    <w:rsid w:val="00FF4AFE"/>
    <w:rsid w:val="00FF50D5"/>
    <w:rsid w:val="00FF5286"/>
    <w:rsid w:val="00FF5AA7"/>
    <w:rsid w:val="00FF628B"/>
    <w:rsid w:val="00FF71D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uiPriority="10" w:qFormat="1"/>
    <w:lsdException w:name="Subtitle" w:uiPriority="11"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Pr>
      <w:sz w:val="24"/>
      <w:szCs w:val="24"/>
    </w:rPr>
  </w:style>
  <w:style w:type="paragraph" w:styleId="Titolo1">
    <w:name w:val="heading 1"/>
    <w:basedOn w:val="Normale"/>
    <w:next w:val="Normale"/>
    <w:qFormat/>
    <w:rsid w:val="004B1554"/>
    <w:pPr>
      <w:keepNext/>
      <w:spacing w:before="240" w:after="60"/>
      <w:outlineLvl w:val="0"/>
    </w:pPr>
    <w:rPr>
      <w:rFonts w:ascii="Arial" w:hAnsi="Arial" w:cs="Arial"/>
      <w:b/>
      <w:bCs/>
      <w:kern w:val="32"/>
      <w:sz w:val="32"/>
      <w:szCs w:val="32"/>
    </w:rPr>
  </w:style>
  <w:style w:type="paragraph" w:styleId="Titolo2">
    <w:name w:val="heading 2"/>
    <w:basedOn w:val="Normale"/>
    <w:next w:val="Normale"/>
    <w:qFormat/>
    <w:rsid w:val="004B1554"/>
    <w:pPr>
      <w:keepNext/>
      <w:numPr>
        <w:ilvl w:val="1"/>
        <w:numId w:val="50"/>
      </w:numPr>
      <w:spacing w:before="240" w:after="60"/>
      <w:outlineLvl w:val="1"/>
    </w:pPr>
    <w:rPr>
      <w:rFonts w:ascii="Arial" w:hAnsi="Arial" w:cs="Arial"/>
      <w:b/>
      <w:bCs/>
      <w:i/>
      <w:iCs/>
      <w:sz w:val="28"/>
      <w:szCs w:val="28"/>
    </w:rPr>
  </w:style>
  <w:style w:type="paragraph" w:styleId="Titolo3">
    <w:name w:val="heading 3"/>
    <w:basedOn w:val="Normale"/>
    <w:next w:val="Normale"/>
    <w:qFormat/>
    <w:rsid w:val="004B1554"/>
    <w:pPr>
      <w:keepNext/>
      <w:numPr>
        <w:ilvl w:val="2"/>
        <w:numId w:val="50"/>
      </w:numPr>
      <w:spacing w:before="240" w:after="60"/>
      <w:outlineLvl w:val="2"/>
    </w:pPr>
    <w:rPr>
      <w:rFonts w:ascii="Arial" w:hAnsi="Arial" w:cs="Arial"/>
      <w:b/>
      <w:bCs/>
      <w:sz w:val="26"/>
      <w:szCs w:val="26"/>
    </w:rPr>
  </w:style>
  <w:style w:type="paragraph" w:styleId="Titolo4">
    <w:name w:val="heading 4"/>
    <w:basedOn w:val="Normale"/>
    <w:next w:val="Normale"/>
    <w:qFormat/>
    <w:rsid w:val="004B1554"/>
    <w:pPr>
      <w:keepNext/>
      <w:numPr>
        <w:ilvl w:val="3"/>
        <w:numId w:val="50"/>
      </w:numPr>
      <w:spacing w:before="240" w:after="60"/>
      <w:outlineLvl w:val="3"/>
    </w:pPr>
    <w:rPr>
      <w:b/>
      <w:bCs/>
      <w:sz w:val="28"/>
      <w:szCs w:val="28"/>
    </w:rPr>
  </w:style>
  <w:style w:type="paragraph" w:styleId="Titolo5">
    <w:name w:val="heading 5"/>
    <w:basedOn w:val="Normale"/>
    <w:next w:val="Normale"/>
    <w:qFormat/>
    <w:rsid w:val="004B1554"/>
    <w:pPr>
      <w:numPr>
        <w:ilvl w:val="4"/>
        <w:numId w:val="50"/>
      </w:numPr>
      <w:spacing w:before="240" w:after="60"/>
      <w:outlineLvl w:val="4"/>
    </w:pPr>
    <w:rPr>
      <w:b/>
      <w:bCs/>
      <w:i/>
      <w:iCs/>
      <w:sz w:val="26"/>
      <w:szCs w:val="26"/>
    </w:rPr>
  </w:style>
  <w:style w:type="paragraph" w:styleId="Titolo6">
    <w:name w:val="heading 6"/>
    <w:basedOn w:val="Normale"/>
    <w:next w:val="Normale"/>
    <w:qFormat/>
    <w:rsid w:val="004B1554"/>
    <w:pPr>
      <w:numPr>
        <w:ilvl w:val="5"/>
        <w:numId w:val="50"/>
      </w:numPr>
      <w:spacing w:before="240" w:after="60"/>
      <w:outlineLvl w:val="5"/>
    </w:pPr>
    <w:rPr>
      <w:b/>
      <w:bCs/>
      <w:sz w:val="22"/>
      <w:szCs w:val="22"/>
    </w:rPr>
  </w:style>
  <w:style w:type="paragraph" w:styleId="Titolo7">
    <w:name w:val="heading 7"/>
    <w:basedOn w:val="Normale"/>
    <w:next w:val="Normale"/>
    <w:qFormat/>
    <w:rsid w:val="004B1554"/>
    <w:pPr>
      <w:numPr>
        <w:ilvl w:val="6"/>
        <w:numId w:val="50"/>
      </w:numPr>
      <w:spacing w:before="240" w:after="60"/>
      <w:outlineLvl w:val="6"/>
    </w:pPr>
  </w:style>
  <w:style w:type="paragraph" w:styleId="Titolo8">
    <w:name w:val="heading 8"/>
    <w:basedOn w:val="Normale"/>
    <w:next w:val="Normale"/>
    <w:qFormat/>
    <w:rsid w:val="004B1554"/>
    <w:pPr>
      <w:numPr>
        <w:ilvl w:val="7"/>
        <w:numId w:val="50"/>
      </w:numPr>
      <w:spacing w:before="240" w:after="60"/>
      <w:outlineLvl w:val="7"/>
    </w:pPr>
    <w:rPr>
      <w:i/>
      <w:iCs/>
    </w:rPr>
  </w:style>
  <w:style w:type="paragraph" w:styleId="Titolo9">
    <w:name w:val="heading 9"/>
    <w:basedOn w:val="Normale"/>
    <w:next w:val="Normale"/>
    <w:qFormat/>
    <w:rsid w:val="004B1554"/>
    <w:pPr>
      <w:numPr>
        <w:ilvl w:val="8"/>
        <w:numId w:val="50"/>
      </w:num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200878"/>
    <w:pPr>
      <w:tabs>
        <w:tab w:val="center" w:pos="4819"/>
        <w:tab w:val="right" w:pos="9638"/>
      </w:tabs>
    </w:pPr>
  </w:style>
  <w:style w:type="paragraph" w:styleId="Pidipagina">
    <w:name w:val="footer"/>
    <w:basedOn w:val="Normale"/>
    <w:link w:val="PidipaginaCarattere"/>
    <w:uiPriority w:val="99"/>
    <w:rsid w:val="00200878"/>
    <w:pPr>
      <w:tabs>
        <w:tab w:val="center" w:pos="4819"/>
        <w:tab w:val="right" w:pos="9638"/>
      </w:tabs>
    </w:pPr>
  </w:style>
  <w:style w:type="character" w:styleId="Numeropagina">
    <w:name w:val="page number"/>
    <w:basedOn w:val="Carpredefinitoparagrafo"/>
    <w:rsid w:val="00200878"/>
  </w:style>
  <w:style w:type="character" w:styleId="Collegamentoipertestuale">
    <w:name w:val="Hyperlink"/>
    <w:rsid w:val="006E702E"/>
    <w:rPr>
      <w:color w:val="0000FF"/>
      <w:u w:val="single"/>
    </w:rPr>
  </w:style>
  <w:style w:type="paragraph" w:styleId="Testonotaapidipagina">
    <w:name w:val="footnote text"/>
    <w:basedOn w:val="Normale"/>
    <w:semiHidden/>
    <w:rsid w:val="00986F0D"/>
    <w:rPr>
      <w:sz w:val="20"/>
      <w:szCs w:val="20"/>
    </w:rPr>
  </w:style>
  <w:style w:type="character" w:styleId="Rimandonotaapidipagina">
    <w:name w:val="footnote reference"/>
    <w:semiHidden/>
    <w:rsid w:val="00986F0D"/>
    <w:rPr>
      <w:vertAlign w:val="superscript"/>
    </w:rPr>
  </w:style>
  <w:style w:type="table" w:styleId="Grigliatabella">
    <w:name w:val="Table Grid"/>
    <w:basedOn w:val="Tabellanormale"/>
    <w:rsid w:val="00636E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idascalia">
    <w:name w:val="caption"/>
    <w:basedOn w:val="Normale"/>
    <w:next w:val="Normale"/>
    <w:qFormat/>
    <w:rsid w:val="00FC3D49"/>
    <w:pPr>
      <w:spacing w:before="120" w:after="120"/>
    </w:pPr>
    <w:rPr>
      <w:rFonts w:ascii="Tms Rmn" w:hAnsi="Tms Rmn" w:cs="Helv"/>
      <w:b/>
      <w:sz w:val="20"/>
      <w:szCs w:val="20"/>
    </w:rPr>
  </w:style>
  <w:style w:type="character" w:styleId="Enfasicorsivo">
    <w:name w:val="Emphasis"/>
    <w:qFormat/>
    <w:rsid w:val="00F02021"/>
    <w:rPr>
      <w:i/>
      <w:iCs/>
    </w:rPr>
  </w:style>
  <w:style w:type="paragraph" w:styleId="NormaleWeb">
    <w:name w:val="Normal (Web)"/>
    <w:basedOn w:val="Normale"/>
    <w:rsid w:val="005D0B54"/>
    <w:pPr>
      <w:spacing w:before="100" w:beforeAutospacing="1" w:after="100" w:afterAutospacing="1"/>
    </w:pPr>
  </w:style>
  <w:style w:type="character" w:styleId="MacchinadascrivereHTML">
    <w:name w:val="HTML Typewriter"/>
    <w:rsid w:val="00407B01"/>
    <w:rPr>
      <w:rFonts w:ascii="Courier New" w:eastAsia="Times New Roman" w:hAnsi="Courier New" w:cs="Courier New"/>
      <w:sz w:val="20"/>
      <w:szCs w:val="20"/>
    </w:rPr>
  </w:style>
  <w:style w:type="paragraph" w:styleId="Nessunaspaziatura">
    <w:name w:val="No Spacing"/>
    <w:link w:val="NessunaspaziaturaCarattere"/>
    <w:uiPriority w:val="1"/>
    <w:qFormat/>
    <w:rsid w:val="00CE2784"/>
    <w:rPr>
      <w:rFonts w:ascii="Calibri" w:hAnsi="Calibri"/>
      <w:sz w:val="22"/>
      <w:szCs w:val="22"/>
    </w:rPr>
  </w:style>
  <w:style w:type="character" w:customStyle="1" w:styleId="NessunaspaziaturaCarattere">
    <w:name w:val="Nessuna spaziatura Carattere"/>
    <w:link w:val="Nessunaspaziatura"/>
    <w:uiPriority w:val="1"/>
    <w:rsid w:val="00CE2784"/>
    <w:rPr>
      <w:rFonts w:ascii="Calibri" w:hAnsi="Calibri"/>
      <w:sz w:val="22"/>
      <w:szCs w:val="22"/>
    </w:rPr>
  </w:style>
  <w:style w:type="paragraph" w:styleId="Testofumetto">
    <w:name w:val="Balloon Text"/>
    <w:basedOn w:val="Normale"/>
    <w:link w:val="TestofumettoCarattere"/>
    <w:rsid w:val="00CE2784"/>
    <w:rPr>
      <w:rFonts w:ascii="Tahoma" w:hAnsi="Tahoma" w:cs="Tahoma"/>
      <w:sz w:val="16"/>
      <w:szCs w:val="16"/>
    </w:rPr>
  </w:style>
  <w:style w:type="character" w:customStyle="1" w:styleId="TestofumettoCarattere">
    <w:name w:val="Testo fumetto Carattere"/>
    <w:basedOn w:val="Carpredefinitoparagrafo"/>
    <w:link w:val="Testofumetto"/>
    <w:rsid w:val="00CE2784"/>
    <w:rPr>
      <w:rFonts w:ascii="Tahoma" w:hAnsi="Tahoma" w:cs="Tahoma"/>
      <w:sz w:val="16"/>
      <w:szCs w:val="16"/>
    </w:rPr>
  </w:style>
  <w:style w:type="paragraph" w:styleId="Titolo">
    <w:name w:val="Title"/>
    <w:basedOn w:val="Normale"/>
    <w:next w:val="Normale"/>
    <w:link w:val="TitoloCarattere"/>
    <w:uiPriority w:val="10"/>
    <w:qFormat/>
    <w:rsid w:val="00CE2784"/>
    <w:pPr>
      <w:pBdr>
        <w:bottom w:val="single" w:sz="8" w:space="4" w:color="4F81BD"/>
      </w:pBdr>
      <w:spacing w:after="300"/>
      <w:contextualSpacing/>
    </w:pPr>
    <w:rPr>
      <w:rFonts w:ascii="Cambria" w:hAnsi="Cambria"/>
      <w:color w:val="17365D"/>
      <w:spacing w:val="5"/>
      <w:kern w:val="28"/>
      <w:sz w:val="52"/>
      <w:szCs w:val="52"/>
    </w:rPr>
  </w:style>
  <w:style w:type="character" w:customStyle="1" w:styleId="TitoloCarattere">
    <w:name w:val="Titolo Carattere"/>
    <w:basedOn w:val="Carpredefinitoparagrafo"/>
    <w:link w:val="Titolo"/>
    <w:uiPriority w:val="10"/>
    <w:rsid w:val="00CE2784"/>
    <w:rPr>
      <w:rFonts w:ascii="Cambria" w:hAnsi="Cambria"/>
      <w:color w:val="17365D"/>
      <w:spacing w:val="5"/>
      <w:kern w:val="28"/>
      <w:sz w:val="52"/>
      <w:szCs w:val="52"/>
    </w:rPr>
  </w:style>
  <w:style w:type="paragraph" w:styleId="Sottotitolo">
    <w:name w:val="Subtitle"/>
    <w:basedOn w:val="Normale"/>
    <w:next w:val="Normale"/>
    <w:link w:val="SottotitoloCarattere"/>
    <w:uiPriority w:val="11"/>
    <w:qFormat/>
    <w:rsid w:val="00CE2784"/>
    <w:pPr>
      <w:numPr>
        <w:ilvl w:val="1"/>
      </w:numPr>
      <w:spacing w:after="200" w:line="276" w:lineRule="auto"/>
    </w:pPr>
    <w:rPr>
      <w:rFonts w:ascii="Cambria" w:hAnsi="Cambria"/>
      <w:i/>
      <w:iCs/>
      <w:color w:val="4F81BD"/>
      <w:spacing w:val="15"/>
    </w:rPr>
  </w:style>
  <w:style w:type="character" w:customStyle="1" w:styleId="SottotitoloCarattere">
    <w:name w:val="Sottotitolo Carattere"/>
    <w:basedOn w:val="Carpredefinitoparagrafo"/>
    <w:link w:val="Sottotitolo"/>
    <w:uiPriority w:val="11"/>
    <w:rsid w:val="00CE2784"/>
    <w:rPr>
      <w:rFonts w:ascii="Cambria" w:hAnsi="Cambria"/>
      <w:i/>
      <w:iCs/>
      <w:color w:val="4F81BD"/>
      <w:spacing w:val="15"/>
      <w:sz w:val="24"/>
      <w:szCs w:val="24"/>
    </w:rPr>
  </w:style>
  <w:style w:type="character" w:customStyle="1" w:styleId="PidipaginaCarattere">
    <w:name w:val="Piè di pagina Carattere"/>
    <w:basedOn w:val="Carpredefinitoparagrafo"/>
    <w:link w:val="Pidipagina"/>
    <w:uiPriority w:val="99"/>
    <w:rsid w:val="00FC48DB"/>
    <w:rPr>
      <w:sz w:val="24"/>
      <w:szCs w:val="24"/>
    </w:rPr>
  </w:style>
  <w:style w:type="character" w:customStyle="1" w:styleId="IntestazioneCarattere">
    <w:name w:val="Intestazione Carattere"/>
    <w:basedOn w:val="Carpredefinitoparagrafo"/>
    <w:link w:val="Intestazione"/>
    <w:uiPriority w:val="99"/>
    <w:rsid w:val="006A27F5"/>
    <w:rPr>
      <w:sz w:val="24"/>
      <w:szCs w:val="24"/>
    </w:rPr>
  </w:style>
  <w:style w:type="paragraph" w:styleId="Paragrafoelenco">
    <w:name w:val="List Paragraph"/>
    <w:basedOn w:val="Normale"/>
    <w:uiPriority w:val="34"/>
    <w:qFormat/>
    <w:rsid w:val="00B3732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uiPriority="10" w:qFormat="1"/>
    <w:lsdException w:name="Subtitle" w:uiPriority="11"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Pr>
      <w:sz w:val="24"/>
      <w:szCs w:val="24"/>
    </w:rPr>
  </w:style>
  <w:style w:type="paragraph" w:styleId="Titolo1">
    <w:name w:val="heading 1"/>
    <w:basedOn w:val="Normale"/>
    <w:next w:val="Normale"/>
    <w:qFormat/>
    <w:rsid w:val="004B1554"/>
    <w:pPr>
      <w:keepNext/>
      <w:spacing w:before="240" w:after="60"/>
      <w:outlineLvl w:val="0"/>
    </w:pPr>
    <w:rPr>
      <w:rFonts w:ascii="Arial" w:hAnsi="Arial" w:cs="Arial"/>
      <w:b/>
      <w:bCs/>
      <w:kern w:val="32"/>
      <w:sz w:val="32"/>
      <w:szCs w:val="32"/>
    </w:rPr>
  </w:style>
  <w:style w:type="paragraph" w:styleId="Titolo2">
    <w:name w:val="heading 2"/>
    <w:basedOn w:val="Normale"/>
    <w:next w:val="Normale"/>
    <w:qFormat/>
    <w:rsid w:val="004B1554"/>
    <w:pPr>
      <w:keepNext/>
      <w:numPr>
        <w:ilvl w:val="1"/>
        <w:numId w:val="50"/>
      </w:numPr>
      <w:spacing w:before="240" w:after="60"/>
      <w:outlineLvl w:val="1"/>
    </w:pPr>
    <w:rPr>
      <w:rFonts w:ascii="Arial" w:hAnsi="Arial" w:cs="Arial"/>
      <w:b/>
      <w:bCs/>
      <w:i/>
      <w:iCs/>
      <w:sz w:val="28"/>
      <w:szCs w:val="28"/>
    </w:rPr>
  </w:style>
  <w:style w:type="paragraph" w:styleId="Titolo3">
    <w:name w:val="heading 3"/>
    <w:basedOn w:val="Normale"/>
    <w:next w:val="Normale"/>
    <w:qFormat/>
    <w:rsid w:val="004B1554"/>
    <w:pPr>
      <w:keepNext/>
      <w:numPr>
        <w:ilvl w:val="2"/>
        <w:numId w:val="50"/>
      </w:numPr>
      <w:spacing w:before="240" w:after="60"/>
      <w:outlineLvl w:val="2"/>
    </w:pPr>
    <w:rPr>
      <w:rFonts w:ascii="Arial" w:hAnsi="Arial" w:cs="Arial"/>
      <w:b/>
      <w:bCs/>
      <w:sz w:val="26"/>
      <w:szCs w:val="26"/>
    </w:rPr>
  </w:style>
  <w:style w:type="paragraph" w:styleId="Titolo4">
    <w:name w:val="heading 4"/>
    <w:basedOn w:val="Normale"/>
    <w:next w:val="Normale"/>
    <w:qFormat/>
    <w:rsid w:val="004B1554"/>
    <w:pPr>
      <w:keepNext/>
      <w:numPr>
        <w:ilvl w:val="3"/>
        <w:numId w:val="50"/>
      </w:numPr>
      <w:spacing w:before="240" w:after="60"/>
      <w:outlineLvl w:val="3"/>
    </w:pPr>
    <w:rPr>
      <w:b/>
      <w:bCs/>
      <w:sz w:val="28"/>
      <w:szCs w:val="28"/>
    </w:rPr>
  </w:style>
  <w:style w:type="paragraph" w:styleId="Titolo5">
    <w:name w:val="heading 5"/>
    <w:basedOn w:val="Normale"/>
    <w:next w:val="Normale"/>
    <w:qFormat/>
    <w:rsid w:val="004B1554"/>
    <w:pPr>
      <w:numPr>
        <w:ilvl w:val="4"/>
        <w:numId w:val="50"/>
      </w:numPr>
      <w:spacing w:before="240" w:after="60"/>
      <w:outlineLvl w:val="4"/>
    </w:pPr>
    <w:rPr>
      <w:b/>
      <w:bCs/>
      <w:i/>
      <w:iCs/>
      <w:sz w:val="26"/>
      <w:szCs w:val="26"/>
    </w:rPr>
  </w:style>
  <w:style w:type="paragraph" w:styleId="Titolo6">
    <w:name w:val="heading 6"/>
    <w:basedOn w:val="Normale"/>
    <w:next w:val="Normale"/>
    <w:qFormat/>
    <w:rsid w:val="004B1554"/>
    <w:pPr>
      <w:numPr>
        <w:ilvl w:val="5"/>
        <w:numId w:val="50"/>
      </w:numPr>
      <w:spacing w:before="240" w:after="60"/>
      <w:outlineLvl w:val="5"/>
    </w:pPr>
    <w:rPr>
      <w:b/>
      <w:bCs/>
      <w:sz w:val="22"/>
      <w:szCs w:val="22"/>
    </w:rPr>
  </w:style>
  <w:style w:type="paragraph" w:styleId="Titolo7">
    <w:name w:val="heading 7"/>
    <w:basedOn w:val="Normale"/>
    <w:next w:val="Normale"/>
    <w:qFormat/>
    <w:rsid w:val="004B1554"/>
    <w:pPr>
      <w:numPr>
        <w:ilvl w:val="6"/>
        <w:numId w:val="50"/>
      </w:numPr>
      <w:spacing w:before="240" w:after="60"/>
      <w:outlineLvl w:val="6"/>
    </w:pPr>
  </w:style>
  <w:style w:type="paragraph" w:styleId="Titolo8">
    <w:name w:val="heading 8"/>
    <w:basedOn w:val="Normale"/>
    <w:next w:val="Normale"/>
    <w:qFormat/>
    <w:rsid w:val="004B1554"/>
    <w:pPr>
      <w:numPr>
        <w:ilvl w:val="7"/>
        <w:numId w:val="50"/>
      </w:numPr>
      <w:spacing w:before="240" w:after="60"/>
      <w:outlineLvl w:val="7"/>
    </w:pPr>
    <w:rPr>
      <w:i/>
      <w:iCs/>
    </w:rPr>
  </w:style>
  <w:style w:type="paragraph" w:styleId="Titolo9">
    <w:name w:val="heading 9"/>
    <w:basedOn w:val="Normale"/>
    <w:next w:val="Normale"/>
    <w:qFormat/>
    <w:rsid w:val="004B1554"/>
    <w:pPr>
      <w:numPr>
        <w:ilvl w:val="8"/>
        <w:numId w:val="50"/>
      </w:num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200878"/>
    <w:pPr>
      <w:tabs>
        <w:tab w:val="center" w:pos="4819"/>
        <w:tab w:val="right" w:pos="9638"/>
      </w:tabs>
    </w:pPr>
  </w:style>
  <w:style w:type="paragraph" w:styleId="Pidipagina">
    <w:name w:val="footer"/>
    <w:basedOn w:val="Normale"/>
    <w:link w:val="PidipaginaCarattere"/>
    <w:uiPriority w:val="99"/>
    <w:rsid w:val="00200878"/>
    <w:pPr>
      <w:tabs>
        <w:tab w:val="center" w:pos="4819"/>
        <w:tab w:val="right" w:pos="9638"/>
      </w:tabs>
    </w:pPr>
  </w:style>
  <w:style w:type="character" w:styleId="Numeropagina">
    <w:name w:val="page number"/>
    <w:basedOn w:val="Carpredefinitoparagrafo"/>
    <w:rsid w:val="00200878"/>
  </w:style>
  <w:style w:type="character" w:styleId="Collegamentoipertestuale">
    <w:name w:val="Hyperlink"/>
    <w:rsid w:val="006E702E"/>
    <w:rPr>
      <w:color w:val="0000FF"/>
      <w:u w:val="single"/>
    </w:rPr>
  </w:style>
  <w:style w:type="paragraph" w:styleId="Testonotaapidipagina">
    <w:name w:val="footnote text"/>
    <w:basedOn w:val="Normale"/>
    <w:semiHidden/>
    <w:rsid w:val="00986F0D"/>
    <w:rPr>
      <w:sz w:val="20"/>
      <w:szCs w:val="20"/>
    </w:rPr>
  </w:style>
  <w:style w:type="character" w:styleId="Rimandonotaapidipagina">
    <w:name w:val="footnote reference"/>
    <w:semiHidden/>
    <w:rsid w:val="00986F0D"/>
    <w:rPr>
      <w:vertAlign w:val="superscript"/>
    </w:rPr>
  </w:style>
  <w:style w:type="table" w:styleId="Grigliatabella">
    <w:name w:val="Table Grid"/>
    <w:basedOn w:val="Tabellanormale"/>
    <w:rsid w:val="00636E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idascalia">
    <w:name w:val="caption"/>
    <w:basedOn w:val="Normale"/>
    <w:next w:val="Normale"/>
    <w:qFormat/>
    <w:rsid w:val="00FC3D49"/>
    <w:pPr>
      <w:spacing w:before="120" w:after="120"/>
    </w:pPr>
    <w:rPr>
      <w:rFonts w:ascii="Tms Rmn" w:hAnsi="Tms Rmn" w:cs="Helv"/>
      <w:b/>
      <w:sz w:val="20"/>
      <w:szCs w:val="20"/>
    </w:rPr>
  </w:style>
  <w:style w:type="character" w:styleId="Enfasicorsivo">
    <w:name w:val="Emphasis"/>
    <w:qFormat/>
    <w:rsid w:val="00F02021"/>
    <w:rPr>
      <w:i/>
      <w:iCs/>
    </w:rPr>
  </w:style>
  <w:style w:type="paragraph" w:styleId="NormaleWeb">
    <w:name w:val="Normal (Web)"/>
    <w:basedOn w:val="Normale"/>
    <w:rsid w:val="005D0B54"/>
    <w:pPr>
      <w:spacing w:before="100" w:beforeAutospacing="1" w:after="100" w:afterAutospacing="1"/>
    </w:pPr>
  </w:style>
  <w:style w:type="character" w:styleId="MacchinadascrivereHTML">
    <w:name w:val="HTML Typewriter"/>
    <w:rsid w:val="00407B01"/>
    <w:rPr>
      <w:rFonts w:ascii="Courier New" w:eastAsia="Times New Roman" w:hAnsi="Courier New" w:cs="Courier New"/>
      <w:sz w:val="20"/>
      <w:szCs w:val="20"/>
    </w:rPr>
  </w:style>
  <w:style w:type="paragraph" w:styleId="Nessunaspaziatura">
    <w:name w:val="No Spacing"/>
    <w:link w:val="NessunaspaziaturaCarattere"/>
    <w:uiPriority w:val="1"/>
    <w:qFormat/>
    <w:rsid w:val="00CE2784"/>
    <w:rPr>
      <w:rFonts w:ascii="Calibri" w:hAnsi="Calibri"/>
      <w:sz w:val="22"/>
      <w:szCs w:val="22"/>
    </w:rPr>
  </w:style>
  <w:style w:type="character" w:customStyle="1" w:styleId="NessunaspaziaturaCarattere">
    <w:name w:val="Nessuna spaziatura Carattere"/>
    <w:link w:val="Nessunaspaziatura"/>
    <w:uiPriority w:val="1"/>
    <w:rsid w:val="00CE2784"/>
    <w:rPr>
      <w:rFonts w:ascii="Calibri" w:hAnsi="Calibri"/>
      <w:sz w:val="22"/>
      <w:szCs w:val="22"/>
    </w:rPr>
  </w:style>
  <w:style w:type="paragraph" w:styleId="Testofumetto">
    <w:name w:val="Balloon Text"/>
    <w:basedOn w:val="Normale"/>
    <w:link w:val="TestofumettoCarattere"/>
    <w:rsid w:val="00CE2784"/>
    <w:rPr>
      <w:rFonts w:ascii="Tahoma" w:hAnsi="Tahoma" w:cs="Tahoma"/>
      <w:sz w:val="16"/>
      <w:szCs w:val="16"/>
    </w:rPr>
  </w:style>
  <w:style w:type="character" w:customStyle="1" w:styleId="TestofumettoCarattere">
    <w:name w:val="Testo fumetto Carattere"/>
    <w:basedOn w:val="Carpredefinitoparagrafo"/>
    <w:link w:val="Testofumetto"/>
    <w:rsid w:val="00CE2784"/>
    <w:rPr>
      <w:rFonts w:ascii="Tahoma" w:hAnsi="Tahoma" w:cs="Tahoma"/>
      <w:sz w:val="16"/>
      <w:szCs w:val="16"/>
    </w:rPr>
  </w:style>
  <w:style w:type="paragraph" w:styleId="Titolo">
    <w:name w:val="Title"/>
    <w:basedOn w:val="Normale"/>
    <w:next w:val="Normale"/>
    <w:link w:val="TitoloCarattere"/>
    <w:uiPriority w:val="10"/>
    <w:qFormat/>
    <w:rsid w:val="00CE2784"/>
    <w:pPr>
      <w:pBdr>
        <w:bottom w:val="single" w:sz="8" w:space="4" w:color="4F81BD"/>
      </w:pBdr>
      <w:spacing w:after="300"/>
      <w:contextualSpacing/>
    </w:pPr>
    <w:rPr>
      <w:rFonts w:ascii="Cambria" w:hAnsi="Cambria"/>
      <w:color w:val="17365D"/>
      <w:spacing w:val="5"/>
      <w:kern w:val="28"/>
      <w:sz w:val="52"/>
      <w:szCs w:val="52"/>
    </w:rPr>
  </w:style>
  <w:style w:type="character" w:customStyle="1" w:styleId="TitoloCarattere">
    <w:name w:val="Titolo Carattere"/>
    <w:basedOn w:val="Carpredefinitoparagrafo"/>
    <w:link w:val="Titolo"/>
    <w:uiPriority w:val="10"/>
    <w:rsid w:val="00CE2784"/>
    <w:rPr>
      <w:rFonts w:ascii="Cambria" w:hAnsi="Cambria"/>
      <w:color w:val="17365D"/>
      <w:spacing w:val="5"/>
      <w:kern w:val="28"/>
      <w:sz w:val="52"/>
      <w:szCs w:val="52"/>
    </w:rPr>
  </w:style>
  <w:style w:type="paragraph" w:styleId="Sottotitolo">
    <w:name w:val="Subtitle"/>
    <w:basedOn w:val="Normale"/>
    <w:next w:val="Normale"/>
    <w:link w:val="SottotitoloCarattere"/>
    <w:uiPriority w:val="11"/>
    <w:qFormat/>
    <w:rsid w:val="00CE2784"/>
    <w:pPr>
      <w:numPr>
        <w:ilvl w:val="1"/>
      </w:numPr>
      <w:spacing w:after="200" w:line="276" w:lineRule="auto"/>
    </w:pPr>
    <w:rPr>
      <w:rFonts w:ascii="Cambria" w:hAnsi="Cambria"/>
      <w:i/>
      <w:iCs/>
      <w:color w:val="4F81BD"/>
      <w:spacing w:val="15"/>
    </w:rPr>
  </w:style>
  <w:style w:type="character" w:customStyle="1" w:styleId="SottotitoloCarattere">
    <w:name w:val="Sottotitolo Carattere"/>
    <w:basedOn w:val="Carpredefinitoparagrafo"/>
    <w:link w:val="Sottotitolo"/>
    <w:uiPriority w:val="11"/>
    <w:rsid w:val="00CE2784"/>
    <w:rPr>
      <w:rFonts w:ascii="Cambria" w:hAnsi="Cambria"/>
      <w:i/>
      <w:iCs/>
      <w:color w:val="4F81BD"/>
      <w:spacing w:val="15"/>
      <w:sz w:val="24"/>
      <w:szCs w:val="24"/>
    </w:rPr>
  </w:style>
  <w:style w:type="character" w:customStyle="1" w:styleId="PidipaginaCarattere">
    <w:name w:val="Piè di pagina Carattere"/>
    <w:basedOn w:val="Carpredefinitoparagrafo"/>
    <w:link w:val="Pidipagina"/>
    <w:uiPriority w:val="99"/>
    <w:rsid w:val="00FC48DB"/>
    <w:rPr>
      <w:sz w:val="24"/>
      <w:szCs w:val="24"/>
    </w:rPr>
  </w:style>
  <w:style w:type="character" w:customStyle="1" w:styleId="IntestazioneCarattere">
    <w:name w:val="Intestazione Carattere"/>
    <w:basedOn w:val="Carpredefinitoparagrafo"/>
    <w:link w:val="Intestazione"/>
    <w:uiPriority w:val="99"/>
    <w:rsid w:val="006A27F5"/>
    <w:rPr>
      <w:sz w:val="24"/>
      <w:szCs w:val="24"/>
    </w:rPr>
  </w:style>
  <w:style w:type="paragraph" w:styleId="Paragrafoelenco">
    <w:name w:val="List Paragraph"/>
    <w:basedOn w:val="Normale"/>
    <w:uiPriority w:val="34"/>
    <w:qFormat/>
    <w:rsid w:val="00B373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0364487">
      <w:bodyDiv w:val="1"/>
      <w:marLeft w:val="0"/>
      <w:marRight w:val="0"/>
      <w:marTop w:val="0"/>
      <w:marBottom w:val="0"/>
      <w:divBdr>
        <w:top w:val="none" w:sz="0" w:space="0" w:color="auto"/>
        <w:left w:val="none" w:sz="0" w:space="0" w:color="auto"/>
        <w:bottom w:val="none" w:sz="0" w:space="0" w:color="auto"/>
        <w:right w:val="none" w:sz="0" w:space="0" w:color="auto"/>
      </w:divBdr>
    </w:div>
    <w:div w:id="1116872841">
      <w:bodyDiv w:val="1"/>
      <w:marLeft w:val="0"/>
      <w:marRight w:val="0"/>
      <w:marTop w:val="0"/>
      <w:marBottom w:val="0"/>
      <w:divBdr>
        <w:top w:val="none" w:sz="0" w:space="0" w:color="auto"/>
        <w:left w:val="none" w:sz="0" w:space="0" w:color="auto"/>
        <w:bottom w:val="none" w:sz="0" w:space="0" w:color="auto"/>
        <w:right w:val="none" w:sz="0" w:space="0" w:color="auto"/>
      </w:divBdr>
    </w:div>
    <w:div w:id="1594708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image" Target="media/image16.png"/><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1.png"/><Relationship Id="rId34" Type="http://schemas.openxmlformats.org/officeDocument/2006/relationships/image" Target="media/image24.wmf"/><Relationship Id="rId7" Type="http://schemas.openxmlformats.org/officeDocument/2006/relationships/webSettings" Target="webSettings.xml"/><Relationship Id="rId12" Type="http://schemas.openxmlformats.org/officeDocument/2006/relationships/oleObject" Target="embeddings/oleObject1.bin"/><Relationship Id="rId17" Type="http://schemas.openxmlformats.org/officeDocument/2006/relationships/image" Target="media/image7.emf"/><Relationship Id="rId25" Type="http://schemas.openxmlformats.org/officeDocument/2006/relationships/image" Target="media/image15.png"/><Relationship Id="rId33" Type="http://schemas.openxmlformats.org/officeDocument/2006/relationships/image" Target="media/image23.jpe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image" Target="media/image19.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image" Target="media/image22.jpeg"/><Relationship Id="rId37"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image" Target="media/image5.emf"/><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image" Target="media/image9.emf"/><Relationship Id="rId31" Type="http://schemas.openxmlformats.org/officeDocument/2006/relationships/image" Target="media/image2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emf"/><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oleObject" Target="embeddings/oleObject2.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2011-11-23T00:00:00</PublishDate>
  <Abstract>Note ed esempi di teoria dei grafi, rappresentazione dei problemi, i quattro problemi fondamentali ed esempi di applicazione. Note di Reti di Petri e Schede riassuntive.</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4D8EB32-D643-4D9F-8CA9-6C8B49E17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6040</Words>
  <Characters>34433</Characters>
  <Application>Microsoft Office Word</Application>
  <DocSecurity>0</DocSecurity>
  <Lines>286</Lines>
  <Paragraphs>80</Paragraphs>
  <ScaleCrop>false</ScaleCrop>
  <HeadingPairs>
    <vt:vector size="2" baseType="variant">
      <vt:variant>
        <vt:lpstr>Titolo</vt:lpstr>
      </vt:variant>
      <vt:variant>
        <vt:i4>1</vt:i4>
      </vt:variant>
    </vt:vector>
  </HeadingPairs>
  <TitlesOfParts>
    <vt:vector size="1" baseType="lpstr">
      <vt:lpstr>Grafi e strutture</vt:lpstr>
    </vt:vector>
  </TitlesOfParts>
  <Company/>
  <LinksUpToDate>false</LinksUpToDate>
  <CharactersWithSpaces>40393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Grafi e strutture</dc:title>
  <dc:subject>Appunti di Teoria dei Grafi</dc:subject>
  <dc:creator>Prof. Giorgio Poletti</dc:creator>
  <cp:lastModifiedBy>Utente</cp:lastModifiedBy>
  <cp:revision>2</cp:revision>
  <cp:lastPrinted>2011-11-23T09:24:00Z</cp:lastPrinted>
  <dcterms:created xsi:type="dcterms:W3CDTF">2012-12-19T14:24:00Z</dcterms:created>
  <dcterms:modified xsi:type="dcterms:W3CDTF">2012-12-19T14:24:00Z</dcterms:modified>
</cp:coreProperties>
</file>