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01" w:rsidRPr="00283601" w:rsidRDefault="00283601" w:rsidP="00283601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r w:rsidRPr="00283601">
        <w:rPr>
          <w:rFonts w:ascii="Garamond" w:hAnsi="Garamond"/>
          <w:b/>
          <w:sz w:val="22"/>
          <w:szCs w:val="22"/>
        </w:rPr>
        <w:t xml:space="preserve">Link utili a </w:t>
      </w:r>
      <w:proofErr w:type="spellStart"/>
      <w:r w:rsidRPr="00283601">
        <w:rPr>
          <w:rFonts w:ascii="Garamond" w:hAnsi="Garamond"/>
          <w:b/>
          <w:sz w:val="22"/>
          <w:szCs w:val="22"/>
        </w:rPr>
        <w:t>YouTube</w:t>
      </w:r>
      <w:proofErr w:type="spellEnd"/>
    </w:p>
    <w:bookmarkEnd w:id="0"/>
    <w:p w:rsidR="00283601" w:rsidRDefault="00283601" w:rsidP="00283601">
      <w:pPr>
        <w:rPr>
          <w:rFonts w:ascii="Garamond" w:hAnsi="Garamond"/>
          <w:sz w:val="22"/>
          <w:szCs w:val="22"/>
        </w:rPr>
      </w:pPr>
    </w:p>
    <w:p w:rsidR="00283601" w:rsidRDefault="00283601" w:rsidP="00283601">
      <w:pPr>
        <w:rPr>
          <w:rFonts w:ascii="Garamond" w:hAnsi="Garamond"/>
          <w:sz w:val="22"/>
          <w:szCs w:val="22"/>
        </w:rPr>
      </w:pPr>
    </w:p>
    <w:p w:rsidR="00283601" w:rsidRPr="009C063D" w:rsidRDefault="00283601" w:rsidP="00283601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Giuseppe Torelli, Concerto in Re per tromba e archi: </w:t>
      </w:r>
      <w:hyperlink r:id="rId4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https://www.youtube.com/watch?v=NnfRyCFWB8c</w:t>
        </w:r>
      </w:hyperlink>
    </w:p>
    <w:p w:rsidR="00283601" w:rsidRPr="009C063D" w:rsidRDefault="00283601" w:rsidP="00283601">
      <w:pPr>
        <w:rPr>
          <w:rFonts w:ascii="Garamond" w:hAnsi="Garamond"/>
          <w:sz w:val="22"/>
          <w:szCs w:val="22"/>
        </w:rPr>
      </w:pPr>
    </w:p>
    <w:p w:rsidR="00283601" w:rsidRPr="009C063D" w:rsidRDefault="00283601" w:rsidP="00283601">
      <w:pPr>
        <w:rPr>
          <w:rStyle w:val="Collegamentoipertestuale"/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A. Vivaldi, Concerto in do maggiore “Il piacere”: </w:t>
      </w:r>
      <w:hyperlink r:id="rId5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https://www.youtube.com/watch?v=dTmtncxMMcw</w:t>
        </w:r>
      </w:hyperlink>
    </w:p>
    <w:p w:rsidR="00283601" w:rsidRPr="009C063D" w:rsidRDefault="00283601" w:rsidP="00283601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A. Vivaldi, Concerto in sol minore “L’estate”: </w:t>
      </w:r>
      <w:hyperlink r:id="rId6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https://www.youtube.com/watch?v=ywHt5olWEvE</w:t>
        </w:r>
      </w:hyperlink>
    </w:p>
    <w:p w:rsidR="00283601" w:rsidRPr="009C063D" w:rsidRDefault="00283601" w:rsidP="00283601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A. Vivaldi, Concerto in sol minore per violoncello e archi: </w:t>
      </w:r>
      <w:hyperlink r:id="rId7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https://www.youtube.com/watch?v=jYZYv40xgKw</w:t>
        </w:r>
      </w:hyperlink>
    </w:p>
    <w:p w:rsidR="00283601" w:rsidRPr="009C063D" w:rsidRDefault="00283601" w:rsidP="00283601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 xml:space="preserve">A. Vivaldi, Concerto in do magg. per 2 flauti, archi e </w:t>
      </w:r>
      <w:proofErr w:type="spellStart"/>
      <w:r w:rsidRPr="009C063D">
        <w:rPr>
          <w:rFonts w:ascii="Garamond" w:hAnsi="Garamond"/>
          <w:sz w:val="22"/>
          <w:szCs w:val="22"/>
        </w:rPr>
        <w:t>b.c.</w:t>
      </w:r>
      <w:proofErr w:type="spellEnd"/>
      <w:r w:rsidRPr="009C063D">
        <w:rPr>
          <w:rFonts w:ascii="Garamond" w:hAnsi="Garamond"/>
          <w:sz w:val="22"/>
          <w:szCs w:val="22"/>
        </w:rPr>
        <w:t xml:space="preserve">: </w:t>
      </w:r>
      <w:hyperlink r:id="rId8" w:history="1">
        <w:r w:rsidRPr="009C063D">
          <w:rPr>
            <w:rStyle w:val="Collegamentoipertestuale"/>
            <w:rFonts w:ascii="Garamond" w:hAnsi="Garamond"/>
            <w:sz w:val="22"/>
            <w:szCs w:val="22"/>
          </w:rPr>
          <w:t>https://www.youtube.com/watch?v=mLVsgEj5U7A</w:t>
        </w:r>
      </w:hyperlink>
    </w:p>
    <w:p w:rsidR="00283601" w:rsidRDefault="00283601" w:rsidP="00283601">
      <w:pPr>
        <w:rPr>
          <w:rFonts w:ascii="Garamond" w:hAnsi="Garamond"/>
          <w:sz w:val="22"/>
          <w:szCs w:val="22"/>
        </w:rPr>
      </w:pPr>
      <w:r w:rsidRPr="009C063D">
        <w:rPr>
          <w:rFonts w:ascii="Garamond" w:hAnsi="Garamond"/>
          <w:sz w:val="22"/>
          <w:szCs w:val="22"/>
        </w:rPr>
        <w:t>A. Vivaldi,</w:t>
      </w:r>
      <w:r>
        <w:rPr>
          <w:rFonts w:ascii="Garamond" w:hAnsi="Garamond"/>
          <w:sz w:val="22"/>
          <w:szCs w:val="22"/>
        </w:rPr>
        <w:t xml:space="preserve"> </w:t>
      </w:r>
      <w:r w:rsidRPr="00431FCB">
        <w:rPr>
          <w:rFonts w:ascii="Garamond" w:hAnsi="Garamond"/>
          <w:i/>
          <w:sz w:val="22"/>
          <w:szCs w:val="22"/>
        </w:rPr>
        <w:t xml:space="preserve">Nulla in </w:t>
      </w:r>
      <w:proofErr w:type="spellStart"/>
      <w:r w:rsidRPr="00431FCB">
        <w:rPr>
          <w:rFonts w:ascii="Garamond" w:hAnsi="Garamond"/>
          <w:i/>
          <w:sz w:val="22"/>
          <w:szCs w:val="22"/>
        </w:rPr>
        <w:t>mundo</w:t>
      </w:r>
      <w:proofErr w:type="spellEnd"/>
      <w:r w:rsidRPr="00431FCB">
        <w:rPr>
          <w:rFonts w:ascii="Garamond" w:hAnsi="Garamond"/>
          <w:i/>
          <w:sz w:val="22"/>
          <w:szCs w:val="22"/>
        </w:rPr>
        <w:t xml:space="preserve"> pax sincera</w:t>
      </w:r>
      <w:r>
        <w:rPr>
          <w:rFonts w:ascii="Garamond" w:hAnsi="Garamond"/>
          <w:sz w:val="22"/>
          <w:szCs w:val="22"/>
        </w:rPr>
        <w:t xml:space="preserve"> (mottetto): </w:t>
      </w:r>
      <w:hyperlink r:id="rId9" w:history="1">
        <w:r w:rsidRPr="00EB5D7A">
          <w:rPr>
            <w:rStyle w:val="Collegamentoipertestuale"/>
            <w:rFonts w:ascii="Garamond" w:hAnsi="Garamond"/>
            <w:sz w:val="22"/>
            <w:szCs w:val="22"/>
          </w:rPr>
          <w:t>https://www.youtube.com/watch?v=RfpFAla72lE</w:t>
        </w:r>
      </w:hyperlink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01"/>
    <w:rsid w:val="00283601"/>
    <w:rsid w:val="002A0720"/>
    <w:rsid w:val="00371FD9"/>
    <w:rsid w:val="00541631"/>
    <w:rsid w:val="00643C47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1C53"/>
  <w15:chartTrackingRefBased/>
  <w15:docId w15:val="{3CA440B6-D9D9-4BDE-8CC5-110B2C4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3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VsgEj5U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ZYv40xg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Ht5olWE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TmtncxMMc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nfRyCFWB8c" TargetMode="External"/><Relationship Id="rId9" Type="http://schemas.openxmlformats.org/officeDocument/2006/relationships/hyperlink" Target="https://www.youtube.com/watch?v=RfpFAla72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2020-11-30T16:30:00Z</dcterms:created>
  <dcterms:modified xsi:type="dcterms:W3CDTF">2020-11-30T16:31:00Z</dcterms:modified>
</cp:coreProperties>
</file>