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E8" w:rsidRPr="00C32AE8" w:rsidRDefault="00C32AE8" w:rsidP="00C32AE8">
      <w:pPr>
        <w:spacing w:line="360" w:lineRule="auto"/>
        <w:jc w:val="center"/>
        <w:rPr>
          <w:rFonts w:ascii="Garamond" w:hAnsi="Garamond"/>
          <w:b/>
          <w:iCs/>
          <w:sz w:val="20"/>
          <w:szCs w:val="20"/>
        </w:rPr>
      </w:pPr>
      <w:r w:rsidRPr="00C32AE8">
        <w:rPr>
          <w:rFonts w:ascii="Garamond" w:hAnsi="Garamond"/>
          <w:b/>
          <w:iCs/>
          <w:sz w:val="20"/>
          <w:szCs w:val="20"/>
        </w:rPr>
        <w:t>Lezioni Messe e mottetti del primo 500</w:t>
      </w:r>
    </w:p>
    <w:p w:rsidR="00C32AE8" w:rsidRPr="00C32AE8" w:rsidRDefault="00C32AE8" w:rsidP="00C32AE8">
      <w:pPr>
        <w:spacing w:line="360" w:lineRule="auto"/>
        <w:jc w:val="center"/>
        <w:rPr>
          <w:rFonts w:ascii="Garamond" w:hAnsi="Garamond"/>
          <w:b/>
          <w:iCs/>
          <w:sz w:val="20"/>
          <w:szCs w:val="20"/>
        </w:rPr>
      </w:pPr>
      <w:r w:rsidRPr="00C32AE8">
        <w:rPr>
          <w:rFonts w:ascii="Garamond" w:hAnsi="Garamond"/>
          <w:b/>
          <w:iCs/>
          <w:sz w:val="20"/>
          <w:szCs w:val="20"/>
        </w:rPr>
        <w:t xml:space="preserve">Link agli ascolti </w:t>
      </w:r>
      <w:r w:rsidR="00C02E9E">
        <w:rPr>
          <w:rFonts w:ascii="Garamond" w:hAnsi="Garamond"/>
          <w:b/>
          <w:iCs/>
          <w:sz w:val="20"/>
          <w:szCs w:val="20"/>
        </w:rPr>
        <w:t xml:space="preserve">e alle pagine </w:t>
      </w:r>
      <w:r w:rsidRPr="00C32AE8">
        <w:rPr>
          <w:rFonts w:ascii="Garamond" w:hAnsi="Garamond"/>
          <w:b/>
          <w:iCs/>
          <w:sz w:val="20"/>
          <w:szCs w:val="20"/>
        </w:rPr>
        <w:t>utili</w:t>
      </w:r>
    </w:p>
    <w:p w:rsidR="00C32AE8" w:rsidRDefault="00C32AE8" w:rsidP="00C32AE8">
      <w:pPr>
        <w:spacing w:line="360" w:lineRule="auto"/>
        <w:rPr>
          <w:rFonts w:ascii="Garamond" w:hAnsi="Garamond"/>
          <w:iCs/>
          <w:sz w:val="20"/>
          <w:szCs w:val="20"/>
        </w:rPr>
      </w:pPr>
    </w:p>
    <w:p w:rsidR="00C02E9E" w:rsidRPr="00C02E9E" w:rsidRDefault="00C02E9E" w:rsidP="00C32AE8">
      <w:pPr>
        <w:spacing w:line="360" w:lineRule="auto"/>
        <w:rPr>
          <w:rFonts w:ascii="Garamond" w:hAnsi="Garamond"/>
          <w:b/>
          <w:iCs/>
          <w:sz w:val="20"/>
          <w:szCs w:val="20"/>
        </w:rPr>
      </w:pPr>
      <w:r w:rsidRPr="00C02E9E">
        <w:rPr>
          <w:rFonts w:ascii="Garamond" w:hAnsi="Garamond"/>
          <w:b/>
          <w:iCs/>
          <w:sz w:val="20"/>
          <w:szCs w:val="20"/>
        </w:rPr>
        <w:t>ASCOLTI</w:t>
      </w:r>
    </w:p>
    <w:p w:rsidR="00C32AE8" w:rsidRPr="00D72DAF" w:rsidRDefault="00C32AE8" w:rsidP="00C32AE8">
      <w:pPr>
        <w:spacing w:line="360" w:lineRule="auto"/>
        <w:rPr>
          <w:rFonts w:ascii="Garamond" w:hAnsi="Garamond"/>
          <w:iCs/>
          <w:sz w:val="20"/>
          <w:szCs w:val="20"/>
        </w:rPr>
      </w:pPr>
      <w:r w:rsidRPr="00D72DAF">
        <w:rPr>
          <w:rFonts w:ascii="Garamond" w:hAnsi="Garamond"/>
          <w:iCs/>
          <w:sz w:val="20"/>
          <w:szCs w:val="20"/>
        </w:rPr>
        <w:t xml:space="preserve">Jacob </w:t>
      </w:r>
      <w:proofErr w:type="spellStart"/>
      <w:r w:rsidRPr="00D72DAF">
        <w:rPr>
          <w:rFonts w:ascii="Garamond" w:hAnsi="Garamond"/>
          <w:iCs/>
          <w:sz w:val="20"/>
          <w:szCs w:val="20"/>
        </w:rPr>
        <w:t>Obrecht</w:t>
      </w:r>
      <w:proofErr w:type="spellEnd"/>
      <w:r w:rsidRPr="00D72DAF">
        <w:rPr>
          <w:rFonts w:ascii="Garamond" w:hAnsi="Garamond"/>
          <w:iCs/>
          <w:sz w:val="20"/>
          <w:szCs w:val="20"/>
        </w:rPr>
        <w:t xml:space="preserve">, </w:t>
      </w:r>
      <w:r w:rsidRPr="00D72DAF">
        <w:rPr>
          <w:rFonts w:ascii="Garamond" w:hAnsi="Garamond"/>
          <w:i/>
          <w:iCs/>
          <w:sz w:val="20"/>
          <w:szCs w:val="20"/>
        </w:rPr>
        <w:t xml:space="preserve">Missa Maria </w:t>
      </w:r>
      <w:proofErr w:type="spellStart"/>
      <w:r w:rsidRPr="00D72DAF">
        <w:rPr>
          <w:rFonts w:ascii="Garamond" w:hAnsi="Garamond"/>
          <w:i/>
          <w:iCs/>
          <w:sz w:val="20"/>
          <w:szCs w:val="20"/>
        </w:rPr>
        <w:t>zart</w:t>
      </w:r>
      <w:proofErr w:type="spellEnd"/>
    </w:p>
    <w:p w:rsidR="00C32AE8" w:rsidRPr="00D72DAF" w:rsidRDefault="00C32AE8" w:rsidP="00C32AE8">
      <w:pPr>
        <w:spacing w:line="360" w:lineRule="auto"/>
        <w:rPr>
          <w:rFonts w:ascii="Garamond" w:hAnsi="Garamond"/>
          <w:iCs/>
          <w:sz w:val="20"/>
          <w:szCs w:val="20"/>
        </w:rPr>
      </w:pPr>
      <w:r w:rsidRPr="00D72DAF">
        <w:rPr>
          <w:rFonts w:ascii="Garamond" w:hAnsi="Garamond"/>
          <w:iCs/>
          <w:sz w:val="20"/>
          <w:szCs w:val="20"/>
        </w:rPr>
        <w:t xml:space="preserve">   </w:t>
      </w:r>
      <w:r w:rsidRPr="00D72DAF">
        <w:rPr>
          <w:rFonts w:ascii="Garamond" w:hAnsi="Garamond"/>
          <w:iCs/>
          <w:sz w:val="20"/>
          <w:szCs w:val="20"/>
        </w:rPr>
        <w:tab/>
      </w:r>
      <w:r w:rsidRPr="00D72DAF">
        <w:rPr>
          <w:rFonts w:ascii="Garamond" w:hAnsi="Garamond"/>
          <w:iCs/>
          <w:sz w:val="20"/>
          <w:szCs w:val="20"/>
        </w:rPr>
        <w:tab/>
        <w:t xml:space="preserve">Agnus dei: </w:t>
      </w:r>
      <w:hyperlink r:id="rId4" w:history="1"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https://www.youtube.com/watch?v=1alG9GgTFls&amp;list=PLB9F6E8A444AC7693&amp;index=5</w:t>
        </w:r>
      </w:hyperlink>
    </w:p>
    <w:p w:rsidR="00C02E9E" w:rsidRDefault="00C02E9E" w:rsidP="00C32AE8">
      <w:pPr>
        <w:spacing w:line="360" w:lineRule="auto"/>
        <w:rPr>
          <w:rFonts w:ascii="Garamond" w:hAnsi="Garamond"/>
          <w:iCs/>
          <w:sz w:val="20"/>
          <w:szCs w:val="20"/>
        </w:rPr>
      </w:pPr>
    </w:p>
    <w:p w:rsidR="00C32AE8" w:rsidRPr="00C32AE8" w:rsidRDefault="00C32AE8" w:rsidP="00C32AE8">
      <w:pPr>
        <w:spacing w:line="360" w:lineRule="auto"/>
        <w:rPr>
          <w:rFonts w:ascii="Garamond" w:hAnsi="Garamond"/>
          <w:iCs/>
          <w:sz w:val="20"/>
          <w:szCs w:val="20"/>
        </w:rPr>
      </w:pPr>
      <w:proofErr w:type="spellStart"/>
      <w:r w:rsidRPr="00C32AE8">
        <w:rPr>
          <w:rFonts w:ascii="Garamond" w:hAnsi="Garamond"/>
          <w:iCs/>
          <w:sz w:val="20"/>
          <w:szCs w:val="20"/>
        </w:rPr>
        <w:t>Josquin</w:t>
      </w:r>
      <w:proofErr w:type="spellEnd"/>
      <w:r w:rsidRPr="00C32AE8">
        <w:rPr>
          <w:rFonts w:ascii="Garamond" w:hAnsi="Garamond"/>
          <w:iCs/>
          <w:sz w:val="20"/>
          <w:szCs w:val="20"/>
        </w:rPr>
        <w:t xml:space="preserve"> </w:t>
      </w:r>
      <w:proofErr w:type="spellStart"/>
      <w:r w:rsidRPr="00C32AE8">
        <w:rPr>
          <w:rFonts w:ascii="Garamond" w:hAnsi="Garamond"/>
          <w:iCs/>
          <w:sz w:val="20"/>
          <w:szCs w:val="20"/>
        </w:rPr>
        <w:t>Des</w:t>
      </w:r>
      <w:proofErr w:type="spellEnd"/>
      <w:r w:rsidRPr="00C32AE8">
        <w:rPr>
          <w:rFonts w:ascii="Garamond" w:hAnsi="Garamond"/>
          <w:iCs/>
          <w:sz w:val="20"/>
          <w:szCs w:val="20"/>
        </w:rPr>
        <w:t xml:space="preserve"> </w:t>
      </w:r>
      <w:proofErr w:type="spellStart"/>
      <w:r w:rsidRPr="00C32AE8">
        <w:rPr>
          <w:rFonts w:ascii="Garamond" w:hAnsi="Garamond"/>
          <w:iCs/>
          <w:sz w:val="20"/>
          <w:szCs w:val="20"/>
        </w:rPr>
        <w:t>Prez</w:t>
      </w:r>
      <w:proofErr w:type="spellEnd"/>
      <w:r w:rsidRPr="00C32AE8">
        <w:rPr>
          <w:rFonts w:ascii="Garamond" w:hAnsi="Garamond"/>
          <w:iCs/>
          <w:sz w:val="20"/>
          <w:szCs w:val="20"/>
        </w:rPr>
        <w:t xml:space="preserve">, </w:t>
      </w:r>
      <w:r w:rsidRPr="00C32AE8">
        <w:rPr>
          <w:rFonts w:ascii="Garamond" w:hAnsi="Garamond"/>
          <w:i/>
          <w:iCs/>
          <w:sz w:val="20"/>
          <w:szCs w:val="20"/>
        </w:rPr>
        <w:t xml:space="preserve">Missa Hercules </w:t>
      </w:r>
      <w:proofErr w:type="spellStart"/>
      <w:r w:rsidRPr="00C32AE8">
        <w:rPr>
          <w:rFonts w:ascii="Garamond" w:hAnsi="Garamond"/>
          <w:i/>
          <w:iCs/>
          <w:sz w:val="20"/>
          <w:szCs w:val="20"/>
        </w:rPr>
        <w:t>Dux</w:t>
      </w:r>
      <w:proofErr w:type="spellEnd"/>
      <w:r w:rsidRPr="00C32AE8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C32AE8">
        <w:rPr>
          <w:rFonts w:ascii="Garamond" w:hAnsi="Garamond"/>
          <w:i/>
          <w:iCs/>
          <w:sz w:val="20"/>
          <w:szCs w:val="20"/>
        </w:rPr>
        <w:t>Ferrariae</w:t>
      </w:r>
      <w:proofErr w:type="spellEnd"/>
      <w:r w:rsidRPr="00C32AE8">
        <w:rPr>
          <w:rFonts w:ascii="Garamond" w:hAnsi="Garamond"/>
          <w:iCs/>
          <w:sz w:val="20"/>
          <w:szCs w:val="20"/>
        </w:rPr>
        <w:t xml:space="preserve">: </w:t>
      </w:r>
      <w:hyperlink r:id="rId5" w:history="1">
        <w:r w:rsidRPr="00C32AE8">
          <w:rPr>
            <w:rStyle w:val="Collegamentoipertestuale"/>
            <w:rFonts w:ascii="Garamond" w:hAnsi="Garamond"/>
            <w:iCs/>
            <w:sz w:val="20"/>
            <w:szCs w:val="20"/>
          </w:rPr>
          <w:t>https://www.youtube.com/watch?v=2Kj0C9KvcwY&amp;t=185s</w:t>
        </w:r>
      </w:hyperlink>
    </w:p>
    <w:p w:rsidR="00C32AE8" w:rsidRDefault="00C32AE8" w:rsidP="00C32AE8">
      <w:pPr>
        <w:spacing w:line="360" w:lineRule="auto"/>
        <w:rPr>
          <w:rFonts w:ascii="Garamond" w:hAnsi="Garamond"/>
          <w:i/>
          <w:iCs/>
          <w:sz w:val="20"/>
          <w:szCs w:val="20"/>
        </w:rPr>
      </w:pPr>
      <w:bookmarkStart w:id="0" w:name="_GoBack"/>
      <w:bookmarkEnd w:id="0"/>
    </w:p>
    <w:p w:rsidR="00C32AE8" w:rsidRPr="00C32AE8" w:rsidRDefault="00C32AE8" w:rsidP="00C32AE8">
      <w:pPr>
        <w:spacing w:line="360" w:lineRule="auto"/>
        <w:rPr>
          <w:rFonts w:ascii="Garamond" w:hAnsi="Garamond"/>
          <w:iCs/>
          <w:sz w:val="20"/>
          <w:szCs w:val="20"/>
        </w:rPr>
      </w:pPr>
      <w:r w:rsidRPr="00D72DAF">
        <w:rPr>
          <w:rFonts w:ascii="Garamond" w:hAnsi="Garamond"/>
          <w:i/>
          <w:iCs/>
          <w:sz w:val="20"/>
          <w:szCs w:val="20"/>
        </w:rPr>
        <w:t xml:space="preserve">Factum est </w:t>
      </w:r>
      <w:proofErr w:type="spellStart"/>
      <w:r w:rsidRPr="00D72DAF">
        <w:rPr>
          <w:rFonts w:ascii="Garamond" w:hAnsi="Garamond"/>
          <w:i/>
          <w:iCs/>
          <w:sz w:val="20"/>
          <w:szCs w:val="20"/>
        </w:rPr>
        <w:t>autem</w:t>
      </w:r>
      <w:proofErr w:type="spellEnd"/>
      <w:r w:rsidRPr="00D72DAF">
        <w:rPr>
          <w:rFonts w:ascii="Garamond" w:hAnsi="Garamond"/>
          <w:iCs/>
          <w:sz w:val="20"/>
          <w:szCs w:val="20"/>
        </w:rPr>
        <w:t xml:space="preserve">, Sequenza in Canto piano: </w:t>
      </w:r>
      <w:hyperlink r:id="rId6" w:history="1"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https://www.youtube.com/</w:t>
        </w:r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w</w:t>
        </w:r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atch?v=-lci3cMcYTw</w:t>
        </w:r>
      </w:hyperlink>
      <w:r w:rsidRPr="00C32AE8">
        <w:rPr>
          <w:rFonts w:ascii="Garamond" w:hAnsi="Garamond"/>
          <w:iCs/>
          <w:sz w:val="20"/>
          <w:szCs w:val="20"/>
        </w:rPr>
        <w:t xml:space="preserve"> (dall’inizio a 2‘</w:t>
      </w:r>
      <w:r>
        <w:rPr>
          <w:rFonts w:ascii="Garamond" w:hAnsi="Garamond"/>
          <w:iCs/>
          <w:sz w:val="20"/>
          <w:szCs w:val="20"/>
        </w:rPr>
        <w:t xml:space="preserve"> 2</w:t>
      </w:r>
      <w:r w:rsidRPr="00C32AE8">
        <w:rPr>
          <w:rFonts w:ascii="Garamond" w:hAnsi="Garamond"/>
          <w:iCs/>
          <w:sz w:val="20"/>
          <w:szCs w:val="20"/>
        </w:rPr>
        <w:t>4“)</w:t>
      </w:r>
    </w:p>
    <w:p w:rsidR="00C32AE8" w:rsidRDefault="00C32AE8" w:rsidP="00C32AE8">
      <w:pPr>
        <w:spacing w:line="360" w:lineRule="auto"/>
        <w:rPr>
          <w:rFonts w:ascii="Garamond" w:hAnsi="Garamond"/>
          <w:iCs/>
          <w:sz w:val="20"/>
          <w:szCs w:val="20"/>
          <w:lang w:val="de-DE"/>
        </w:rPr>
      </w:pPr>
      <w:proofErr w:type="spellStart"/>
      <w:r w:rsidRPr="003A180A">
        <w:rPr>
          <w:rFonts w:ascii="Garamond" w:hAnsi="Garamond"/>
          <w:iCs/>
          <w:sz w:val="20"/>
          <w:szCs w:val="20"/>
          <w:lang w:val="de-DE"/>
        </w:rPr>
        <w:t>Josquin</w:t>
      </w:r>
      <w:proofErr w:type="spellEnd"/>
      <w:r w:rsidRPr="003A180A">
        <w:rPr>
          <w:rFonts w:ascii="Garamond" w:hAnsi="Garamond"/>
          <w:iCs/>
          <w:sz w:val="20"/>
          <w:szCs w:val="20"/>
          <w:lang w:val="de-DE"/>
        </w:rPr>
        <w:t xml:space="preserve"> Des</w:t>
      </w:r>
      <w:r>
        <w:rPr>
          <w:rFonts w:ascii="Garamond" w:hAnsi="Garamond"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Garamond" w:hAnsi="Garamond"/>
          <w:iCs/>
          <w:sz w:val="20"/>
          <w:szCs w:val="20"/>
          <w:lang w:val="de-DE"/>
        </w:rPr>
        <w:t>P</w:t>
      </w:r>
      <w:r w:rsidRPr="003A180A">
        <w:rPr>
          <w:rFonts w:ascii="Garamond" w:hAnsi="Garamond"/>
          <w:iCs/>
          <w:sz w:val="20"/>
          <w:szCs w:val="20"/>
          <w:lang w:val="de-DE"/>
        </w:rPr>
        <w:t>rez</w:t>
      </w:r>
      <w:proofErr w:type="spellEnd"/>
      <w:r w:rsidRPr="003A180A">
        <w:rPr>
          <w:rFonts w:ascii="Garamond" w:hAnsi="Garamond"/>
          <w:iCs/>
          <w:sz w:val="20"/>
          <w:szCs w:val="20"/>
          <w:lang w:val="de-DE"/>
        </w:rPr>
        <w:t xml:space="preserve">, </w:t>
      </w:r>
      <w:r w:rsidRPr="003A180A">
        <w:rPr>
          <w:rFonts w:ascii="Garamond" w:hAnsi="Garamond"/>
          <w:i/>
          <w:iCs/>
          <w:sz w:val="20"/>
          <w:szCs w:val="20"/>
          <w:lang w:val="de-DE"/>
        </w:rPr>
        <w:t xml:space="preserve">Factum </w:t>
      </w:r>
      <w:proofErr w:type="spellStart"/>
      <w:r w:rsidRPr="003A180A">
        <w:rPr>
          <w:rFonts w:ascii="Garamond" w:hAnsi="Garamond"/>
          <w:i/>
          <w:iCs/>
          <w:sz w:val="20"/>
          <w:szCs w:val="20"/>
          <w:lang w:val="de-DE"/>
        </w:rPr>
        <w:t>est</w:t>
      </w:r>
      <w:proofErr w:type="spellEnd"/>
      <w:r w:rsidRPr="003A180A">
        <w:rPr>
          <w:rFonts w:ascii="Garamond" w:hAnsi="Garamond"/>
          <w:i/>
          <w:iCs/>
          <w:sz w:val="20"/>
          <w:szCs w:val="20"/>
          <w:lang w:val="de-DE"/>
        </w:rPr>
        <w:t xml:space="preserve"> </w:t>
      </w:r>
      <w:proofErr w:type="spellStart"/>
      <w:r w:rsidRPr="003A180A">
        <w:rPr>
          <w:rFonts w:ascii="Garamond" w:hAnsi="Garamond"/>
          <w:i/>
          <w:iCs/>
          <w:sz w:val="20"/>
          <w:szCs w:val="20"/>
          <w:lang w:val="de-DE"/>
        </w:rPr>
        <w:t>autem</w:t>
      </w:r>
      <w:proofErr w:type="spellEnd"/>
      <w:r w:rsidRPr="003A180A">
        <w:rPr>
          <w:rFonts w:ascii="Garamond" w:hAnsi="Garamond"/>
          <w:iCs/>
          <w:sz w:val="20"/>
          <w:szCs w:val="20"/>
          <w:lang w:val="de-DE"/>
        </w:rPr>
        <w:t xml:space="preserve">, </w:t>
      </w:r>
      <w:proofErr w:type="spellStart"/>
      <w:r w:rsidRPr="003A180A">
        <w:rPr>
          <w:rFonts w:ascii="Garamond" w:hAnsi="Garamond"/>
          <w:iCs/>
          <w:sz w:val="20"/>
          <w:szCs w:val="20"/>
          <w:lang w:val="de-DE"/>
        </w:rPr>
        <w:t>mottetto</w:t>
      </w:r>
      <w:proofErr w:type="spellEnd"/>
      <w:r w:rsidRPr="003A180A">
        <w:rPr>
          <w:rFonts w:ascii="Garamond" w:hAnsi="Garamond"/>
          <w:iCs/>
          <w:sz w:val="20"/>
          <w:szCs w:val="20"/>
          <w:lang w:val="de-DE"/>
        </w:rPr>
        <w:t xml:space="preserve">. </w:t>
      </w:r>
      <w:r w:rsidRPr="003A180A">
        <w:rPr>
          <w:rFonts w:ascii="Garamond" w:hAnsi="Garamond"/>
          <w:iCs/>
          <w:sz w:val="20"/>
          <w:szCs w:val="20"/>
          <w:lang w:val="de-DE"/>
        </w:rPr>
        <w:tab/>
      </w:r>
      <w:r w:rsidRPr="00D72DAF">
        <w:rPr>
          <w:rFonts w:ascii="Garamond" w:hAnsi="Garamond"/>
          <w:iCs/>
          <w:sz w:val="20"/>
          <w:szCs w:val="20"/>
        </w:rPr>
        <w:t xml:space="preserve">Parte I: </w:t>
      </w:r>
      <w:hyperlink r:id="rId7" w:history="1"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https://www.y</w:t>
        </w:r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o</w:t>
        </w:r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utube.com/watch?v=Y1S8evrtH3w</w:t>
        </w:r>
      </w:hyperlink>
    </w:p>
    <w:p w:rsidR="009F5B1A" w:rsidRPr="003A180A" w:rsidRDefault="009F5B1A" w:rsidP="009F5B1A">
      <w:pPr>
        <w:spacing w:line="360" w:lineRule="auto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Josquin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Des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P</w:t>
      </w:r>
      <w:r w:rsidRPr="003A180A">
        <w:rPr>
          <w:rFonts w:ascii="Garamond" w:hAnsi="Garamond"/>
          <w:sz w:val="20"/>
          <w:szCs w:val="20"/>
        </w:rPr>
        <w:t>rez</w:t>
      </w:r>
      <w:proofErr w:type="spellEnd"/>
      <w:r w:rsidRPr="003A180A">
        <w:rPr>
          <w:rFonts w:ascii="Garamond" w:hAnsi="Garamond"/>
          <w:sz w:val="20"/>
          <w:szCs w:val="20"/>
        </w:rPr>
        <w:t xml:space="preserve">, </w:t>
      </w:r>
      <w:proofErr w:type="spellStart"/>
      <w:r w:rsidRPr="003A180A">
        <w:rPr>
          <w:rFonts w:ascii="Garamond" w:hAnsi="Garamond"/>
          <w:i/>
          <w:iCs/>
          <w:sz w:val="20"/>
          <w:szCs w:val="20"/>
        </w:rPr>
        <w:t>Memor</w:t>
      </w:r>
      <w:proofErr w:type="spellEnd"/>
      <w:r w:rsidRPr="003A180A">
        <w:rPr>
          <w:rFonts w:ascii="Garamond" w:hAnsi="Garamond"/>
          <w:i/>
          <w:iCs/>
          <w:sz w:val="20"/>
          <w:szCs w:val="20"/>
        </w:rPr>
        <w:t xml:space="preserve"> esto verbi </w:t>
      </w:r>
      <w:proofErr w:type="spellStart"/>
      <w:r w:rsidRPr="003A180A">
        <w:rPr>
          <w:rFonts w:ascii="Garamond" w:hAnsi="Garamond"/>
          <w:i/>
          <w:iCs/>
          <w:sz w:val="20"/>
          <w:szCs w:val="20"/>
        </w:rPr>
        <w:t>tui</w:t>
      </w:r>
      <w:proofErr w:type="spellEnd"/>
      <w:r w:rsidRPr="003A180A">
        <w:rPr>
          <w:rFonts w:ascii="Garamond" w:hAnsi="Garamond"/>
          <w:sz w:val="20"/>
          <w:szCs w:val="20"/>
        </w:rPr>
        <w:t xml:space="preserve">, mottetto: </w:t>
      </w:r>
      <w:hyperlink r:id="rId8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https://www.youtube.com/watch?v=ZcV8hXnezIk</w:t>
        </w:r>
      </w:hyperlink>
    </w:p>
    <w:p w:rsidR="009F5B1A" w:rsidRPr="009F5B1A" w:rsidRDefault="009F5B1A" w:rsidP="00C32AE8">
      <w:pPr>
        <w:spacing w:line="360" w:lineRule="auto"/>
        <w:rPr>
          <w:rFonts w:ascii="Garamond" w:hAnsi="Garamond"/>
          <w:iCs/>
          <w:sz w:val="20"/>
          <w:szCs w:val="20"/>
        </w:rPr>
      </w:pPr>
    </w:p>
    <w:p w:rsidR="00C02E9E" w:rsidRPr="009F5B1A" w:rsidRDefault="00C02E9E" w:rsidP="00C32AE8">
      <w:pPr>
        <w:spacing w:line="360" w:lineRule="auto"/>
        <w:rPr>
          <w:rFonts w:ascii="Garamond" w:hAnsi="Garamond"/>
          <w:iCs/>
          <w:sz w:val="20"/>
          <w:szCs w:val="20"/>
        </w:rPr>
      </w:pPr>
    </w:p>
    <w:p w:rsidR="00C02E9E" w:rsidRDefault="00C02E9E" w:rsidP="00C32AE8">
      <w:pPr>
        <w:spacing w:line="360" w:lineRule="auto"/>
        <w:rPr>
          <w:rFonts w:ascii="Garamond" w:hAnsi="Garamond"/>
          <w:iCs/>
          <w:sz w:val="20"/>
          <w:szCs w:val="20"/>
          <w:lang w:val="de-DE"/>
        </w:rPr>
      </w:pPr>
      <w:r>
        <w:rPr>
          <w:rFonts w:ascii="Garamond" w:hAnsi="Garamond"/>
          <w:iCs/>
          <w:sz w:val="20"/>
          <w:szCs w:val="20"/>
          <w:lang w:val="de-DE"/>
        </w:rPr>
        <w:t>PAGINE</w:t>
      </w:r>
    </w:p>
    <w:p w:rsidR="00C02E9E" w:rsidRDefault="00C02E9E" w:rsidP="00C32AE8">
      <w:pPr>
        <w:spacing w:line="360" w:lineRule="auto"/>
        <w:rPr>
          <w:rFonts w:ascii="Garamond" w:hAnsi="Garamond"/>
          <w:iCs/>
          <w:sz w:val="20"/>
          <w:szCs w:val="20"/>
        </w:rPr>
      </w:pPr>
      <w:r w:rsidRPr="00C02E9E">
        <w:rPr>
          <w:rFonts w:ascii="Garamond" w:hAnsi="Garamond"/>
          <w:iCs/>
          <w:sz w:val="20"/>
          <w:szCs w:val="20"/>
        </w:rPr>
        <w:t xml:space="preserve">Biografia e opere di </w:t>
      </w:r>
      <w:proofErr w:type="spellStart"/>
      <w:r w:rsidRPr="00C02E9E">
        <w:rPr>
          <w:rFonts w:ascii="Garamond" w:hAnsi="Garamond"/>
          <w:iCs/>
          <w:sz w:val="20"/>
          <w:szCs w:val="20"/>
        </w:rPr>
        <w:t>Josquin</w:t>
      </w:r>
      <w:proofErr w:type="spellEnd"/>
      <w:r w:rsidRPr="00C02E9E">
        <w:rPr>
          <w:rFonts w:ascii="Garamond" w:hAnsi="Garamond"/>
          <w:iCs/>
          <w:sz w:val="20"/>
          <w:szCs w:val="20"/>
        </w:rPr>
        <w:t xml:space="preserve"> </w:t>
      </w:r>
      <w:proofErr w:type="spellStart"/>
      <w:r w:rsidRPr="00C02E9E">
        <w:rPr>
          <w:rFonts w:ascii="Garamond" w:hAnsi="Garamond"/>
          <w:iCs/>
          <w:sz w:val="20"/>
          <w:szCs w:val="20"/>
        </w:rPr>
        <w:t>Des</w:t>
      </w:r>
      <w:proofErr w:type="spellEnd"/>
      <w:r w:rsidRPr="00C02E9E">
        <w:rPr>
          <w:rFonts w:ascii="Garamond" w:hAnsi="Garamond"/>
          <w:iCs/>
          <w:sz w:val="20"/>
          <w:szCs w:val="20"/>
        </w:rPr>
        <w:t xml:space="preserve"> </w:t>
      </w:r>
      <w:proofErr w:type="spellStart"/>
      <w:r w:rsidRPr="00C02E9E">
        <w:rPr>
          <w:rFonts w:ascii="Garamond" w:hAnsi="Garamond"/>
          <w:iCs/>
          <w:sz w:val="20"/>
          <w:szCs w:val="20"/>
        </w:rPr>
        <w:t>Prez</w:t>
      </w:r>
      <w:proofErr w:type="spellEnd"/>
      <w:r w:rsidRPr="00C02E9E">
        <w:rPr>
          <w:rFonts w:ascii="Garamond" w:hAnsi="Garamond"/>
          <w:iCs/>
          <w:sz w:val="20"/>
          <w:szCs w:val="20"/>
        </w:rPr>
        <w:t xml:space="preserve">: </w:t>
      </w:r>
      <w:hyperlink r:id="rId9" w:history="1">
        <w:r w:rsidRPr="002C7249">
          <w:rPr>
            <w:rStyle w:val="Collegamentoipertestuale"/>
            <w:rFonts w:ascii="Garamond" w:hAnsi="Garamond"/>
            <w:iCs/>
            <w:sz w:val="20"/>
            <w:szCs w:val="20"/>
          </w:rPr>
          <w:t>https://www.examenapium.it/meri/desprez/index.ht</w:t>
        </w:r>
        <w:r w:rsidRPr="002C7249">
          <w:rPr>
            <w:rStyle w:val="Collegamentoipertestuale"/>
            <w:rFonts w:ascii="Garamond" w:hAnsi="Garamond"/>
            <w:iCs/>
            <w:sz w:val="20"/>
            <w:szCs w:val="20"/>
          </w:rPr>
          <w:t>m</w:t>
        </w:r>
        <w:r w:rsidRPr="002C7249">
          <w:rPr>
            <w:rStyle w:val="Collegamentoipertestuale"/>
            <w:rFonts w:ascii="Garamond" w:hAnsi="Garamond"/>
            <w:iCs/>
            <w:sz w:val="20"/>
            <w:szCs w:val="20"/>
          </w:rPr>
          <w:t>l#scaramella</w:t>
        </w:r>
      </w:hyperlink>
    </w:p>
    <w:p w:rsidR="00C02E9E" w:rsidRPr="00C02E9E" w:rsidRDefault="00C02E9E" w:rsidP="00C32AE8">
      <w:pPr>
        <w:spacing w:line="360" w:lineRule="auto"/>
        <w:rPr>
          <w:rFonts w:ascii="Garamond" w:hAnsi="Garamond"/>
          <w:iCs/>
          <w:sz w:val="20"/>
          <w:szCs w:val="20"/>
        </w:rPr>
      </w:pPr>
    </w:p>
    <w:p w:rsidR="00C02E9E" w:rsidRPr="00C02E9E" w:rsidRDefault="00C02E9E" w:rsidP="00C32AE8">
      <w:pPr>
        <w:spacing w:line="360" w:lineRule="auto"/>
        <w:rPr>
          <w:rFonts w:ascii="Garamond" w:hAnsi="Garamond"/>
          <w:iCs/>
          <w:sz w:val="20"/>
          <w:szCs w:val="20"/>
        </w:rPr>
      </w:pPr>
    </w:p>
    <w:p w:rsidR="00C02E9E" w:rsidRPr="00C02E9E" w:rsidRDefault="00C02E9E" w:rsidP="00C32AE8">
      <w:pPr>
        <w:spacing w:line="360" w:lineRule="auto"/>
        <w:rPr>
          <w:rFonts w:ascii="Garamond" w:hAnsi="Garamond"/>
          <w:iCs/>
          <w:sz w:val="20"/>
          <w:szCs w:val="20"/>
        </w:rPr>
      </w:pPr>
    </w:p>
    <w:p w:rsidR="00C02E9E" w:rsidRPr="00C02E9E" w:rsidRDefault="00C02E9E" w:rsidP="00C32AE8">
      <w:pPr>
        <w:spacing w:line="360" w:lineRule="auto"/>
        <w:rPr>
          <w:rFonts w:ascii="Garamond" w:hAnsi="Garamond"/>
          <w:iCs/>
          <w:sz w:val="20"/>
          <w:szCs w:val="20"/>
        </w:rPr>
      </w:pPr>
    </w:p>
    <w:p w:rsidR="00FB4EC8" w:rsidRDefault="00FB4EC8">
      <w:pPr>
        <w:rPr>
          <w:lang w:val="es-ES"/>
        </w:rPr>
      </w:pPr>
    </w:p>
    <w:p w:rsidR="00C02E9E" w:rsidRPr="00C32AE8" w:rsidRDefault="00C02E9E">
      <w:pPr>
        <w:rPr>
          <w:lang w:val="es-ES"/>
        </w:rPr>
      </w:pPr>
    </w:p>
    <w:sectPr w:rsidR="00C02E9E" w:rsidRPr="00C32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E8"/>
    <w:rsid w:val="002A0720"/>
    <w:rsid w:val="00371FD9"/>
    <w:rsid w:val="00541631"/>
    <w:rsid w:val="00643C47"/>
    <w:rsid w:val="008059AC"/>
    <w:rsid w:val="009B6911"/>
    <w:rsid w:val="009F5B1A"/>
    <w:rsid w:val="00C02E9E"/>
    <w:rsid w:val="00C32AE8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0F89"/>
  <w15:chartTrackingRefBased/>
  <w15:docId w15:val="{AC529C8F-C607-4693-8F67-D54C2018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32AE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2A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cV8hXnezI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1S8evrtH3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lci3cMcYT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2Kj0C9KvcwY&amp;t=185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1alG9GgTFls&amp;list=PLB9F6E8A444AC7693&amp;index=5" TargetMode="External"/><Relationship Id="rId9" Type="http://schemas.openxmlformats.org/officeDocument/2006/relationships/hyperlink" Target="https://www.examenapium.it/meri/desprez/index.html#scaramell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2020-10-12T09:13:00Z</dcterms:created>
  <dcterms:modified xsi:type="dcterms:W3CDTF">2020-10-12T17:20:00Z</dcterms:modified>
</cp:coreProperties>
</file>