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9CC" w:rsidRPr="006409CC" w:rsidRDefault="006409CC" w:rsidP="006409CC">
      <w:pPr>
        <w:spacing w:before="100" w:beforeAutospacing="1" w:after="100" w:afterAutospacing="1" w:line="240" w:lineRule="auto"/>
        <w:jc w:val="both"/>
        <w:outlineLvl w:val="0"/>
        <w:rPr>
          <w:rFonts w:ascii="Verdana" w:eastAsia="Times New Roman" w:hAnsi="Verdana" w:cs="Times New Roman"/>
          <w:b/>
          <w:bCs/>
          <w:kern w:val="36"/>
          <w:sz w:val="48"/>
          <w:szCs w:val="48"/>
          <w:lang w:eastAsia="it-IT"/>
        </w:rPr>
      </w:pPr>
      <w:r w:rsidRPr="006409CC">
        <w:rPr>
          <w:rFonts w:ascii="Verdana" w:eastAsia="Times New Roman" w:hAnsi="Verdana" w:cs="Times New Roman"/>
          <w:b/>
          <w:bCs/>
          <w:kern w:val="36"/>
          <w:sz w:val="48"/>
          <w:szCs w:val="48"/>
          <w:lang w:eastAsia="it-IT"/>
        </w:rPr>
        <w:t>REGIA</w:t>
      </w:r>
    </w:p>
    <w:p w:rsidR="006409CC" w:rsidRPr="00337F5B" w:rsidRDefault="006409CC" w:rsidP="006409CC">
      <w:pPr>
        <w:spacing w:after="0" w:line="240" w:lineRule="auto"/>
        <w:jc w:val="both"/>
        <w:rPr>
          <w:rFonts w:ascii="Verdana" w:eastAsia="Times New Roman" w:hAnsi="Verdana" w:cs="Times New Roman"/>
          <w:b/>
          <w:sz w:val="24"/>
          <w:szCs w:val="24"/>
          <w:lang w:eastAsia="it-IT"/>
        </w:rPr>
      </w:pPr>
      <w:bookmarkStart w:id="0" w:name="_GoBack"/>
      <w:r w:rsidRPr="00337F5B">
        <w:rPr>
          <w:rFonts w:ascii="Verdana" w:eastAsia="Times New Roman" w:hAnsi="Verdana" w:cs="Times New Roman"/>
          <w:b/>
          <w:sz w:val="24"/>
          <w:szCs w:val="24"/>
          <w:highlight w:val="green"/>
          <w:lang w:eastAsia="it-IT"/>
        </w:rPr>
        <w:t>ENCICLOPEDIA ITALIANA - IV APPENDICE (1981)</w:t>
      </w:r>
      <w:r w:rsidRPr="00337F5B">
        <w:rPr>
          <w:rFonts w:ascii="Verdana" w:eastAsia="Times New Roman" w:hAnsi="Verdana" w:cs="Times New Roman"/>
          <w:b/>
          <w:sz w:val="24"/>
          <w:szCs w:val="24"/>
          <w:lang w:eastAsia="it-IT"/>
        </w:rPr>
        <w:t xml:space="preserve"> </w:t>
      </w:r>
    </w:p>
    <w:bookmarkEnd w:id="0"/>
    <w:p w:rsidR="006409CC" w:rsidRPr="006409CC" w:rsidRDefault="006409CC" w:rsidP="006409CC">
      <w:pPr>
        <w:spacing w:before="100" w:beforeAutospacing="1" w:after="100" w:afterAutospacing="1" w:line="240" w:lineRule="auto"/>
        <w:jc w:val="both"/>
        <w:rPr>
          <w:rFonts w:ascii="Verdana" w:eastAsia="Times New Roman" w:hAnsi="Verdana" w:cs="Times New Roman"/>
          <w:sz w:val="24"/>
          <w:szCs w:val="24"/>
          <w:lang w:eastAsia="it-IT"/>
        </w:rPr>
      </w:pPr>
      <w:r w:rsidRPr="006409CC">
        <w:rPr>
          <w:rFonts w:ascii="Verdana" w:eastAsia="Times New Roman" w:hAnsi="Verdana" w:cs="Times New Roman"/>
          <w:sz w:val="24"/>
          <w:szCs w:val="24"/>
          <w:lang w:eastAsia="it-IT"/>
        </w:rPr>
        <w:t xml:space="preserve">di </w:t>
      </w:r>
      <w:r w:rsidRPr="006409CC">
        <w:rPr>
          <w:rFonts w:ascii="Verdana" w:eastAsia="Times New Roman" w:hAnsi="Verdana" w:cs="Times New Roman"/>
          <w:b/>
          <w:bCs/>
          <w:sz w:val="24"/>
          <w:szCs w:val="24"/>
          <w:lang w:eastAsia="it-IT"/>
        </w:rPr>
        <w:t>Luigi Squarzina, Paolo Puppa</w:t>
      </w:r>
    </w:p>
    <w:p w:rsidR="006409CC" w:rsidRPr="006409CC" w:rsidRDefault="006409CC" w:rsidP="006409CC">
      <w:pPr>
        <w:spacing w:before="100" w:beforeAutospacing="1" w:after="100" w:afterAutospacing="1" w:line="240" w:lineRule="auto"/>
        <w:jc w:val="both"/>
        <w:rPr>
          <w:rFonts w:ascii="Verdana" w:eastAsia="Times New Roman" w:hAnsi="Verdana" w:cs="Times New Roman"/>
          <w:sz w:val="24"/>
          <w:szCs w:val="24"/>
          <w:lang w:eastAsia="it-IT"/>
        </w:rPr>
      </w:pPr>
      <w:r w:rsidRPr="006409CC">
        <w:rPr>
          <w:rFonts w:ascii="Verdana" w:eastAsia="Times New Roman" w:hAnsi="Verdana" w:cs="Times New Roman"/>
          <w:b/>
          <w:bCs/>
          <w:sz w:val="24"/>
          <w:szCs w:val="24"/>
          <w:lang w:eastAsia="it-IT"/>
        </w:rPr>
        <w:t>REGIA</w:t>
      </w:r>
      <w:r w:rsidRPr="006409CC">
        <w:rPr>
          <w:rFonts w:ascii="Verdana" w:eastAsia="Times New Roman" w:hAnsi="Verdana" w:cs="Times New Roman"/>
          <w:sz w:val="24"/>
          <w:szCs w:val="24"/>
          <w:lang w:eastAsia="it-IT"/>
        </w:rPr>
        <w:t xml:space="preserve"> (XXIII, p. 9; App. II, 11, p. 678). - Dai tardi anni Cinquanta ai tardi anni Settanta la r. teatrale, se sotto un aspetto ha visto la sua inarrestabile affermazione, sotto un altro è andata incontro a una crisi non eludibile. Prima di descrivere indirizzi, di raffigurare personalità, di arrivare a ripartizioni nazionali e a periodizzazioni, è da stabilire che si è passati da un concetto abbastanza rigido di r. come istanza totalizzante della vita teatrale a una diffusione diversificata di metodi e d'interventi, per cui ormai è più corretto parlarne come di una strategia e pedagogia delle forme associative mediante il teatro. Va intanto notato quanto, in questa nuova fase, ci si è appoggiati e ci si appoggia sulla storia stessa, pur relativamente breve, della registica, a partire dalle idee anti-naturalistiche di E. G. Craig e di A. Appia. Le provocazioni dei futuristi verso il pubblico, la loro tabula rasa delle tradizioni drammaturgiche e sceniche, le loro statuizioni del fatto pittorico-plastico-luministico; il non senso e il non verbale dei dadaisti; lo Jarry riletto dai surrealisti; la spontaneità e lo psicodramma di J. Moreno; l'educazione biomeccanica dell'attore e la parcellizzazione del testo di V. E. Mejerchol'd; certa analisi dei materiali e certo purovisibilismo e meccanicità scenica della Bauhaus; il grottesco-lirico rivoluzionario di V. V. Majakovskij; il teatro politico di E. Piscator; la metodologia epica di B. Brecht; il teatro come peste e sacrificio irripetibile di A. Artaud; le spettacolazioni di base e di strada dei gruppi agitprop sovietici e tedeschi; gli esperimenti e le teorizzazioni francesi per un teatro popolare; la mobilitazione di energie disoccupate e decentrate operata negli SUA dal Federal Theatre di H. Flanagan nel clima del </w:t>
      </w:r>
      <w:r w:rsidRPr="006409CC">
        <w:rPr>
          <w:rFonts w:ascii="Verdana" w:eastAsia="Times New Roman" w:hAnsi="Verdana" w:cs="Times New Roman"/>
          <w:i/>
          <w:iCs/>
          <w:sz w:val="24"/>
          <w:szCs w:val="24"/>
          <w:lang w:eastAsia="it-IT"/>
        </w:rPr>
        <w:t>New deal</w:t>
      </w:r>
      <w:r w:rsidRPr="006409CC">
        <w:rPr>
          <w:rFonts w:ascii="Verdana" w:eastAsia="Times New Roman" w:hAnsi="Verdana" w:cs="Times New Roman"/>
          <w:sz w:val="24"/>
          <w:szCs w:val="24"/>
          <w:lang w:eastAsia="it-IT"/>
        </w:rPr>
        <w:t xml:space="preserve">; le scoperte degli antropologi studiosi delle rappresentazioni primitive, dello sciamanesimo e della ritualità: molti momenti ormai storici della registica hanno trovato nell'odierna fase di rivisitazione un loro conseguente sviluppo o addirittura la loro prima attuazione al di là delle pagine teoriche e di esperienze appena accennate. È in ogni caso chiaro che dal secondo dopoguerra, e tanto più in presenza di una crescente e correlata eclissi della scrittura drammatica, gli studiosi devono fondatamente parlare della preminenza di un teatro della regia. Il quale dall'origine tardo ottocentesca, e tuttora, è di orientamenti, come si sa, in parte interpretativi e in parte creativi, con le sfumature e con la ricchezza d'interrelazioni e anche con la sofferenza che gli derivano dall'essere entrato di pieno diritto nella storia della cultura contemporanea. Da un punto di vista effettuale, specie per la tendenza interpretativa si è venuto consolidando quello che si può chiamare un sistema di produzione di teatro mediante teatro, che ha ottenuto quasi dovunque strutture funzionali alle sue esigenze, e cioè (tranne che negli SUA, ligi al dogma dell'iniziativa privata) i teatri a gestione pubblica, nelle più varie forme. Sono queste istituzioni che per la loro permanenza e il loro garantismo hanno permesso di superare, sia pure a prezzo di condizionamenti politici e amministrativi e di fardelli burocratici, i ricorrenti collassi economici dell'impresa privata sempre meno in grado di </w:t>
      </w:r>
      <w:r w:rsidRPr="006409CC">
        <w:rPr>
          <w:rFonts w:ascii="Verdana" w:eastAsia="Times New Roman" w:hAnsi="Verdana" w:cs="Times New Roman"/>
          <w:sz w:val="24"/>
          <w:szCs w:val="24"/>
          <w:lang w:eastAsia="it-IT"/>
        </w:rPr>
        <w:lastRenderedPageBreak/>
        <w:t xml:space="preserve">reggere alle crescenti esigenze, fossero queste le domande tecniche del regista-demiurgo, o la necessità di una lunga preparazione, o la coerenza e dignità di un repertorio d'arte da imporre, o l'allargamento del pubblico e il contenimento dei prezzi, o la concorrenza dei </w:t>
      </w:r>
      <w:r w:rsidRPr="006409CC">
        <w:rPr>
          <w:rFonts w:ascii="Verdana" w:eastAsia="Times New Roman" w:hAnsi="Verdana" w:cs="Times New Roman"/>
          <w:i/>
          <w:iCs/>
          <w:sz w:val="24"/>
          <w:szCs w:val="24"/>
          <w:lang w:eastAsia="it-IT"/>
        </w:rPr>
        <w:t>massmedia</w:t>
      </w:r>
      <w:r w:rsidRPr="006409CC">
        <w:rPr>
          <w:rFonts w:ascii="Verdana" w:eastAsia="Times New Roman" w:hAnsi="Verdana" w:cs="Times New Roman"/>
          <w:sz w:val="24"/>
          <w:szCs w:val="24"/>
          <w:lang w:eastAsia="it-IT"/>
        </w:rPr>
        <w:t>, o i rischi della ricerca. Sono esse d'altronde che, identificatesi con il sistema registico-interpretativo, ne condividono l'indubbia crisi attuale e sono insieme con esso oggetto di ripensamenti e contestazioni.</w:t>
      </w:r>
    </w:p>
    <w:p w:rsidR="006409CC" w:rsidRPr="006409CC" w:rsidRDefault="006409CC" w:rsidP="006409CC">
      <w:pPr>
        <w:spacing w:before="100" w:beforeAutospacing="1" w:after="100" w:afterAutospacing="1" w:line="240" w:lineRule="auto"/>
        <w:jc w:val="both"/>
        <w:rPr>
          <w:rFonts w:ascii="Verdana" w:eastAsia="Times New Roman" w:hAnsi="Verdana" w:cs="Times New Roman"/>
          <w:sz w:val="24"/>
          <w:szCs w:val="24"/>
          <w:lang w:eastAsia="it-IT"/>
        </w:rPr>
      </w:pPr>
      <w:r w:rsidRPr="006409CC">
        <w:rPr>
          <w:rFonts w:ascii="Verdana" w:eastAsia="Times New Roman" w:hAnsi="Verdana" w:cs="Times New Roman"/>
          <w:sz w:val="24"/>
          <w:szCs w:val="24"/>
          <w:lang w:eastAsia="it-IT"/>
        </w:rPr>
        <w:t xml:space="preserve">Un formidabile argomento in favore del teatro istituzionale è venuto comunque negli anni Cinquanta da Berlino Est con la piena e coerente attuazione da parte di B. Brecht dal suo "stile epico" nel </w:t>
      </w:r>
      <w:r w:rsidRPr="006409CC">
        <w:rPr>
          <w:rFonts w:ascii="Verdana" w:eastAsia="Times New Roman" w:hAnsi="Verdana" w:cs="Times New Roman"/>
          <w:i/>
          <w:iCs/>
          <w:sz w:val="24"/>
          <w:szCs w:val="24"/>
          <w:lang w:eastAsia="it-IT"/>
        </w:rPr>
        <w:t>Berliner Ensemble</w:t>
      </w:r>
      <w:r w:rsidRPr="006409CC">
        <w:rPr>
          <w:rFonts w:ascii="Verdana" w:eastAsia="Times New Roman" w:hAnsi="Verdana" w:cs="Times New Roman"/>
          <w:sz w:val="24"/>
          <w:szCs w:val="24"/>
          <w:lang w:eastAsia="it-IT"/>
        </w:rPr>
        <w:t>, fondato nel 1949 e largamente sovvenzionato dalla Germania democratica. Ben oltre la morte nel 1956 dell'autore-regista, riconosciuto in quel settennio come il più completo uomo di teatro operante, lo stile epico - che com'è ben noto si rifà alle forme teatrali popolari, orientali, elisabettiane, negando l'empatia drammatica e cercando la distanziazione (</w:t>
      </w:r>
      <w:r w:rsidRPr="006409CC">
        <w:rPr>
          <w:rFonts w:ascii="Verdana" w:eastAsia="Times New Roman" w:hAnsi="Verdana" w:cs="Times New Roman"/>
          <w:i/>
          <w:iCs/>
          <w:sz w:val="24"/>
          <w:szCs w:val="24"/>
          <w:lang w:eastAsia="it-IT"/>
        </w:rPr>
        <w:t>Verfremdung Effekt</w:t>
      </w:r>
      <w:r w:rsidRPr="006409CC">
        <w:rPr>
          <w:rFonts w:ascii="Verdana" w:eastAsia="Times New Roman" w:hAnsi="Verdana" w:cs="Times New Roman"/>
          <w:sz w:val="24"/>
          <w:szCs w:val="24"/>
          <w:lang w:eastAsia="it-IT"/>
        </w:rPr>
        <w:t>) sia fra attore e personaggio che fra spettacolo e spettatore in modo da permettere una presentazione dialettica (antinaturalistica) e una fruizione critica (anticatartica) delle vicende affinché il mondo e i rapporti fra gli uomini appaiano non immutabili bensì trasformabili alla luce del marxismo - si diffonde un po' dovunque influenzando, con l'aspirazione a un "teatro dell'età della scienza" e col nuovo ruolo che propone a tutte le componenti (drammaturgia, recitazione, musica, scenografia, illuminotecnica, ecc.) un'intera generazione di registi.</w:t>
      </w:r>
    </w:p>
    <w:p w:rsidR="006409CC" w:rsidRPr="006409CC" w:rsidRDefault="006409CC" w:rsidP="006409CC">
      <w:pPr>
        <w:spacing w:before="100" w:beforeAutospacing="1" w:after="100" w:afterAutospacing="1" w:line="240" w:lineRule="auto"/>
        <w:jc w:val="both"/>
        <w:rPr>
          <w:rFonts w:ascii="Verdana" w:eastAsia="Times New Roman" w:hAnsi="Verdana" w:cs="Times New Roman"/>
          <w:sz w:val="24"/>
          <w:szCs w:val="24"/>
          <w:lang w:eastAsia="it-IT"/>
        </w:rPr>
      </w:pPr>
      <w:r w:rsidRPr="006409CC">
        <w:rPr>
          <w:rFonts w:ascii="Verdana" w:eastAsia="Times New Roman" w:hAnsi="Verdana" w:cs="Times New Roman"/>
          <w:sz w:val="24"/>
          <w:szCs w:val="24"/>
          <w:lang w:eastAsia="it-IT"/>
        </w:rPr>
        <w:t xml:space="preserve">Eppure già dai primi anni Sessanta si assiste all'altrettanto formidabile affermarsi postumo delle visioni, intrinsecamente anti-istituzionali, di A. Artaud, morto nello stesso anno (1948) in cui Brecht tornava a Berlino. Negando il concetto canonico di rappresentazione, Artaud più di chiunque altro aveva rivendicato (non tanto con le sue pochissime realizzazioni quanto, fino dagli anni Trenta, in saggi e manifesti memorabili per pregnanza poetica e per densità teorica e precettistica, raccolti soprattutto ne </w:t>
      </w:r>
      <w:r w:rsidRPr="006409CC">
        <w:rPr>
          <w:rFonts w:ascii="Verdana" w:eastAsia="Times New Roman" w:hAnsi="Verdana" w:cs="Times New Roman"/>
          <w:i/>
          <w:iCs/>
          <w:sz w:val="24"/>
          <w:szCs w:val="24"/>
          <w:lang w:eastAsia="it-IT"/>
        </w:rPr>
        <w:t>Il teatro e il suo doppio</w:t>
      </w:r>
      <w:r w:rsidRPr="006409CC">
        <w:rPr>
          <w:rFonts w:ascii="Verdana" w:eastAsia="Times New Roman" w:hAnsi="Verdana" w:cs="Times New Roman"/>
          <w:sz w:val="24"/>
          <w:szCs w:val="24"/>
          <w:lang w:eastAsia="it-IT"/>
        </w:rPr>
        <w:t>, 1938) l'autonomia dell'attore e del regista, creatori essi ben più dello scrittore di un evento quasi sacrificale, complesso e al limite irripetibile, taumaturgico più che demiurgico, realtà più che rappresentazione, che reclama il primato del corpo e della voce contro il privilegio tradizionale della parola e del discorso, rifacendosi, in tutt'altro senso da Brecht, al tecnicismo orientale e in specie al codice dei danzatori balinesi, e paragonando il fatto teatrale alla peste quale momento di verità e di "crudele" imporsi del tragico della vita, di cui l'attore "atleta affettivo" chiama a partecipare i presenti quasi coi cenni e i gemiti del martire sul rogo. E se un'antitesi a spacco fra razionalità brechtiana e irrazionalità artaudiana appare sempre meno soddisfacente e fondata, è indubbio che proprio questa antitesi ha contribuito a portare la speculazione e la prassi registiche a una temperatura culturale e politica, se non a una rissa ideologica, con pochi paragoni nelle altre arti di questo dopoguerra.</w:t>
      </w:r>
    </w:p>
    <w:p w:rsidR="006409CC" w:rsidRPr="006409CC" w:rsidRDefault="006409CC" w:rsidP="006409CC">
      <w:pPr>
        <w:spacing w:before="100" w:beforeAutospacing="1" w:after="100" w:afterAutospacing="1" w:line="240" w:lineRule="auto"/>
        <w:jc w:val="both"/>
        <w:rPr>
          <w:rFonts w:ascii="Verdana" w:eastAsia="Times New Roman" w:hAnsi="Verdana" w:cs="Times New Roman"/>
          <w:sz w:val="24"/>
          <w:szCs w:val="24"/>
          <w:lang w:eastAsia="it-IT"/>
        </w:rPr>
      </w:pPr>
      <w:r w:rsidRPr="006409CC">
        <w:rPr>
          <w:rFonts w:ascii="Verdana" w:eastAsia="Times New Roman" w:hAnsi="Verdana" w:cs="Times New Roman"/>
          <w:sz w:val="24"/>
          <w:szCs w:val="24"/>
          <w:lang w:eastAsia="it-IT"/>
        </w:rPr>
        <w:t xml:space="preserve">Che le intuizioni di Artaud si collocassero in una dimensione antropologica entro il vasto quadro delle scienze dell'uomo lo ha dimostrato dal 1959-60 il polacco J. Grotowski con le sue ricerche sulle potenzialità inesplorate dell'attore, sulla spazialità, sulla ritualità, condotte con una precisione (che </w:t>
      </w:r>
      <w:r w:rsidRPr="006409CC">
        <w:rPr>
          <w:rFonts w:ascii="Verdana" w:eastAsia="Times New Roman" w:hAnsi="Verdana" w:cs="Times New Roman"/>
          <w:sz w:val="24"/>
          <w:szCs w:val="24"/>
          <w:lang w:eastAsia="it-IT"/>
        </w:rPr>
        <w:lastRenderedPageBreak/>
        <w:t xml:space="preserve">anche da lui è voluta scientifica) e con animo ascetico verso un "teatro povero" tutto dell'attore; ricerche istituzionalizzate (anch'esse) dal 1965 nel Laboratorio di Wroclaw, che sboccano in recite in spazi ridotti e modificabili e per un numero bloccato di spettatori il più possibile coinvolti. Questa metodologia, che parte quasi dal "vuoto" psichico del monaco Zen per disporre il corpo a una comunicazione con le forze universali, e non utilizza testi se non come semi, è stata ripresa da uomini di teatro di tutto il mondo, sia con pellegrinaggi al tempio neo-artaudiano di Wrocław (come per altro verso al </w:t>
      </w:r>
      <w:r w:rsidRPr="006409CC">
        <w:rPr>
          <w:rFonts w:ascii="Verdana" w:eastAsia="Times New Roman" w:hAnsi="Verdana" w:cs="Times New Roman"/>
          <w:i/>
          <w:iCs/>
          <w:sz w:val="24"/>
          <w:szCs w:val="24"/>
          <w:lang w:eastAsia="it-IT"/>
        </w:rPr>
        <w:t>Berliner Ensemble</w:t>
      </w:r>
      <w:r w:rsidRPr="006409CC">
        <w:rPr>
          <w:rFonts w:ascii="Verdana" w:eastAsia="Times New Roman" w:hAnsi="Verdana" w:cs="Times New Roman"/>
          <w:sz w:val="24"/>
          <w:szCs w:val="24"/>
          <w:lang w:eastAsia="it-IT"/>
        </w:rPr>
        <w:t xml:space="preserve">), sia assistendo alle </w:t>
      </w:r>
      <w:r w:rsidRPr="006409CC">
        <w:rPr>
          <w:rFonts w:ascii="Verdana" w:eastAsia="Times New Roman" w:hAnsi="Verdana" w:cs="Times New Roman"/>
          <w:i/>
          <w:iCs/>
          <w:sz w:val="24"/>
          <w:szCs w:val="24"/>
          <w:lang w:eastAsia="it-IT"/>
        </w:rPr>
        <w:t xml:space="preserve">tournées </w:t>
      </w:r>
      <w:r w:rsidRPr="006409CC">
        <w:rPr>
          <w:rFonts w:ascii="Verdana" w:eastAsia="Times New Roman" w:hAnsi="Verdana" w:cs="Times New Roman"/>
          <w:sz w:val="24"/>
          <w:szCs w:val="24"/>
          <w:lang w:eastAsia="it-IT"/>
        </w:rPr>
        <w:t xml:space="preserve">di quel Laboratorio o alle lezioni di Grotowski stesso all'estero; e ha dato origine, fra l'altro, al Laboratorio interscandinavo promosso (dal 1964) dall'italiano E. Barba che, dapprima "profeta" di Grotowski, ha poi portato l'azione del suo </w:t>
      </w:r>
      <w:r w:rsidRPr="006409CC">
        <w:rPr>
          <w:rFonts w:ascii="Verdana" w:eastAsia="Times New Roman" w:hAnsi="Verdana" w:cs="Times New Roman"/>
          <w:i/>
          <w:iCs/>
          <w:sz w:val="24"/>
          <w:szCs w:val="24"/>
          <w:lang w:eastAsia="it-IT"/>
        </w:rPr>
        <w:t xml:space="preserve">Odin Teatre </w:t>
      </w:r>
      <w:r w:rsidRPr="006409CC">
        <w:rPr>
          <w:rFonts w:ascii="Verdana" w:eastAsia="Times New Roman" w:hAnsi="Verdana" w:cs="Times New Roman"/>
          <w:sz w:val="24"/>
          <w:szCs w:val="24"/>
          <w:lang w:eastAsia="it-IT"/>
        </w:rPr>
        <w:t>negli spazi aperti, specie in aree depresse, superando la scientificità grotowskiana in nome di una proliferazione nel sociale di piccoli gruppi intimamente coesi e politicamente o misticamente motivati, fino ad avanzare (nel 1976-77) la definizione di un "terzo teatro".</w:t>
      </w:r>
    </w:p>
    <w:p w:rsidR="006409CC" w:rsidRPr="006409CC" w:rsidRDefault="006409CC" w:rsidP="006409CC">
      <w:pPr>
        <w:spacing w:before="100" w:beforeAutospacing="1" w:after="100" w:afterAutospacing="1" w:line="240" w:lineRule="auto"/>
        <w:jc w:val="both"/>
        <w:rPr>
          <w:rFonts w:ascii="Verdana" w:eastAsia="Times New Roman" w:hAnsi="Verdana" w:cs="Times New Roman"/>
          <w:sz w:val="24"/>
          <w:szCs w:val="24"/>
          <w:lang w:eastAsia="it-IT"/>
        </w:rPr>
      </w:pPr>
      <w:r w:rsidRPr="006409CC">
        <w:rPr>
          <w:rFonts w:ascii="Verdana" w:eastAsia="Times New Roman" w:hAnsi="Verdana" w:cs="Times New Roman"/>
          <w:sz w:val="24"/>
          <w:szCs w:val="24"/>
          <w:lang w:eastAsia="it-IT"/>
        </w:rPr>
        <w:t xml:space="preserve">Negli Stati Uniti, dopo il dominio di uomini di palcoscenico come E. Kazan, inscenatore delle migliori opere di A. Miller e T. Williams ed erede (insieme con il pedagogo L. Strassberg dell'Actor's Studio) della tradizione neo-stanislawskiana del </w:t>
      </w:r>
      <w:r w:rsidRPr="006409CC">
        <w:rPr>
          <w:rFonts w:ascii="Verdana" w:eastAsia="Times New Roman" w:hAnsi="Verdana" w:cs="Times New Roman"/>
          <w:i/>
          <w:iCs/>
          <w:sz w:val="24"/>
          <w:szCs w:val="24"/>
          <w:lang w:eastAsia="it-IT"/>
        </w:rPr>
        <w:t xml:space="preserve">Group Theatre </w:t>
      </w:r>
      <w:r w:rsidRPr="006409CC">
        <w:rPr>
          <w:rFonts w:ascii="Verdana" w:eastAsia="Times New Roman" w:hAnsi="Verdana" w:cs="Times New Roman"/>
          <w:sz w:val="24"/>
          <w:szCs w:val="24"/>
          <w:lang w:eastAsia="it-IT"/>
        </w:rPr>
        <w:t>legata a una drammaturgia nazionale, e mentre agiscono un A. Schneider, mentore americano di Beckett, o un T. Guthrie nel Teatro di Minneapolis, scattano vari impulsi di rinnovamento assai più che registico: a cominciare dall'</w:t>
      </w:r>
      <w:r w:rsidRPr="006409CC">
        <w:rPr>
          <w:rFonts w:ascii="Verdana" w:eastAsia="Times New Roman" w:hAnsi="Verdana" w:cs="Times New Roman"/>
          <w:i/>
          <w:iCs/>
          <w:sz w:val="24"/>
          <w:szCs w:val="24"/>
          <w:lang w:eastAsia="it-IT"/>
        </w:rPr>
        <w:t>off</w:t>
      </w:r>
      <w:r w:rsidRPr="006409CC">
        <w:rPr>
          <w:rFonts w:ascii="Verdana" w:eastAsia="Times New Roman" w:hAnsi="Verdana" w:cs="Times New Roman"/>
          <w:sz w:val="24"/>
          <w:szCs w:val="24"/>
          <w:lang w:eastAsia="it-IT"/>
        </w:rPr>
        <w:t>-</w:t>
      </w:r>
      <w:r w:rsidRPr="006409CC">
        <w:rPr>
          <w:rFonts w:ascii="Verdana" w:eastAsia="Times New Roman" w:hAnsi="Verdana" w:cs="Times New Roman"/>
          <w:i/>
          <w:iCs/>
          <w:sz w:val="24"/>
          <w:szCs w:val="24"/>
          <w:lang w:eastAsia="it-IT"/>
        </w:rPr>
        <w:t>Broadway</w:t>
      </w:r>
      <w:r w:rsidRPr="006409CC">
        <w:rPr>
          <w:rFonts w:ascii="Verdana" w:eastAsia="Times New Roman" w:hAnsi="Verdana" w:cs="Times New Roman"/>
          <w:sz w:val="24"/>
          <w:szCs w:val="24"/>
          <w:lang w:eastAsia="it-IT"/>
        </w:rPr>
        <w:t xml:space="preserve">, poi </w:t>
      </w:r>
      <w:r w:rsidRPr="006409CC">
        <w:rPr>
          <w:rFonts w:ascii="Verdana" w:eastAsia="Times New Roman" w:hAnsi="Verdana" w:cs="Times New Roman"/>
          <w:i/>
          <w:iCs/>
          <w:sz w:val="24"/>
          <w:szCs w:val="24"/>
          <w:lang w:eastAsia="it-IT"/>
        </w:rPr>
        <w:t>off-off</w:t>
      </w:r>
      <w:r w:rsidRPr="006409CC">
        <w:rPr>
          <w:rFonts w:ascii="Verdana" w:eastAsia="Times New Roman" w:hAnsi="Verdana" w:cs="Times New Roman"/>
          <w:sz w:val="24"/>
          <w:szCs w:val="24"/>
          <w:lang w:eastAsia="it-IT"/>
        </w:rPr>
        <w:t>, che reagisce alla crisi produttiva e d'idee dell'accentrativa industria teatrale newyorkese con un moltiplicarsi di teatrini in spazi più o meno improvvisati creando episodi di rimessa in discussione da un lato dei valori americani tradizionali, della discriminazione razziale, dei tabù sessuali, dei metodi educativi-selettivi contestati fin dal 1964 dalla rivolta studentesca di Berkeley, e dall'altro delle forme canoniche di rappresentazione, col mettere l'accento sulla sincerità, la gestualità, l'autolacerazione. Niente affatto omogeneo, e il più delle volte suscettibile all'integrazione professionale, l'</w:t>
      </w:r>
      <w:r w:rsidRPr="006409CC">
        <w:rPr>
          <w:rFonts w:ascii="Verdana" w:eastAsia="Times New Roman" w:hAnsi="Verdana" w:cs="Times New Roman"/>
          <w:i/>
          <w:iCs/>
          <w:sz w:val="24"/>
          <w:szCs w:val="24"/>
          <w:lang w:eastAsia="it-IT"/>
        </w:rPr>
        <w:t>off</w:t>
      </w:r>
      <w:r w:rsidRPr="006409CC">
        <w:rPr>
          <w:rFonts w:ascii="Verdana" w:eastAsia="Times New Roman" w:hAnsi="Verdana" w:cs="Times New Roman"/>
          <w:sz w:val="24"/>
          <w:szCs w:val="24"/>
          <w:lang w:eastAsia="it-IT"/>
        </w:rPr>
        <w:t xml:space="preserve"> ha prodotto sia singoli, "scandalosi" spettacoli (il </w:t>
      </w:r>
      <w:r w:rsidRPr="006409CC">
        <w:rPr>
          <w:rFonts w:ascii="Verdana" w:eastAsia="Times New Roman" w:hAnsi="Verdana" w:cs="Times New Roman"/>
          <w:i/>
          <w:iCs/>
          <w:sz w:val="24"/>
          <w:szCs w:val="24"/>
          <w:lang w:eastAsia="it-IT"/>
        </w:rPr>
        <w:t>Macbird!</w:t>
      </w:r>
      <w:r w:rsidRPr="006409CC">
        <w:rPr>
          <w:rFonts w:ascii="Verdana" w:eastAsia="Times New Roman" w:hAnsi="Verdana" w:cs="Times New Roman"/>
          <w:sz w:val="24"/>
          <w:szCs w:val="24"/>
          <w:lang w:eastAsia="it-IT"/>
        </w:rPr>
        <w:t xml:space="preserve">, parodia del </w:t>
      </w:r>
      <w:r w:rsidRPr="006409CC">
        <w:rPr>
          <w:rFonts w:ascii="Verdana" w:eastAsia="Times New Roman" w:hAnsi="Verdana" w:cs="Times New Roman"/>
          <w:i/>
          <w:iCs/>
          <w:sz w:val="24"/>
          <w:szCs w:val="24"/>
          <w:lang w:eastAsia="it-IT"/>
        </w:rPr>
        <w:t xml:space="preserve">Macbeth </w:t>
      </w:r>
      <w:r w:rsidRPr="006409CC">
        <w:rPr>
          <w:rFonts w:ascii="Verdana" w:eastAsia="Times New Roman" w:hAnsi="Verdana" w:cs="Times New Roman"/>
          <w:sz w:val="24"/>
          <w:szCs w:val="24"/>
          <w:lang w:eastAsia="it-IT"/>
        </w:rPr>
        <w:t xml:space="preserve">contro il presidente Johnson), sia autentici focolai di ricerca, come quello sviluppatosi via via dal Café La Mama. Così, mentre da un lato il capovolgimento del </w:t>
      </w:r>
      <w:r w:rsidRPr="006409CC">
        <w:rPr>
          <w:rFonts w:ascii="Verdana" w:eastAsia="Times New Roman" w:hAnsi="Verdana" w:cs="Times New Roman"/>
          <w:i/>
          <w:iCs/>
          <w:sz w:val="24"/>
          <w:szCs w:val="24"/>
          <w:lang w:eastAsia="it-IT"/>
        </w:rPr>
        <w:t xml:space="preserve">musical </w:t>
      </w:r>
      <w:r w:rsidRPr="006409CC">
        <w:rPr>
          <w:rFonts w:ascii="Verdana" w:eastAsia="Times New Roman" w:hAnsi="Verdana" w:cs="Times New Roman"/>
          <w:sz w:val="24"/>
          <w:szCs w:val="24"/>
          <w:lang w:eastAsia="it-IT"/>
        </w:rPr>
        <w:t xml:space="preserve">effettuato da Tom O' Horgan con </w:t>
      </w:r>
      <w:r w:rsidRPr="006409CC">
        <w:rPr>
          <w:rFonts w:ascii="Verdana" w:eastAsia="Times New Roman" w:hAnsi="Verdana" w:cs="Times New Roman"/>
          <w:i/>
          <w:iCs/>
          <w:sz w:val="24"/>
          <w:szCs w:val="24"/>
          <w:lang w:eastAsia="it-IT"/>
        </w:rPr>
        <w:t xml:space="preserve">Hair </w:t>
      </w:r>
      <w:r w:rsidRPr="006409CC">
        <w:rPr>
          <w:rFonts w:ascii="Verdana" w:eastAsia="Times New Roman" w:hAnsi="Verdana" w:cs="Times New Roman"/>
          <w:sz w:val="24"/>
          <w:szCs w:val="24"/>
          <w:lang w:eastAsia="it-IT"/>
        </w:rPr>
        <w:t xml:space="preserve">conosce una rapida broadwaizzazione, dall'altro emergono personalità e gruppi che eserciteranno una profonda influenza con il loro rifiuto a integrarsi non meno che con il loro esempio-invito a ripensare il teatro. Preminente appare l'avventura del gruppo multirazziale facente capo a J. Beck e J. Malina, che nel 1951 si raduna prima in un appartamento e poi in un teatrino </w:t>
      </w:r>
      <w:r w:rsidRPr="006409CC">
        <w:rPr>
          <w:rFonts w:ascii="Verdana" w:eastAsia="Times New Roman" w:hAnsi="Verdana" w:cs="Times New Roman"/>
          <w:i/>
          <w:iCs/>
          <w:sz w:val="24"/>
          <w:szCs w:val="24"/>
          <w:lang w:eastAsia="it-IT"/>
        </w:rPr>
        <w:t>off</w:t>
      </w:r>
      <w:r w:rsidRPr="006409CC">
        <w:rPr>
          <w:rFonts w:ascii="Verdana" w:eastAsia="Times New Roman" w:hAnsi="Verdana" w:cs="Times New Roman"/>
          <w:sz w:val="24"/>
          <w:szCs w:val="24"/>
          <w:lang w:eastAsia="it-IT"/>
        </w:rPr>
        <w:t>-</w:t>
      </w:r>
      <w:r w:rsidRPr="006409CC">
        <w:rPr>
          <w:rFonts w:ascii="Verdana" w:eastAsia="Times New Roman" w:hAnsi="Verdana" w:cs="Times New Roman"/>
          <w:i/>
          <w:iCs/>
          <w:sz w:val="24"/>
          <w:szCs w:val="24"/>
          <w:lang w:eastAsia="it-IT"/>
        </w:rPr>
        <w:t xml:space="preserve">Broadway </w:t>
      </w:r>
      <w:r w:rsidRPr="006409CC">
        <w:rPr>
          <w:rFonts w:ascii="Verdana" w:eastAsia="Times New Roman" w:hAnsi="Verdana" w:cs="Times New Roman"/>
          <w:sz w:val="24"/>
          <w:szCs w:val="24"/>
          <w:lang w:eastAsia="it-IT"/>
        </w:rPr>
        <w:t>col nome di Living Theatre, e dopo spettacoli che uniscono la volontà di stampo europeo di attivare e far reagire il pubblico (</w:t>
      </w:r>
      <w:r w:rsidRPr="006409CC">
        <w:rPr>
          <w:rFonts w:ascii="Verdana" w:eastAsia="Times New Roman" w:hAnsi="Verdana" w:cs="Times New Roman"/>
          <w:i/>
          <w:iCs/>
          <w:sz w:val="24"/>
          <w:szCs w:val="24"/>
          <w:lang w:eastAsia="it-IT"/>
        </w:rPr>
        <w:t>Questa sera si recita a soggetto</w:t>
      </w:r>
      <w:r w:rsidRPr="006409CC">
        <w:rPr>
          <w:rFonts w:ascii="Verdana" w:eastAsia="Times New Roman" w:hAnsi="Verdana" w:cs="Times New Roman"/>
          <w:sz w:val="24"/>
          <w:szCs w:val="24"/>
          <w:lang w:eastAsia="it-IT"/>
        </w:rPr>
        <w:t xml:space="preserve">) a un'intensa concentrazione psicofisica di tipo yoga e a una sempre più progredita tecnica vocale e gestuale (da </w:t>
      </w:r>
      <w:r w:rsidRPr="006409CC">
        <w:rPr>
          <w:rFonts w:ascii="Verdana" w:eastAsia="Times New Roman" w:hAnsi="Verdana" w:cs="Times New Roman"/>
          <w:i/>
          <w:iCs/>
          <w:sz w:val="24"/>
          <w:szCs w:val="24"/>
          <w:lang w:eastAsia="it-IT"/>
        </w:rPr>
        <w:t xml:space="preserve">The Connection </w:t>
      </w:r>
      <w:r w:rsidRPr="006409CC">
        <w:rPr>
          <w:rFonts w:ascii="Verdana" w:eastAsia="Times New Roman" w:hAnsi="Verdana" w:cs="Times New Roman"/>
          <w:sz w:val="24"/>
          <w:szCs w:val="24"/>
          <w:lang w:eastAsia="it-IT"/>
        </w:rPr>
        <w:t xml:space="preserve">sulla droga a </w:t>
      </w:r>
      <w:r w:rsidRPr="006409CC">
        <w:rPr>
          <w:rFonts w:ascii="Verdana" w:eastAsia="Times New Roman" w:hAnsi="Verdana" w:cs="Times New Roman"/>
          <w:i/>
          <w:iCs/>
          <w:sz w:val="24"/>
          <w:szCs w:val="24"/>
          <w:lang w:eastAsia="it-IT"/>
        </w:rPr>
        <w:t xml:space="preserve">The Brig </w:t>
      </w:r>
      <w:r w:rsidRPr="006409CC">
        <w:rPr>
          <w:rFonts w:ascii="Verdana" w:eastAsia="Times New Roman" w:hAnsi="Verdana" w:cs="Times New Roman"/>
          <w:sz w:val="24"/>
          <w:szCs w:val="24"/>
          <w:lang w:eastAsia="it-IT"/>
        </w:rPr>
        <w:t xml:space="preserve">sulla vita dei </w:t>
      </w:r>
      <w:r w:rsidRPr="006409CC">
        <w:rPr>
          <w:rFonts w:ascii="Verdana" w:eastAsia="Times New Roman" w:hAnsi="Verdana" w:cs="Times New Roman"/>
          <w:i/>
          <w:iCs/>
          <w:sz w:val="24"/>
          <w:szCs w:val="24"/>
          <w:lang w:eastAsia="it-IT"/>
        </w:rPr>
        <w:t>marines</w:t>
      </w:r>
      <w:r w:rsidRPr="006409CC">
        <w:rPr>
          <w:rFonts w:ascii="Verdana" w:eastAsia="Times New Roman" w:hAnsi="Verdana" w:cs="Times New Roman"/>
          <w:sz w:val="24"/>
          <w:szCs w:val="24"/>
          <w:lang w:eastAsia="it-IT"/>
        </w:rPr>
        <w:t xml:space="preserve">), si esilia dagli SUA per sfuggire (1964) a una pressione fiscale che era anche persecuzione politica, mentre via via assume l'eredità artaudiana (come è chiaro fin da </w:t>
      </w:r>
      <w:r w:rsidRPr="006409CC">
        <w:rPr>
          <w:rFonts w:ascii="Verdana" w:eastAsia="Times New Roman" w:hAnsi="Verdana" w:cs="Times New Roman"/>
          <w:i/>
          <w:iCs/>
          <w:sz w:val="24"/>
          <w:szCs w:val="24"/>
          <w:lang w:eastAsia="it-IT"/>
        </w:rPr>
        <w:t>Mysteries and small pieces</w:t>
      </w:r>
      <w:r w:rsidRPr="006409CC">
        <w:rPr>
          <w:rFonts w:ascii="Verdana" w:eastAsia="Times New Roman" w:hAnsi="Verdana" w:cs="Times New Roman"/>
          <w:sz w:val="24"/>
          <w:szCs w:val="24"/>
          <w:lang w:eastAsia="it-IT"/>
        </w:rPr>
        <w:t xml:space="preserve">, sullo spunto di esercizi di J. Chaikin) in un senso assai diverso da quello laboratoriale di Grotowski, sia per una vocazione anarchica, sia perché </w:t>
      </w:r>
      <w:r w:rsidRPr="006409CC">
        <w:rPr>
          <w:rFonts w:ascii="Verdana" w:eastAsia="Times New Roman" w:hAnsi="Verdana" w:cs="Times New Roman"/>
          <w:sz w:val="24"/>
          <w:szCs w:val="24"/>
          <w:lang w:eastAsia="it-IT"/>
        </w:rPr>
        <w:lastRenderedPageBreak/>
        <w:t>Beck e Malina hanno a lungo cercato la spettacolarità e il grande pubblico, sia perché il gruppo accetta non pochi aspetti dell'insegnamento brechtiano (</w:t>
      </w:r>
      <w:r w:rsidRPr="006409CC">
        <w:rPr>
          <w:rFonts w:ascii="Verdana" w:eastAsia="Times New Roman" w:hAnsi="Verdana" w:cs="Times New Roman"/>
          <w:i/>
          <w:iCs/>
          <w:sz w:val="24"/>
          <w:szCs w:val="24"/>
          <w:lang w:eastAsia="it-IT"/>
        </w:rPr>
        <w:t xml:space="preserve">Antigone </w:t>
      </w:r>
      <w:r w:rsidRPr="006409CC">
        <w:rPr>
          <w:rFonts w:ascii="Verdana" w:eastAsia="Times New Roman" w:hAnsi="Verdana" w:cs="Times New Roman"/>
          <w:sz w:val="24"/>
          <w:szCs w:val="24"/>
          <w:lang w:eastAsia="it-IT"/>
        </w:rPr>
        <w:t>di Sofocle-Brecht). Gli uomini e le donne del Living Theatre mostrano un po' in tutto il mondo, e specialmente in Europa, dove in Italia trovano quasi una seconda patria, un tipo di teatro-come-vita, comunitario, povero, teso al recupero dei diritti del corpo (</w:t>
      </w:r>
      <w:r w:rsidRPr="006409CC">
        <w:rPr>
          <w:rFonts w:ascii="Verdana" w:eastAsia="Times New Roman" w:hAnsi="Verdana" w:cs="Times New Roman"/>
          <w:i/>
          <w:iCs/>
          <w:sz w:val="24"/>
          <w:szCs w:val="24"/>
          <w:lang w:eastAsia="it-IT"/>
        </w:rPr>
        <w:t>Paradise now</w:t>
      </w:r>
      <w:r w:rsidRPr="006409CC">
        <w:rPr>
          <w:rFonts w:ascii="Verdana" w:eastAsia="Times New Roman" w:hAnsi="Verdana" w:cs="Times New Roman"/>
          <w:sz w:val="24"/>
          <w:szCs w:val="24"/>
          <w:lang w:eastAsia="it-IT"/>
        </w:rPr>
        <w:t xml:space="preserve">), pronto a servirsi anche degli stimoli della droga, itinerante, spesso perseguitato e a un certo punto autodissolventesi nel proselitismo, non-violento epperò accesissimo nella lotta contro la guerra in Vietnam, contro ogni morale o politica repressiva, contro il razzismo, le dittature, lo sfruttamento del Terzo Mondo. Americano è soprattutto lo </w:t>
      </w:r>
      <w:r w:rsidRPr="006409CC">
        <w:rPr>
          <w:rFonts w:ascii="Verdana" w:eastAsia="Times New Roman" w:hAnsi="Verdana" w:cs="Times New Roman"/>
          <w:i/>
          <w:iCs/>
          <w:sz w:val="24"/>
          <w:szCs w:val="24"/>
          <w:lang w:eastAsia="it-IT"/>
        </w:rPr>
        <w:t>happening</w:t>
      </w:r>
      <w:r w:rsidRPr="006409CC">
        <w:rPr>
          <w:rFonts w:ascii="Verdana" w:eastAsia="Times New Roman" w:hAnsi="Verdana" w:cs="Times New Roman"/>
          <w:sz w:val="24"/>
          <w:szCs w:val="24"/>
          <w:lang w:eastAsia="it-IT"/>
        </w:rPr>
        <w:t xml:space="preserve">, auto-spettacolazione di gruppo a cui tanto deve il nuovo teatro, e che è a sua volta debitore tanto verso la "sorpresa " futurista e il nonsenso dadaista quanto verso lo </w:t>
      </w:r>
      <w:r w:rsidRPr="006409CC">
        <w:rPr>
          <w:rFonts w:ascii="Verdana" w:eastAsia="Times New Roman" w:hAnsi="Verdana" w:cs="Times New Roman"/>
          <w:i/>
          <w:iCs/>
          <w:sz w:val="24"/>
          <w:szCs w:val="24"/>
          <w:lang w:eastAsia="it-IT"/>
        </w:rPr>
        <w:t xml:space="preserve">I Ching </w:t>
      </w:r>
      <w:r w:rsidRPr="006409CC">
        <w:rPr>
          <w:rFonts w:ascii="Verdana" w:eastAsia="Times New Roman" w:hAnsi="Verdana" w:cs="Times New Roman"/>
          <w:sz w:val="24"/>
          <w:szCs w:val="24"/>
          <w:lang w:eastAsia="it-IT"/>
        </w:rPr>
        <w:t xml:space="preserve">cinese; e per il fatto stesso di voler preservare l'imprevedibilità, il colpo di dadi più comportamentistico che metafisico, si comprende che lo </w:t>
      </w:r>
      <w:r w:rsidRPr="006409CC">
        <w:rPr>
          <w:rFonts w:ascii="Verdana" w:eastAsia="Times New Roman" w:hAnsi="Verdana" w:cs="Times New Roman"/>
          <w:i/>
          <w:iCs/>
          <w:sz w:val="24"/>
          <w:szCs w:val="24"/>
          <w:lang w:eastAsia="it-IT"/>
        </w:rPr>
        <w:t>happening</w:t>
      </w:r>
      <w:r w:rsidRPr="006409CC">
        <w:rPr>
          <w:rFonts w:ascii="Verdana" w:eastAsia="Times New Roman" w:hAnsi="Verdana" w:cs="Times New Roman"/>
          <w:sz w:val="24"/>
          <w:szCs w:val="24"/>
          <w:lang w:eastAsia="it-IT"/>
        </w:rPr>
        <w:t>, in cui il partecipante fa e non finge di fare, sia legato non a registi ma alle invenzioni di artisti e musicisti, dalle prime innovative ricerche e azioni di J. Cage sull'aleatorio (1952 al Black Mountain College) ad A. Kaprow, a Dewey, alle ostensioni di pittori come R. Rauschenberg e C. Oldenburg, fino all'uso politico e di guerriglia stradale e processuale che ne ha fatto un J. Rubin.</w:t>
      </w:r>
    </w:p>
    <w:p w:rsidR="006409CC" w:rsidRPr="006409CC" w:rsidRDefault="006409CC" w:rsidP="006409CC">
      <w:pPr>
        <w:spacing w:before="100" w:beforeAutospacing="1" w:after="100" w:afterAutospacing="1" w:line="240" w:lineRule="auto"/>
        <w:jc w:val="both"/>
        <w:rPr>
          <w:rFonts w:ascii="Verdana" w:eastAsia="Times New Roman" w:hAnsi="Verdana" w:cs="Times New Roman"/>
          <w:sz w:val="24"/>
          <w:szCs w:val="24"/>
          <w:lang w:eastAsia="it-IT"/>
        </w:rPr>
      </w:pPr>
      <w:r w:rsidRPr="006409CC">
        <w:rPr>
          <w:rFonts w:ascii="Verdana" w:eastAsia="Times New Roman" w:hAnsi="Verdana" w:cs="Times New Roman"/>
          <w:sz w:val="24"/>
          <w:szCs w:val="24"/>
          <w:lang w:eastAsia="it-IT"/>
        </w:rPr>
        <w:t xml:space="preserve">Americana è dunque una particolare formulazione dello spazio teatrale fuori-dei-teatri, insieme con altre formulazioni per il coinvolgimento del pubblico come quelle a cui arriva con </w:t>
      </w:r>
      <w:r w:rsidRPr="006409CC">
        <w:rPr>
          <w:rFonts w:ascii="Verdana" w:eastAsia="Times New Roman" w:hAnsi="Verdana" w:cs="Times New Roman"/>
          <w:i/>
          <w:iCs/>
          <w:sz w:val="24"/>
          <w:szCs w:val="24"/>
          <w:lang w:eastAsia="it-IT"/>
        </w:rPr>
        <w:t xml:space="preserve">Dyonisos in </w:t>
      </w:r>
      <w:r w:rsidRPr="006409CC">
        <w:rPr>
          <w:rFonts w:ascii="Verdana" w:eastAsia="Times New Roman" w:hAnsi="Verdana" w:cs="Times New Roman"/>
          <w:sz w:val="24"/>
          <w:szCs w:val="24"/>
          <w:lang w:eastAsia="it-IT"/>
        </w:rPr>
        <w:t xml:space="preserve">69, dato in un garage con uso di nudo completo, il teorico e regista R. Schechner (fondatore nel 1962 della influente </w:t>
      </w:r>
      <w:r w:rsidRPr="006409CC">
        <w:rPr>
          <w:rFonts w:ascii="Verdana" w:eastAsia="Times New Roman" w:hAnsi="Verdana" w:cs="Times New Roman"/>
          <w:i/>
          <w:iCs/>
          <w:sz w:val="24"/>
          <w:szCs w:val="24"/>
          <w:lang w:eastAsia="it-IT"/>
        </w:rPr>
        <w:t>Tulane Drama Review</w:t>
      </w:r>
      <w:r w:rsidRPr="006409CC">
        <w:rPr>
          <w:rFonts w:ascii="Verdana" w:eastAsia="Times New Roman" w:hAnsi="Verdana" w:cs="Times New Roman"/>
          <w:sz w:val="24"/>
          <w:szCs w:val="24"/>
          <w:lang w:eastAsia="it-IT"/>
        </w:rPr>
        <w:t xml:space="preserve">); o come le parate, i cortei e le passioni dei pupazzi giganteschi, piccini o a grandezza naturale, animati per le strade dal </w:t>
      </w:r>
      <w:r w:rsidRPr="006409CC">
        <w:rPr>
          <w:rFonts w:ascii="Verdana" w:eastAsia="Times New Roman" w:hAnsi="Verdana" w:cs="Times New Roman"/>
          <w:i/>
          <w:iCs/>
          <w:sz w:val="24"/>
          <w:szCs w:val="24"/>
          <w:lang w:eastAsia="it-IT"/>
        </w:rPr>
        <w:t xml:space="preserve">Bread and Puppet </w:t>
      </w:r>
      <w:r w:rsidRPr="006409CC">
        <w:rPr>
          <w:rFonts w:ascii="Verdana" w:eastAsia="Times New Roman" w:hAnsi="Verdana" w:cs="Times New Roman"/>
          <w:sz w:val="24"/>
          <w:szCs w:val="24"/>
          <w:lang w:eastAsia="it-IT"/>
        </w:rPr>
        <w:t xml:space="preserve">creato dallo slesiano P. Schumann pantografando e politicizzando i pupi siciliani e richiamandosi d'altronde al Bauhaus e al dada; o come la clamorosa </w:t>
      </w:r>
      <w:r w:rsidRPr="006409CC">
        <w:rPr>
          <w:rFonts w:ascii="Verdana" w:eastAsia="Times New Roman" w:hAnsi="Verdana" w:cs="Times New Roman"/>
          <w:i/>
          <w:iCs/>
          <w:sz w:val="24"/>
          <w:szCs w:val="24"/>
          <w:lang w:eastAsia="it-IT"/>
        </w:rPr>
        <w:t>San Francisco Mime Troupe</w:t>
      </w:r>
      <w:r w:rsidRPr="006409CC">
        <w:rPr>
          <w:rFonts w:ascii="Verdana" w:eastAsia="Times New Roman" w:hAnsi="Verdana" w:cs="Times New Roman"/>
          <w:sz w:val="24"/>
          <w:szCs w:val="24"/>
          <w:lang w:eastAsia="it-IT"/>
        </w:rPr>
        <w:t xml:space="preserve">, formata nel 1963 da R. Davis che ha studiato mimica in Europa, la più marxisticamente orientata delle </w:t>
      </w:r>
      <w:r w:rsidRPr="006409CC">
        <w:rPr>
          <w:rFonts w:ascii="Verdana" w:eastAsia="Times New Roman" w:hAnsi="Verdana" w:cs="Times New Roman"/>
          <w:i/>
          <w:iCs/>
          <w:sz w:val="24"/>
          <w:szCs w:val="24"/>
          <w:lang w:eastAsia="it-IT"/>
        </w:rPr>
        <w:t xml:space="preserve">troupes </w:t>
      </w:r>
      <w:r w:rsidRPr="006409CC">
        <w:rPr>
          <w:rFonts w:ascii="Verdana" w:eastAsia="Times New Roman" w:hAnsi="Verdana" w:cs="Times New Roman"/>
          <w:sz w:val="24"/>
          <w:szCs w:val="24"/>
          <w:lang w:eastAsia="it-IT"/>
        </w:rPr>
        <w:t xml:space="preserve">americane, gestita dal 1969 in collettivo ma sotto la guida di J. Holden, mentre Davis diventa un severo critico "da sinistra" dei gruppi radicali. Americano è il lavoro di sviluppo dell'attore entro un collettivo che comprende anche autori, pittori, musicisti, critici, compiuto da J. Chaikin con l'Open Theatre (da cui un'ineguagliata metafora della violenza americana, </w:t>
      </w:r>
      <w:r w:rsidRPr="006409CC">
        <w:rPr>
          <w:rFonts w:ascii="Verdana" w:eastAsia="Times New Roman" w:hAnsi="Verdana" w:cs="Times New Roman"/>
          <w:i/>
          <w:iCs/>
          <w:sz w:val="24"/>
          <w:szCs w:val="24"/>
          <w:lang w:eastAsia="it-IT"/>
        </w:rPr>
        <w:t>America Urrah!</w:t>
      </w:r>
      <w:r w:rsidRPr="006409CC">
        <w:rPr>
          <w:rFonts w:ascii="Verdana" w:eastAsia="Times New Roman" w:hAnsi="Verdana" w:cs="Times New Roman"/>
          <w:sz w:val="24"/>
          <w:szCs w:val="24"/>
          <w:lang w:eastAsia="it-IT"/>
        </w:rPr>
        <w:t xml:space="preserve">, 1966, su testo di J. C. Van Itallie, regia di J. Levy; la meditazione sulla morte americana di </w:t>
      </w:r>
      <w:r w:rsidRPr="006409CC">
        <w:rPr>
          <w:rFonts w:ascii="Verdana" w:eastAsia="Times New Roman" w:hAnsi="Verdana" w:cs="Times New Roman"/>
          <w:i/>
          <w:iCs/>
          <w:sz w:val="24"/>
          <w:szCs w:val="24"/>
          <w:lang w:eastAsia="it-IT"/>
        </w:rPr>
        <w:t>Terminal</w:t>
      </w:r>
      <w:r w:rsidRPr="006409CC">
        <w:rPr>
          <w:rFonts w:ascii="Verdana" w:eastAsia="Times New Roman" w:hAnsi="Verdana" w:cs="Times New Roman"/>
          <w:sz w:val="24"/>
          <w:szCs w:val="24"/>
          <w:lang w:eastAsia="it-IT"/>
        </w:rPr>
        <w:t xml:space="preserve">; l'epos gestuale del </w:t>
      </w:r>
      <w:r w:rsidRPr="006409CC">
        <w:rPr>
          <w:rFonts w:ascii="Verdana" w:eastAsia="Times New Roman" w:hAnsi="Verdana" w:cs="Times New Roman"/>
          <w:i/>
          <w:iCs/>
          <w:sz w:val="24"/>
          <w:szCs w:val="24"/>
          <w:lang w:eastAsia="it-IT"/>
        </w:rPr>
        <w:t xml:space="preserve">Serpente </w:t>
      </w:r>
      <w:r w:rsidRPr="006409CC">
        <w:rPr>
          <w:rFonts w:ascii="Verdana" w:eastAsia="Times New Roman" w:hAnsi="Verdana" w:cs="Times New Roman"/>
          <w:sz w:val="24"/>
          <w:szCs w:val="24"/>
          <w:lang w:eastAsia="it-IT"/>
        </w:rPr>
        <w:t xml:space="preserve">su tema biblico). Americane sono la ricerca orientalistica, ieratica, oracolare ("un guarire che attraversa tutto il corpo") di M. Monk e del suo Teatro-Danza, e la versatilità di R. Foreman capace di passare dalle esecuzioni "isterico-ontologiche" dei suoi spartiti verbali-gestuali (il primo: </w:t>
      </w:r>
      <w:r w:rsidRPr="006409CC">
        <w:rPr>
          <w:rFonts w:ascii="Verdana" w:eastAsia="Times New Roman" w:hAnsi="Verdana" w:cs="Times New Roman"/>
          <w:i/>
          <w:iCs/>
          <w:sz w:val="24"/>
          <w:szCs w:val="24"/>
          <w:lang w:eastAsia="it-IT"/>
        </w:rPr>
        <w:t xml:space="preserve">Angelface </w:t>
      </w:r>
      <w:r w:rsidRPr="006409CC">
        <w:rPr>
          <w:rFonts w:ascii="Verdana" w:eastAsia="Times New Roman" w:hAnsi="Verdana" w:cs="Times New Roman"/>
          <w:sz w:val="24"/>
          <w:szCs w:val="24"/>
          <w:lang w:eastAsia="it-IT"/>
        </w:rPr>
        <w:t>del 1968) alla r. dell'</w:t>
      </w:r>
      <w:r w:rsidRPr="006409CC">
        <w:rPr>
          <w:rFonts w:ascii="Verdana" w:eastAsia="Times New Roman" w:hAnsi="Verdana" w:cs="Times New Roman"/>
          <w:i/>
          <w:iCs/>
          <w:sz w:val="24"/>
          <w:szCs w:val="24"/>
          <w:lang w:eastAsia="it-IT"/>
        </w:rPr>
        <w:t xml:space="preserve">Opera da tre soldi </w:t>
      </w:r>
      <w:r w:rsidRPr="006409CC">
        <w:rPr>
          <w:rFonts w:ascii="Verdana" w:eastAsia="Times New Roman" w:hAnsi="Verdana" w:cs="Times New Roman"/>
          <w:sz w:val="24"/>
          <w:szCs w:val="24"/>
          <w:lang w:eastAsia="it-IT"/>
        </w:rPr>
        <w:t xml:space="preserve">a Broadway (1976). Americana è una delle più drastiche proposte di </w:t>
      </w:r>
      <w:r w:rsidRPr="006409CC">
        <w:rPr>
          <w:rFonts w:ascii="Verdana" w:eastAsia="Times New Roman" w:hAnsi="Verdana" w:cs="Times New Roman"/>
          <w:i/>
          <w:iCs/>
          <w:sz w:val="24"/>
          <w:szCs w:val="24"/>
          <w:lang w:eastAsia="it-IT"/>
        </w:rPr>
        <w:t>visual theatre</w:t>
      </w:r>
      <w:r w:rsidRPr="006409CC">
        <w:rPr>
          <w:rFonts w:ascii="Verdana" w:eastAsia="Times New Roman" w:hAnsi="Verdana" w:cs="Times New Roman"/>
          <w:sz w:val="24"/>
          <w:szCs w:val="24"/>
          <w:lang w:eastAsia="it-IT"/>
        </w:rPr>
        <w:t xml:space="preserve">, teatro averbale, quella avanzata da R. Wilson a partire da </w:t>
      </w:r>
      <w:r w:rsidRPr="006409CC">
        <w:rPr>
          <w:rFonts w:ascii="Verdana" w:eastAsia="Times New Roman" w:hAnsi="Verdana" w:cs="Times New Roman"/>
          <w:i/>
          <w:iCs/>
          <w:sz w:val="24"/>
          <w:szCs w:val="24"/>
          <w:lang w:eastAsia="it-IT"/>
        </w:rPr>
        <w:t xml:space="preserve">The deafman glance </w:t>
      </w:r>
      <w:r w:rsidRPr="006409CC">
        <w:rPr>
          <w:rFonts w:ascii="Verdana" w:eastAsia="Times New Roman" w:hAnsi="Verdana" w:cs="Times New Roman"/>
          <w:sz w:val="24"/>
          <w:szCs w:val="24"/>
          <w:lang w:eastAsia="it-IT"/>
        </w:rPr>
        <w:t xml:space="preserve">(1970) verso un'opera scenica fenomenologica e spesso purovisibilista che dilati il tempo (fino alle oltre 150 ore de </w:t>
      </w:r>
      <w:r w:rsidRPr="006409CC">
        <w:rPr>
          <w:rFonts w:ascii="Verdana" w:eastAsia="Times New Roman" w:hAnsi="Verdana" w:cs="Times New Roman"/>
          <w:i/>
          <w:iCs/>
          <w:sz w:val="24"/>
          <w:szCs w:val="24"/>
          <w:lang w:eastAsia="it-IT"/>
        </w:rPr>
        <w:t xml:space="preserve">La montagna di Ka </w:t>
      </w:r>
      <w:r w:rsidRPr="006409CC">
        <w:rPr>
          <w:rFonts w:ascii="Verdana" w:eastAsia="Times New Roman" w:hAnsi="Verdana" w:cs="Times New Roman"/>
          <w:sz w:val="24"/>
          <w:szCs w:val="24"/>
          <w:lang w:eastAsia="it-IT"/>
        </w:rPr>
        <w:t xml:space="preserve">a Persepoli e fino al "conto alla rovescia" di </w:t>
      </w:r>
      <w:r w:rsidRPr="006409CC">
        <w:rPr>
          <w:rFonts w:ascii="Verdana" w:eastAsia="Times New Roman" w:hAnsi="Verdana" w:cs="Times New Roman"/>
          <w:i/>
          <w:iCs/>
          <w:sz w:val="24"/>
          <w:szCs w:val="24"/>
          <w:lang w:eastAsia="it-IT"/>
        </w:rPr>
        <w:t>Einstein on the beach</w:t>
      </w:r>
      <w:r w:rsidRPr="006409CC">
        <w:rPr>
          <w:rFonts w:ascii="Verdana" w:eastAsia="Times New Roman" w:hAnsi="Verdana" w:cs="Times New Roman"/>
          <w:sz w:val="24"/>
          <w:szCs w:val="24"/>
          <w:lang w:eastAsia="it-IT"/>
        </w:rPr>
        <w:t xml:space="preserve">), assimili la veglia e il sonno, esalti a metodologia l'espressività autistica dell'handicappato; d'altronde, americana è la rabbia del teatro negro e la satira del teatro omosex </w:t>
      </w:r>
      <w:r w:rsidRPr="006409CC">
        <w:rPr>
          <w:rFonts w:ascii="Verdana" w:eastAsia="Times New Roman" w:hAnsi="Verdana" w:cs="Times New Roman"/>
          <w:sz w:val="24"/>
          <w:szCs w:val="24"/>
          <w:lang w:eastAsia="it-IT"/>
        </w:rPr>
        <w:lastRenderedPageBreak/>
        <w:t>come pure una delle più efficaci e continuative azioni sindacali e in pro di una minoranza che siano state svolte mediante la scena, quella del Teatro Campesino che L. M. Valdez guida dal 1965 verso un teatro contadino del sud-ovest riscoprendo lo stile agitprop; americana è la vitalità continentale dei teatri legati alle università come la Yale Drama School guidata dal critico R. Brustein dal 1960 al 1978. Abbandonato insomma il lavoro sul testo in favore di un'assoluta creatività singola o di gruppo, è pur sempre collocabile nell'ambito della registica l'uomo di teatro americano intento a oltrepassare i limiti del palcoscenico, della parola, della stessa rappresentazione, per far cadere i divisori fra teatro e vita.</w:t>
      </w:r>
    </w:p>
    <w:p w:rsidR="006409CC" w:rsidRPr="006409CC" w:rsidRDefault="006409CC" w:rsidP="006409CC">
      <w:pPr>
        <w:spacing w:before="100" w:beforeAutospacing="1" w:after="100" w:afterAutospacing="1" w:line="240" w:lineRule="auto"/>
        <w:jc w:val="both"/>
        <w:rPr>
          <w:rFonts w:ascii="Verdana" w:eastAsia="Times New Roman" w:hAnsi="Verdana" w:cs="Times New Roman"/>
          <w:sz w:val="24"/>
          <w:szCs w:val="24"/>
          <w:lang w:eastAsia="it-IT"/>
        </w:rPr>
      </w:pPr>
      <w:r w:rsidRPr="006409CC">
        <w:rPr>
          <w:rFonts w:ascii="Verdana" w:eastAsia="Times New Roman" w:hAnsi="Verdana" w:cs="Times New Roman"/>
          <w:sz w:val="24"/>
          <w:szCs w:val="24"/>
          <w:lang w:eastAsia="it-IT"/>
        </w:rPr>
        <w:t xml:space="preserve">In Francia più che altrove i movimenti sociali di origine studentesca del 1968 (quasi ovunque e quasi in ogni campo una data periodizzante), rimettendo in discussione il ruolo dell'intellettualità di sinistra e togliendo credibilità anche se non soprattutto alle istituzioni culturali progressive (immune dunque la Comédie Française il cui cauto revisionismo la colloca a margine delle correnti più vitali), hanno destabilizzato un sistema che, pur con sintomi di saturazione denunziati dalla critica e dagli stessi protagonisti (già nel 1963 J. Vilar si era dimesso dal Théâtre National Populaire), continuava a far centro su ideologie post-TNP, sulle "Maisons de la culture" potenziate dal 1951 da A. Malraux ministro gollista per la cultura, sulle r. dell'"assurdo" e di Genet di R. Blin (fino all'anticolonialismo de </w:t>
      </w:r>
      <w:r w:rsidRPr="006409CC">
        <w:rPr>
          <w:rFonts w:ascii="Verdana" w:eastAsia="Times New Roman" w:hAnsi="Verdana" w:cs="Times New Roman"/>
          <w:i/>
          <w:iCs/>
          <w:sz w:val="24"/>
          <w:szCs w:val="24"/>
          <w:lang w:eastAsia="it-IT"/>
        </w:rPr>
        <w:t>I paraventi</w:t>
      </w:r>
      <w:r w:rsidRPr="006409CC">
        <w:rPr>
          <w:rFonts w:ascii="Verdana" w:eastAsia="Times New Roman" w:hAnsi="Verdana" w:cs="Times New Roman"/>
          <w:sz w:val="24"/>
          <w:szCs w:val="24"/>
          <w:lang w:eastAsia="it-IT"/>
        </w:rPr>
        <w:t xml:space="preserve">, 1966), sull'instancabile vitalità direttoriale di J. L. Barrault (1946-57 Compagnia Renaud-Barrault al Th. Marigny; dal 1959 nel sovvenzionato Odéon, da Kafka al </w:t>
      </w:r>
      <w:r w:rsidRPr="006409CC">
        <w:rPr>
          <w:rFonts w:ascii="Verdana" w:eastAsia="Times New Roman" w:hAnsi="Verdana" w:cs="Times New Roman"/>
          <w:i/>
          <w:iCs/>
          <w:sz w:val="24"/>
          <w:szCs w:val="24"/>
          <w:lang w:eastAsia="it-IT"/>
        </w:rPr>
        <w:t xml:space="preserve">vaudeville </w:t>
      </w:r>
      <w:r w:rsidRPr="006409CC">
        <w:rPr>
          <w:rFonts w:ascii="Verdana" w:eastAsia="Times New Roman" w:hAnsi="Verdana" w:cs="Times New Roman"/>
          <w:sz w:val="24"/>
          <w:szCs w:val="24"/>
          <w:lang w:eastAsia="it-IT"/>
        </w:rPr>
        <w:t xml:space="preserve">a Molière, Shakespeare, Claudel, a molte novità; dal 1969 in sale indipendenti, anche non teatrali). Fuori Parigi s'impone il lavoro a Lione di R. Planchon, dal 1953 al Th. de la Comédie su base sperimentale e dal 1957 a Lione-Villeurbanne su base popolare, gli elisabettiani, Molière, contemporanei come A. Adamov, e dal 1954 Brecht, delle cui dottrine Planchon offre un'originale pratica francese, la più importante fuori Germania insieme con quella italiana di Strehler. Nel 1961 e nel 1963 nascono i teatri sovvenzionati dalle comunità periferiche parigine, la Commune di Aubervilliers diretta da G. Garran (con lo scenografo R. Allio, collab. di Planchon, poi regista cinematografico), il Th. de l'Est Parisien diretto da G. Rétoré. Nel maggio 1968 gli studenti occupano l'Odéon per farne un luogo di agitazione (Barrault discute, non vuole lasciare il suo Teatro, finché Malraux non lo licenzia) e ad Avignone, sulla spinta del Living Theatre che esige l'ingresso gratuito a </w:t>
      </w:r>
      <w:r w:rsidRPr="006409CC">
        <w:rPr>
          <w:rFonts w:ascii="Verdana" w:eastAsia="Times New Roman" w:hAnsi="Verdana" w:cs="Times New Roman"/>
          <w:i/>
          <w:iCs/>
          <w:sz w:val="24"/>
          <w:szCs w:val="24"/>
          <w:lang w:eastAsia="it-IT"/>
        </w:rPr>
        <w:t>Paradise now</w:t>
      </w:r>
      <w:r w:rsidRPr="006409CC">
        <w:rPr>
          <w:rFonts w:ascii="Verdana" w:eastAsia="Times New Roman" w:hAnsi="Verdana" w:cs="Times New Roman"/>
          <w:sz w:val="24"/>
          <w:szCs w:val="24"/>
          <w:lang w:eastAsia="it-IT"/>
        </w:rPr>
        <w:t>, contestano il Festival, dal 1947 creatura prediletta di Vilar, che si dimetterà anche da quell'incarico.</w:t>
      </w:r>
    </w:p>
    <w:p w:rsidR="006409CC" w:rsidRPr="006409CC" w:rsidRDefault="006409CC" w:rsidP="006409CC">
      <w:pPr>
        <w:spacing w:before="100" w:beforeAutospacing="1" w:after="100" w:afterAutospacing="1" w:line="240" w:lineRule="auto"/>
        <w:jc w:val="both"/>
        <w:rPr>
          <w:rFonts w:ascii="Verdana" w:eastAsia="Times New Roman" w:hAnsi="Verdana" w:cs="Times New Roman"/>
          <w:sz w:val="24"/>
          <w:szCs w:val="24"/>
          <w:lang w:eastAsia="it-IT"/>
        </w:rPr>
      </w:pPr>
      <w:r w:rsidRPr="006409CC">
        <w:rPr>
          <w:rFonts w:ascii="Verdana" w:eastAsia="Times New Roman" w:hAnsi="Verdana" w:cs="Times New Roman"/>
          <w:sz w:val="24"/>
          <w:szCs w:val="24"/>
          <w:lang w:eastAsia="it-IT"/>
        </w:rPr>
        <w:t xml:space="preserve">Già attivi precedentemente, i </w:t>
      </w:r>
      <w:r w:rsidRPr="006409CC">
        <w:rPr>
          <w:rFonts w:ascii="Verdana" w:eastAsia="Times New Roman" w:hAnsi="Verdana" w:cs="Times New Roman"/>
          <w:i/>
          <w:iCs/>
          <w:sz w:val="24"/>
          <w:szCs w:val="24"/>
          <w:lang w:eastAsia="it-IT"/>
        </w:rPr>
        <w:t xml:space="preserve">leaders </w:t>
      </w:r>
      <w:r w:rsidRPr="006409CC">
        <w:rPr>
          <w:rFonts w:ascii="Verdana" w:eastAsia="Times New Roman" w:hAnsi="Verdana" w:cs="Times New Roman"/>
          <w:sz w:val="24"/>
          <w:szCs w:val="24"/>
          <w:lang w:eastAsia="it-IT"/>
        </w:rPr>
        <w:t xml:space="preserve">della nuova fase sembrano essere A. Mnouschkine, animatrice dal 1964 del gruppo </w:t>
      </w:r>
      <w:r w:rsidRPr="006409CC">
        <w:rPr>
          <w:rFonts w:ascii="Verdana" w:eastAsia="Times New Roman" w:hAnsi="Verdana" w:cs="Times New Roman"/>
          <w:i/>
          <w:iCs/>
          <w:sz w:val="24"/>
          <w:szCs w:val="24"/>
          <w:lang w:eastAsia="it-IT"/>
        </w:rPr>
        <w:t>Théâtre du Soleil</w:t>
      </w:r>
      <w:r w:rsidRPr="006409CC">
        <w:rPr>
          <w:rFonts w:ascii="Verdana" w:eastAsia="Times New Roman" w:hAnsi="Verdana" w:cs="Times New Roman"/>
          <w:sz w:val="24"/>
          <w:szCs w:val="24"/>
          <w:lang w:eastAsia="it-IT"/>
        </w:rPr>
        <w:t xml:space="preserve">, il giovanissimo P. Chéreau, autori-direttori come A. Gatti, e vari gruppi influenzati dalle esperienze internazionali presentate dapprima alla rassegna parigina del Théâtre des Nations (il Living nel 1961 e nel 1966), ad Avignone, e dal 1963 al più avanzato Festival di Nancy dove appaiono il Bread and Puppet e il Teatro Campesino. Oltre al nuovo teatro americano i modelli diventano le avanguardie storiche, Majakovskij e Mejerchol'd; si precisa la presenza postuma di Artaud attraverso quella ravvicinata di Grotowski e del Living. Rafforzano attraverso l'insegnamento universitario la loro incisività sulla cultura teatrale teorici come </w:t>
      </w:r>
      <w:r w:rsidRPr="006409CC">
        <w:rPr>
          <w:rFonts w:ascii="Verdana" w:eastAsia="Times New Roman" w:hAnsi="Verdana" w:cs="Times New Roman"/>
          <w:sz w:val="24"/>
          <w:szCs w:val="24"/>
          <w:lang w:eastAsia="it-IT"/>
        </w:rPr>
        <w:lastRenderedPageBreak/>
        <w:t xml:space="preserve">in primo luogo B. Dort, che allarga la sua visione neo-brechtiana con un appoggio alle poiesi di gruppo e anti-istituzionali, e R. Barthes che inserisce l'approccio semiotico; E. Copfermann vede la messa in scena come messa-in-crisi; ecc. Il trapasso è simboleggiato nella nascita (1970) della rivista </w:t>
      </w:r>
      <w:r w:rsidRPr="006409CC">
        <w:rPr>
          <w:rFonts w:ascii="Verdana" w:eastAsia="Times New Roman" w:hAnsi="Verdana" w:cs="Times New Roman"/>
          <w:i/>
          <w:iCs/>
          <w:sz w:val="24"/>
          <w:szCs w:val="24"/>
          <w:lang w:eastAsia="it-IT"/>
        </w:rPr>
        <w:t xml:space="preserve">Travail Théâtral </w:t>
      </w:r>
      <w:r w:rsidRPr="006409CC">
        <w:rPr>
          <w:rFonts w:ascii="Verdana" w:eastAsia="Times New Roman" w:hAnsi="Verdana" w:cs="Times New Roman"/>
          <w:sz w:val="24"/>
          <w:szCs w:val="24"/>
          <w:lang w:eastAsia="it-IT"/>
        </w:rPr>
        <w:t xml:space="preserve">dalle ceneri di </w:t>
      </w:r>
      <w:r w:rsidRPr="006409CC">
        <w:rPr>
          <w:rFonts w:ascii="Verdana" w:eastAsia="Times New Roman" w:hAnsi="Verdana" w:cs="Times New Roman"/>
          <w:i/>
          <w:iCs/>
          <w:sz w:val="24"/>
          <w:szCs w:val="24"/>
          <w:lang w:eastAsia="it-IT"/>
        </w:rPr>
        <w:t xml:space="preserve">Théâtre Populaire </w:t>
      </w:r>
      <w:r w:rsidRPr="006409CC">
        <w:rPr>
          <w:rFonts w:ascii="Verdana" w:eastAsia="Times New Roman" w:hAnsi="Verdana" w:cs="Times New Roman"/>
          <w:sz w:val="24"/>
          <w:szCs w:val="24"/>
          <w:lang w:eastAsia="it-IT"/>
        </w:rPr>
        <w:t xml:space="preserve">(1953-64). Il ruolo del regista autore dello spettacolo non è comunque negato, anche se la stessa Mnouschkine asserisce la paternità di gruppo drammaturgica e registica di spettacoli determinanti come </w:t>
      </w:r>
      <w:r w:rsidRPr="006409CC">
        <w:rPr>
          <w:rFonts w:ascii="Verdana" w:eastAsia="Times New Roman" w:hAnsi="Verdana" w:cs="Times New Roman"/>
          <w:i/>
          <w:iCs/>
          <w:sz w:val="24"/>
          <w:szCs w:val="24"/>
          <w:lang w:eastAsia="it-IT"/>
        </w:rPr>
        <w:t xml:space="preserve">1789 </w:t>
      </w:r>
      <w:r w:rsidRPr="006409CC">
        <w:rPr>
          <w:rFonts w:ascii="Verdana" w:eastAsia="Times New Roman" w:hAnsi="Verdana" w:cs="Times New Roman"/>
          <w:sz w:val="24"/>
          <w:szCs w:val="24"/>
          <w:lang w:eastAsia="it-IT"/>
        </w:rPr>
        <w:t xml:space="preserve">(1970), </w:t>
      </w:r>
      <w:r w:rsidRPr="006409CC">
        <w:rPr>
          <w:rFonts w:ascii="Verdana" w:eastAsia="Times New Roman" w:hAnsi="Verdana" w:cs="Times New Roman"/>
          <w:i/>
          <w:iCs/>
          <w:sz w:val="24"/>
          <w:szCs w:val="24"/>
          <w:lang w:eastAsia="it-IT"/>
        </w:rPr>
        <w:t xml:space="preserve">1793 </w:t>
      </w:r>
      <w:r w:rsidRPr="006409CC">
        <w:rPr>
          <w:rFonts w:ascii="Verdana" w:eastAsia="Times New Roman" w:hAnsi="Verdana" w:cs="Times New Roman"/>
          <w:sz w:val="24"/>
          <w:szCs w:val="24"/>
          <w:lang w:eastAsia="it-IT"/>
        </w:rPr>
        <w:t>(1972), l'</w:t>
      </w:r>
      <w:r w:rsidRPr="006409CC">
        <w:rPr>
          <w:rFonts w:ascii="Verdana" w:eastAsia="Times New Roman" w:hAnsi="Verdana" w:cs="Times New Roman"/>
          <w:i/>
          <w:iCs/>
          <w:sz w:val="24"/>
          <w:szCs w:val="24"/>
          <w:lang w:eastAsia="it-IT"/>
        </w:rPr>
        <w:t xml:space="preserve">Âge d'or </w:t>
      </w:r>
      <w:r w:rsidRPr="006409CC">
        <w:rPr>
          <w:rFonts w:ascii="Verdana" w:eastAsia="Times New Roman" w:hAnsi="Verdana" w:cs="Times New Roman"/>
          <w:sz w:val="24"/>
          <w:szCs w:val="24"/>
          <w:lang w:eastAsia="it-IT"/>
        </w:rPr>
        <w:t xml:space="preserve">con le maschere dell'Arte (1975) che si collocano nello spazio anomalo e perfettamente teatralizzato della Cartoucherie di Vincennes riempiendo di nuovi contenuti sia il concetto di decentramento che quello di teatro-fuori-dei-teatri. Il potere tenta risistemazioni delle strutture istituzionali (il TNP non è più solo a Parigi ma anche a Lione e in altre città, alla direzione sono designati Planchon, che si dedica soprattutto a inscenare le sue commedie, P. Chéreau e l'organizzatore Gilbert). Chéreau, nominato a 22 anni, nel 1966-67, direttore del Théâtre de Sartrouville nell'omonimo sobborgo parigino, dimissionario per i debiti nel 1969, è subito autore di significative r. anche all'estero (un'allucinante palinodia rivoluzionaria col </w:t>
      </w:r>
      <w:r w:rsidRPr="006409CC">
        <w:rPr>
          <w:rFonts w:ascii="Verdana" w:eastAsia="Times New Roman" w:hAnsi="Verdana" w:cs="Times New Roman"/>
          <w:i/>
          <w:iCs/>
          <w:sz w:val="24"/>
          <w:szCs w:val="24"/>
          <w:lang w:eastAsia="it-IT"/>
        </w:rPr>
        <w:t xml:space="preserve">Murieta </w:t>
      </w:r>
      <w:r w:rsidRPr="006409CC">
        <w:rPr>
          <w:rFonts w:ascii="Verdana" w:eastAsia="Times New Roman" w:hAnsi="Verdana" w:cs="Times New Roman"/>
          <w:sz w:val="24"/>
          <w:szCs w:val="24"/>
          <w:lang w:eastAsia="it-IT"/>
        </w:rPr>
        <w:t xml:space="preserve">di P. Neruda e un'apocalissi borghese con la </w:t>
      </w:r>
      <w:r w:rsidRPr="006409CC">
        <w:rPr>
          <w:rFonts w:ascii="Verdana" w:eastAsia="Times New Roman" w:hAnsi="Verdana" w:cs="Times New Roman"/>
          <w:i/>
          <w:iCs/>
          <w:sz w:val="24"/>
          <w:szCs w:val="24"/>
          <w:lang w:eastAsia="it-IT"/>
        </w:rPr>
        <w:t xml:space="preserve">Lulù </w:t>
      </w:r>
      <w:r w:rsidRPr="006409CC">
        <w:rPr>
          <w:rFonts w:ascii="Verdana" w:eastAsia="Times New Roman" w:hAnsi="Verdana" w:cs="Times New Roman"/>
          <w:sz w:val="24"/>
          <w:szCs w:val="24"/>
          <w:lang w:eastAsia="it-IT"/>
        </w:rPr>
        <w:t>di F. Wedekind al Piccolo di Milano; a Bayreuth la tetralogia wagneriana vista come una mascheratura della lotta di classe nel pieno capitalismo ottocentesco). Vengono in primo piano altri registi di formazione marxista e, nella loro diversità, tesi a un uso demistificatorio dei testi, come P. Vincent, dal 1975-76 direttore del Théâtre National di Strasburgo (si diffondono le strutture decentralizzate, avverando la profezia di Sartre che in polemica contro Vilar aveva auspicato "cinquanta, cento TNP") e A. Vitez, dall'intensa vocazione pedagogica e progettuale (una serie di quattro Molière a sere alterne con gli stessi attori, 1978); non si arrende A. Benedetto col suo gruppo che svolge ad Avignone un coerente lavoro anche di strada.</w:t>
      </w:r>
    </w:p>
    <w:p w:rsidR="006409CC" w:rsidRPr="006409CC" w:rsidRDefault="006409CC" w:rsidP="006409CC">
      <w:pPr>
        <w:spacing w:before="100" w:beforeAutospacing="1" w:after="100" w:afterAutospacing="1" w:line="240" w:lineRule="auto"/>
        <w:jc w:val="both"/>
        <w:rPr>
          <w:rFonts w:ascii="Verdana" w:eastAsia="Times New Roman" w:hAnsi="Verdana" w:cs="Times New Roman"/>
          <w:sz w:val="24"/>
          <w:szCs w:val="24"/>
          <w:lang w:eastAsia="it-IT"/>
        </w:rPr>
      </w:pPr>
      <w:r w:rsidRPr="006409CC">
        <w:rPr>
          <w:rFonts w:ascii="Verdana" w:eastAsia="Times New Roman" w:hAnsi="Verdana" w:cs="Times New Roman"/>
          <w:sz w:val="24"/>
          <w:szCs w:val="24"/>
          <w:lang w:eastAsia="it-IT"/>
        </w:rPr>
        <w:t>In Inghilterra, da un gruppo di registi intenti alla promozione di una nuova drammaturgia (W. Gaskill); dall'esempio di J. Littlewood (</w:t>
      </w:r>
      <w:r w:rsidRPr="006409CC">
        <w:rPr>
          <w:rFonts w:ascii="Verdana" w:eastAsia="Times New Roman" w:hAnsi="Verdana" w:cs="Times New Roman"/>
          <w:i/>
          <w:iCs/>
          <w:sz w:val="24"/>
          <w:szCs w:val="24"/>
          <w:lang w:eastAsia="it-IT"/>
        </w:rPr>
        <w:t>Oh what a lovely swar!</w:t>
      </w:r>
      <w:r w:rsidRPr="006409CC">
        <w:rPr>
          <w:rFonts w:ascii="Verdana" w:eastAsia="Times New Roman" w:hAnsi="Verdana" w:cs="Times New Roman"/>
          <w:sz w:val="24"/>
          <w:szCs w:val="24"/>
          <w:lang w:eastAsia="it-IT"/>
        </w:rPr>
        <w:t>), poi passata all'insegnamento, dalla lotta per un nuovo assetto culturale e produttivo mediante l'affermazione tardiva ma impetuosa del teatro a gestione pubblica realizzato nelle strutture del National Theatre (ex Old Vic, ora con una propria sede a sale multiple sulla riva del Tamigi) e della Royal Shakespeare Company; dalle sintesi drammaturgico-registiche di C. Marowitz (</w:t>
      </w:r>
      <w:r w:rsidRPr="006409CC">
        <w:rPr>
          <w:rFonts w:ascii="Verdana" w:eastAsia="Times New Roman" w:hAnsi="Verdana" w:cs="Times New Roman"/>
          <w:i/>
          <w:iCs/>
          <w:sz w:val="24"/>
          <w:szCs w:val="24"/>
          <w:lang w:eastAsia="it-IT"/>
        </w:rPr>
        <w:t>Amleto</w:t>
      </w:r>
      <w:r w:rsidRPr="006409CC">
        <w:rPr>
          <w:rFonts w:ascii="Verdana" w:eastAsia="Times New Roman" w:hAnsi="Verdana" w:cs="Times New Roman"/>
          <w:sz w:val="24"/>
          <w:szCs w:val="24"/>
          <w:lang w:eastAsia="it-IT"/>
        </w:rPr>
        <w:t xml:space="preserve">, </w:t>
      </w:r>
      <w:r w:rsidRPr="006409CC">
        <w:rPr>
          <w:rFonts w:ascii="Verdana" w:eastAsia="Times New Roman" w:hAnsi="Verdana" w:cs="Times New Roman"/>
          <w:i/>
          <w:iCs/>
          <w:sz w:val="24"/>
          <w:szCs w:val="24"/>
          <w:lang w:eastAsia="it-IT"/>
        </w:rPr>
        <w:t>Macbeth</w:t>
      </w:r>
      <w:r w:rsidRPr="006409CC">
        <w:rPr>
          <w:rFonts w:ascii="Verdana" w:eastAsia="Times New Roman" w:hAnsi="Verdana" w:cs="Times New Roman"/>
          <w:sz w:val="24"/>
          <w:szCs w:val="24"/>
          <w:lang w:eastAsia="it-IT"/>
        </w:rPr>
        <w:t xml:space="preserve">), da un vivace movimento di teatri provinciali e di libere compagnie itineranti d'impegno sociale (si pensi al gruppo </w:t>
      </w:r>
      <w:r w:rsidRPr="006409CC">
        <w:rPr>
          <w:rFonts w:ascii="Verdana" w:eastAsia="Times New Roman" w:hAnsi="Verdana" w:cs="Times New Roman"/>
          <w:i/>
          <w:iCs/>
          <w:sz w:val="24"/>
          <w:szCs w:val="24"/>
          <w:lang w:eastAsia="it-IT"/>
        </w:rPr>
        <w:t>7</w:t>
      </w:r>
      <w:r w:rsidRPr="006409CC">
        <w:rPr>
          <w:rFonts w:ascii="Verdana" w:eastAsia="Times New Roman" w:hAnsi="Verdana" w:cs="Times New Roman"/>
          <w:sz w:val="24"/>
          <w:szCs w:val="24"/>
          <w:lang w:eastAsia="it-IT"/>
        </w:rPr>
        <w:t>:</w:t>
      </w:r>
      <w:r w:rsidRPr="006409CC">
        <w:rPr>
          <w:rFonts w:ascii="Verdana" w:eastAsia="Times New Roman" w:hAnsi="Verdana" w:cs="Times New Roman"/>
          <w:i/>
          <w:iCs/>
          <w:sz w:val="24"/>
          <w:szCs w:val="24"/>
          <w:lang w:eastAsia="it-IT"/>
        </w:rPr>
        <w:t xml:space="preserve">84 </w:t>
      </w:r>
      <w:r w:rsidRPr="006409CC">
        <w:rPr>
          <w:rFonts w:ascii="Verdana" w:eastAsia="Times New Roman" w:hAnsi="Verdana" w:cs="Times New Roman"/>
          <w:sz w:val="24"/>
          <w:szCs w:val="24"/>
          <w:lang w:eastAsia="it-IT"/>
        </w:rPr>
        <w:t xml:space="preserve">che si rivolge a pubblici non teatrali in luoghi non teatrali dichiarando nel suo nome come l'84% della ricchezza nazionale inglese sia posseduta dal 7% della popolazione), emerge la creatività di P. Brook, capace sia di reinterpretare radicalmente Shakespeare sia di entrare con pregnanza fantastica nella polemica antibellicista (con </w:t>
      </w:r>
      <w:r w:rsidRPr="006409CC">
        <w:rPr>
          <w:rFonts w:ascii="Verdana" w:eastAsia="Times New Roman" w:hAnsi="Verdana" w:cs="Times New Roman"/>
          <w:i/>
          <w:iCs/>
          <w:sz w:val="24"/>
          <w:szCs w:val="24"/>
          <w:lang w:eastAsia="it-IT"/>
        </w:rPr>
        <w:t>US</w:t>
      </w:r>
      <w:r w:rsidRPr="006409CC">
        <w:rPr>
          <w:rFonts w:ascii="Verdana" w:eastAsia="Times New Roman" w:hAnsi="Verdana" w:cs="Times New Roman"/>
          <w:sz w:val="24"/>
          <w:szCs w:val="24"/>
          <w:lang w:eastAsia="it-IT"/>
        </w:rPr>
        <w:t xml:space="preserve">) e </w:t>
      </w:r>
      <w:r w:rsidRPr="006409CC">
        <w:rPr>
          <w:rFonts w:ascii="Verdana" w:eastAsia="Times New Roman" w:hAnsi="Verdana" w:cs="Times New Roman"/>
          <w:i/>
          <w:iCs/>
          <w:sz w:val="24"/>
          <w:szCs w:val="24"/>
          <w:lang w:eastAsia="it-IT"/>
        </w:rPr>
        <w:t xml:space="preserve">antiestablishment </w:t>
      </w:r>
      <w:r w:rsidRPr="006409CC">
        <w:rPr>
          <w:rFonts w:ascii="Verdana" w:eastAsia="Times New Roman" w:hAnsi="Verdana" w:cs="Times New Roman"/>
          <w:sz w:val="24"/>
          <w:szCs w:val="24"/>
          <w:lang w:eastAsia="it-IT"/>
        </w:rPr>
        <w:t xml:space="preserve">(con </w:t>
      </w:r>
      <w:r w:rsidRPr="006409CC">
        <w:rPr>
          <w:rFonts w:ascii="Verdana" w:eastAsia="Times New Roman" w:hAnsi="Verdana" w:cs="Times New Roman"/>
          <w:i/>
          <w:iCs/>
          <w:sz w:val="24"/>
          <w:szCs w:val="24"/>
          <w:lang w:eastAsia="it-IT"/>
        </w:rPr>
        <w:t>Christine Keeler's story</w:t>
      </w:r>
      <w:r w:rsidRPr="006409CC">
        <w:rPr>
          <w:rFonts w:ascii="Verdana" w:eastAsia="Times New Roman" w:hAnsi="Verdana" w:cs="Times New Roman"/>
          <w:sz w:val="24"/>
          <w:szCs w:val="24"/>
          <w:lang w:eastAsia="it-IT"/>
        </w:rPr>
        <w:t>), maestro di attori sia con Marowitz nel laboratorio londinese LANDA d'influenza grotowskiana che alla Royal Shakespeare Company (</w:t>
      </w:r>
      <w:r w:rsidRPr="006409CC">
        <w:rPr>
          <w:rFonts w:ascii="Verdana" w:eastAsia="Times New Roman" w:hAnsi="Verdana" w:cs="Times New Roman"/>
          <w:i/>
          <w:iCs/>
          <w:sz w:val="24"/>
          <w:szCs w:val="24"/>
          <w:lang w:eastAsia="it-IT"/>
        </w:rPr>
        <w:t xml:space="preserve">Marat Sade </w:t>
      </w:r>
      <w:r w:rsidRPr="006409CC">
        <w:rPr>
          <w:rFonts w:ascii="Verdana" w:eastAsia="Times New Roman" w:hAnsi="Verdana" w:cs="Times New Roman"/>
          <w:sz w:val="24"/>
          <w:szCs w:val="24"/>
          <w:lang w:eastAsia="it-IT"/>
        </w:rPr>
        <w:t xml:space="preserve">di P. Weiss, </w:t>
      </w:r>
      <w:r w:rsidRPr="006409CC">
        <w:rPr>
          <w:rFonts w:ascii="Verdana" w:eastAsia="Times New Roman" w:hAnsi="Verdana" w:cs="Times New Roman"/>
          <w:i/>
          <w:iCs/>
          <w:sz w:val="24"/>
          <w:szCs w:val="24"/>
          <w:lang w:eastAsia="it-IT"/>
        </w:rPr>
        <w:t>Re Lear</w:t>
      </w:r>
      <w:r w:rsidRPr="006409CC">
        <w:rPr>
          <w:rFonts w:ascii="Verdana" w:eastAsia="Times New Roman" w:hAnsi="Verdana" w:cs="Times New Roman"/>
          <w:sz w:val="24"/>
          <w:szCs w:val="24"/>
          <w:lang w:eastAsia="it-IT"/>
        </w:rPr>
        <w:t xml:space="preserve">, </w:t>
      </w:r>
      <w:r w:rsidRPr="006409CC">
        <w:rPr>
          <w:rFonts w:ascii="Verdana" w:eastAsia="Times New Roman" w:hAnsi="Verdana" w:cs="Times New Roman"/>
          <w:i/>
          <w:iCs/>
          <w:sz w:val="24"/>
          <w:szCs w:val="24"/>
          <w:lang w:eastAsia="it-IT"/>
        </w:rPr>
        <w:t>Sogno di una notte di mezza estate</w:t>
      </w:r>
      <w:r w:rsidRPr="006409CC">
        <w:rPr>
          <w:rFonts w:ascii="Verdana" w:eastAsia="Times New Roman" w:hAnsi="Verdana" w:cs="Times New Roman"/>
          <w:sz w:val="24"/>
          <w:szCs w:val="24"/>
          <w:lang w:eastAsia="it-IT"/>
        </w:rPr>
        <w:t>) che poi in un suo International Centre for Theatre Research con sede a Parigi, per andare verso la poeticizzazione di spazi inusitati (</w:t>
      </w:r>
      <w:r w:rsidRPr="006409CC">
        <w:rPr>
          <w:rFonts w:ascii="Verdana" w:eastAsia="Times New Roman" w:hAnsi="Verdana" w:cs="Times New Roman"/>
          <w:i/>
          <w:iCs/>
          <w:sz w:val="24"/>
          <w:szCs w:val="24"/>
          <w:lang w:eastAsia="it-IT"/>
        </w:rPr>
        <w:t xml:space="preserve">Orghast </w:t>
      </w:r>
      <w:r w:rsidRPr="006409CC">
        <w:rPr>
          <w:rFonts w:ascii="Verdana" w:eastAsia="Times New Roman" w:hAnsi="Verdana" w:cs="Times New Roman"/>
          <w:sz w:val="24"/>
          <w:szCs w:val="24"/>
          <w:lang w:eastAsia="it-IT"/>
        </w:rPr>
        <w:t xml:space="preserve">a Persepoli nell'Iran; a Parigi in un </w:t>
      </w:r>
      <w:r w:rsidRPr="006409CC">
        <w:rPr>
          <w:rFonts w:ascii="Verdana" w:eastAsia="Times New Roman" w:hAnsi="Verdana" w:cs="Times New Roman"/>
          <w:sz w:val="24"/>
          <w:szCs w:val="24"/>
          <w:lang w:eastAsia="it-IT"/>
        </w:rPr>
        <w:lastRenderedPageBreak/>
        <w:t xml:space="preserve">teatro sventrato </w:t>
      </w:r>
      <w:r w:rsidRPr="006409CC">
        <w:rPr>
          <w:rFonts w:ascii="Verdana" w:eastAsia="Times New Roman" w:hAnsi="Verdana" w:cs="Times New Roman"/>
          <w:i/>
          <w:iCs/>
          <w:sz w:val="24"/>
          <w:szCs w:val="24"/>
          <w:lang w:eastAsia="it-IT"/>
        </w:rPr>
        <w:t>Timone di Atene</w:t>
      </w:r>
      <w:r w:rsidRPr="006409CC">
        <w:rPr>
          <w:rFonts w:ascii="Verdana" w:eastAsia="Times New Roman" w:hAnsi="Verdana" w:cs="Times New Roman"/>
          <w:sz w:val="24"/>
          <w:szCs w:val="24"/>
          <w:lang w:eastAsia="it-IT"/>
        </w:rPr>
        <w:t xml:space="preserve">, </w:t>
      </w:r>
      <w:r w:rsidRPr="006409CC">
        <w:rPr>
          <w:rFonts w:ascii="Verdana" w:eastAsia="Times New Roman" w:hAnsi="Verdana" w:cs="Times New Roman"/>
          <w:i/>
          <w:iCs/>
          <w:sz w:val="24"/>
          <w:szCs w:val="24"/>
          <w:lang w:eastAsia="it-IT"/>
        </w:rPr>
        <w:t>Les Iks</w:t>
      </w:r>
      <w:r w:rsidRPr="006409CC">
        <w:rPr>
          <w:rFonts w:ascii="Verdana" w:eastAsia="Times New Roman" w:hAnsi="Verdana" w:cs="Times New Roman"/>
          <w:sz w:val="24"/>
          <w:szCs w:val="24"/>
          <w:lang w:eastAsia="it-IT"/>
        </w:rPr>
        <w:t xml:space="preserve">, </w:t>
      </w:r>
      <w:r w:rsidRPr="006409CC">
        <w:rPr>
          <w:rFonts w:ascii="Verdana" w:eastAsia="Times New Roman" w:hAnsi="Verdana" w:cs="Times New Roman"/>
          <w:i/>
          <w:iCs/>
          <w:sz w:val="24"/>
          <w:szCs w:val="24"/>
          <w:lang w:eastAsia="it-IT"/>
        </w:rPr>
        <w:t>Ubu</w:t>
      </w:r>
      <w:r w:rsidRPr="006409CC">
        <w:rPr>
          <w:rFonts w:ascii="Verdana" w:eastAsia="Times New Roman" w:hAnsi="Verdana" w:cs="Times New Roman"/>
          <w:sz w:val="24"/>
          <w:szCs w:val="24"/>
          <w:lang w:eastAsia="it-IT"/>
        </w:rPr>
        <w:t xml:space="preserve">, </w:t>
      </w:r>
      <w:r w:rsidRPr="006409CC">
        <w:rPr>
          <w:rFonts w:ascii="Verdana" w:eastAsia="Times New Roman" w:hAnsi="Verdana" w:cs="Times New Roman"/>
          <w:i/>
          <w:iCs/>
          <w:sz w:val="24"/>
          <w:szCs w:val="24"/>
          <w:lang w:eastAsia="it-IT"/>
        </w:rPr>
        <w:t>Misura per misura</w:t>
      </w:r>
      <w:r w:rsidRPr="006409CC">
        <w:rPr>
          <w:rFonts w:ascii="Verdana" w:eastAsia="Times New Roman" w:hAnsi="Verdana" w:cs="Times New Roman"/>
          <w:sz w:val="24"/>
          <w:szCs w:val="24"/>
          <w:lang w:eastAsia="it-IT"/>
        </w:rPr>
        <w:t>). Dalla sua scuola viene l'armeno-americano A. Serban.</w:t>
      </w:r>
    </w:p>
    <w:p w:rsidR="006409CC" w:rsidRPr="006409CC" w:rsidRDefault="006409CC" w:rsidP="006409CC">
      <w:pPr>
        <w:spacing w:before="100" w:beforeAutospacing="1" w:after="100" w:afterAutospacing="1" w:line="240" w:lineRule="auto"/>
        <w:jc w:val="both"/>
        <w:rPr>
          <w:rFonts w:ascii="Verdana" w:eastAsia="Times New Roman" w:hAnsi="Verdana" w:cs="Times New Roman"/>
          <w:sz w:val="24"/>
          <w:szCs w:val="24"/>
          <w:lang w:eastAsia="it-IT"/>
        </w:rPr>
      </w:pPr>
      <w:r w:rsidRPr="006409CC">
        <w:rPr>
          <w:rFonts w:ascii="Verdana" w:eastAsia="Times New Roman" w:hAnsi="Verdana" w:cs="Times New Roman"/>
          <w:sz w:val="24"/>
          <w:szCs w:val="24"/>
          <w:lang w:eastAsia="it-IT"/>
        </w:rPr>
        <w:t>In Germania il ritorno e poi l'ombra di Brecht non potevano non condizionare a partire dagli anni Cinquanta lo sviluppo della r., nonostante la divisione permanente del paese. Nella Rep. Democratica Tedesca, dal Berliner Ensemble, che è ormai una tradizione e per non rischiare l'accademia tende a trasformarsi in un vastissimo archivio brechtiano, emergono le figure di B. Besson, inscenatore rigoroso eppure brillante ed eterodosso (</w:t>
      </w:r>
      <w:r w:rsidRPr="006409CC">
        <w:rPr>
          <w:rFonts w:ascii="Verdana" w:eastAsia="Times New Roman" w:hAnsi="Verdana" w:cs="Times New Roman"/>
          <w:i/>
          <w:iCs/>
          <w:sz w:val="24"/>
          <w:szCs w:val="24"/>
          <w:lang w:eastAsia="it-IT"/>
        </w:rPr>
        <w:t xml:space="preserve">Il drago </w:t>
      </w:r>
      <w:r w:rsidRPr="006409CC">
        <w:rPr>
          <w:rFonts w:ascii="Verdana" w:eastAsia="Times New Roman" w:hAnsi="Verdana" w:cs="Times New Roman"/>
          <w:sz w:val="24"/>
          <w:szCs w:val="24"/>
          <w:lang w:eastAsia="it-IT"/>
        </w:rPr>
        <w:t xml:space="preserve">di H. Schwartz, Aristofane, </w:t>
      </w:r>
      <w:r w:rsidRPr="006409CC">
        <w:rPr>
          <w:rFonts w:ascii="Verdana" w:eastAsia="Times New Roman" w:hAnsi="Verdana" w:cs="Times New Roman"/>
          <w:i/>
          <w:iCs/>
          <w:sz w:val="24"/>
          <w:szCs w:val="24"/>
          <w:lang w:eastAsia="it-IT"/>
        </w:rPr>
        <w:t xml:space="preserve">L'anima buona del Sezuan </w:t>
      </w:r>
      <w:r w:rsidRPr="006409CC">
        <w:rPr>
          <w:rFonts w:ascii="Verdana" w:eastAsia="Times New Roman" w:hAnsi="Verdana" w:cs="Times New Roman"/>
          <w:sz w:val="24"/>
          <w:szCs w:val="24"/>
          <w:lang w:eastAsia="it-IT"/>
        </w:rPr>
        <w:t>di Brecht), attivo anche in Italia (</w:t>
      </w:r>
      <w:r w:rsidRPr="006409CC">
        <w:rPr>
          <w:rFonts w:ascii="Verdana" w:eastAsia="Times New Roman" w:hAnsi="Verdana" w:cs="Times New Roman"/>
          <w:i/>
          <w:iCs/>
          <w:sz w:val="24"/>
          <w:szCs w:val="24"/>
          <w:lang w:eastAsia="it-IT"/>
        </w:rPr>
        <w:t xml:space="preserve">Sezuan </w:t>
      </w:r>
      <w:r w:rsidRPr="006409CC">
        <w:rPr>
          <w:rFonts w:ascii="Verdana" w:eastAsia="Times New Roman" w:hAnsi="Verdana" w:cs="Times New Roman"/>
          <w:sz w:val="24"/>
          <w:szCs w:val="24"/>
          <w:lang w:eastAsia="it-IT"/>
        </w:rPr>
        <w:t xml:space="preserve">a Roma, un seminario con gli operai della Terni su </w:t>
      </w:r>
      <w:r w:rsidRPr="006409CC">
        <w:rPr>
          <w:rFonts w:ascii="Verdana" w:eastAsia="Times New Roman" w:hAnsi="Verdana" w:cs="Times New Roman"/>
          <w:i/>
          <w:iCs/>
          <w:sz w:val="24"/>
          <w:szCs w:val="24"/>
          <w:lang w:eastAsia="it-IT"/>
        </w:rPr>
        <w:t>L'eccezione e la regola</w:t>
      </w:r>
      <w:r w:rsidRPr="006409CC">
        <w:rPr>
          <w:rFonts w:ascii="Verdana" w:eastAsia="Times New Roman" w:hAnsi="Verdana" w:cs="Times New Roman"/>
          <w:sz w:val="24"/>
          <w:szCs w:val="24"/>
          <w:lang w:eastAsia="it-IT"/>
        </w:rPr>
        <w:t xml:space="preserve">), e di M. Weckwerth. Nella Rep. Federale il grandissimo numero di teatri stabili con ininterrotta produzione scoraggia quasi l'analisi, ma dalla sazietà vanno certamente esenti (a parte l'ultimo Piscator, che a Berlino Ovest dirige una Neue Volksbühne e presenta R. Hochuth, P. Weiss, H. Kipphardt) almeno P. Zadek a Bochum (uno stravolto </w:t>
      </w:r>
      <w:r w:rsidRPr="006409CC">
        <w:rPr>
          <w:rFonts w:ascii="Verdana" w:eastAsia="Times New Roman" w:hAnsi="Verdana" w:cs="Times New Roman"/>
          <w:i/>
          <w:iCs/>
          <w:sz w:val="24"/>
          <w:szCs w:val="24"/>
          <w:lang w:eastAsia="it-IT"/>
        </w:rPr>
        <w:t>Misura per misura</w:t>
      </w:r>
      <w:r w:rsidRPr="006409CC">
        <w:rPr>
          <w:rFonts w:ascii="Verdana" w:eastAsia="Times New Roman" w:hAnsi="Verdana" w:cs="Times New Roman"/>
          <w:sz w:val="24"/>
          <w:szCs w:val="24"/>
          <w:lang w:eastAsia="it-IT"/>
        </w:rPr>
        <w:t>) e soprattutto P. Stein che, passato col suo gruppo da Brema (</w:t>
      </w:r>
      <w:r w:rsidRPr="006409CC">
        <w:rPr>
          <w:rFonts w:ascii="Verdana" w:eastAsia="Times New Roman" w:hAnsi="Verdana" w:cs="Times New Roman"/>
          <w:i/>
          <w:iCs/>
          <w:sz w:val="24"/>
          <w:szCs w:val="24"/>
          <w:lang w:eastAsia="it-IT"/>
        </w:rPr>
        <w:t xml:space="preserve">Tasso </w:t>
      </w:r>
      <w:r w:rsidRPr="006409CC">
        <w:rPr>
          <w:rFonts w:ascii="Verdana" w:eastAsia="Times New Roman" w:hAnsi="Verdana" w:cs="Times New Roman"/>
          <w:sz w:val="24"/>
          <w:szCs w:val="24"/>
          <w:lang w:eastAsia="it-IT"/>
        </w:rPr>
        <w:t xml:space="preserve">di Goethe) alla Schaubühne um Halleschen Ufer di Berlino, dà vita a un </w:t>
      </w:r>
      <w:r w:rsidRPr="006409CC">
        <w:rPr>
          <w:rFonts w:ascii="Verdana" w:eastAsia="Times New Roman" w:hAnsi="Verdana" w:cs="Times New Roman"/>
          <w:i/>
          <w:iCs/>
          <w:sz w:val="24"/>
          <w:szCs w:val="24"/>
          <w:lang w:eastAsia="it-IT"/>
        </w:rPr>
        <w:t xml:space="preserve">Principe di Homburg </w:t>
      </w:r>
      <w:r w:rsidRPr="006409CC">
        <w:rPr>
          <w:rFonts w:ascii="Verdana" w:eastAsia="Times New Roman" w:hAnsi="Verdana" w:cs="Times New Roman"/>
          <w:sz w:val="24"/>
          <w:szCs w:val="24"/>
          <w:lang w:eastAsia="it-IT"/>
        </w:rPr>
        <w:t xml:space="preserve">di H. Kleist che gli assicura fama europea, e tocca con un </w:t>
      </w:r>
      <w:r w:rsidRPr="006409CC">
        <w:rPr>
          <w:rFonts w:ascii="Verdana" w:eastAsia="Times New Roman" w:hAnsi="Verdana" w:cs="Times New Roman"/>
          <w:i/>
          <w:iCs/>
          <w:sz w:val="24"/>
          <w:szCs w:val="24"/>
          <w:lang w:eastAsia="it-IT"/>
        </w:rPr>
        <w:t xml:space="preserve">Peer Gynt </w:t>
      </w:r>
      <w:r w:rsidRPr="006409CC">
        <w:rPr>
          <w:rFonts w:ascii="Verdana" w:eastAsia="Times New Roman" w:hAnsi="Verdana" w:cs="Times New Roman"/>
          <w:sz w:val="24"/>
          <w:szCs w:val="24"/>
          <w:lang w:eastAsia="it-IT"/>
        </w:rPr>
        <w:t xml:space="preserve">a protagonista multiplo una reinvenzione drammaturgica, una complessità spaziale e un livello attorico che confermerà nei </w:t>
      </w:r>
      <w:r w:rsidRPr="006409CC">
        <w:rPr>
          <w:rFonts w:ascii="Verdana" w:eastAsia="Times New Roman" w:hAnsi="Verdana" w:cs="Times New Roman"/>
          <w:i/>
          <w:iCs/>
          <w:sz w:val="24"/>
          <w:szCs w:val="24"/>
          <w:lang w:eastAsia="it-IT"/>
        </w:rPr>
        <w:t xml:space="preserve">Villeggianti </w:t>
      </w:r>
      <w:r w:rsidRPr="006409CC">
        <w:rPr>
          <w:rFonts w:ascii="Verdana" w:eastAsia="Times New Roman" w:hAnsi="Verdana" w:cs="Times New Roman"/>
          <w:sz w:val="24"/>
          <w:szCs w:val="24"/>
          <w:lang w:eastAsia="it-IT"/>
        </w:rPr>
        <w:t xml:space="preserve">di Gor'kij o nello scespiriano </w:t>
      </w:r>
      <w:r w:rsidRPr="006409CC">
        <w:rPr>
          <w:rFonts w:ascii="Verdana" w:eastAsia="Times New Roman" w:hAnsi="Verdana" w:cs="Times New Roman"/>
          <w:i/>
          <w:iCs/>
          <w:sz w:val="24"/>
          <w:szCs w:val="24"/>
          <w:lang w:eastAsia="it-IT"/>
        </w:rPr>
        <w:t>Come vi piace</w:t>
      </w:r>
      <w:r w:rsidRPr="006409CC">
        <w:rPr>
          <w:rFonts w:ascii="Verdana" w:eastAsia="Times New Roman" w:hAnsi="Verdana" w:cs="Times New Roman"/>
          <w:sz w:val="24"/>
          <w:szCs w:val="24"/>
          <w:lang w:eastAsia="it-IT"/>
        </w:rPr>
        <w:t>. Alla Schaubühne lavora anche K. Gruber.</w:t>
      </w:r>
    </w:p>
    <w:p w:rsidR="006409CC" w:rsidRPr="006409CC" w:rsidRDefault="006409CC" w:rsidP="006409CC">
      <w:pPr>
        <w:spacing w:before="100" w:beforeAutospacing="1" w:after="100" w:afterAutospacing="1" w:line="240" w:lineRule="auto"/>
        <w:jc w:val="both"/>
        <w:rPr>
          <w:rFonts w:ascii="Verdana" w:eastAsia="Times New Roman" w:hAnsi="Verdana" w:cs="Times New Roman"/>
          <w:sz w:val="24"/>
          <w:szCs w:val="24"/>
          <w:lang w:eastAsia="it-IT"/>
        </w:rPr>
      </w:pPr>
      <w:r w:rsidRPr="006409CC">
        <w:rPr>
          <w:rFonts w:ascii="Verdana" w:eastAsia="Times New Roman" w:hAnsi="Verdana" w:cs="Times New Roman"/>
          <w:sz w:val="24"/>
          <w:szCs w:val="24"/>
          <w:lang w:eastAsia="it-IT"/>
        </w:rPr>
        <w:t>Nella sterminata mappa teatrale dell'URSS, dove ogni repubblica ha un teatro con la propria lingua in cui la divulgazione predomina sulla ricerca, la lentezza quasi tettonica con cui il disgelo e la destalinizzazione hanno consentito la rimessa in moto, fra cautele e soprassalti censori, di una delle più ricche e creative r. del mondo, che si sente ormai erede ben più di Majakovskij e Meyerchol'd che del troppo ufficializzato K. S. Stanislavskij, fa sì che si stenti a individuare una pluralità di protagonisti e che ci si soffermi sul talento di J. Lubìmov e sul suo teatro Taganka.</w:t>
      </w:r>
    </w:p>
    <w:p w:rsidR="006409CC" w:rsidRPr="006409CC" w:rsidRDefault="006409CC" w:rsidP="006409CC">
      <w:pPr>
        <w:spacing w:before="100" w:beforeAutospacing="1" w:after="100" w:afterAutospacing="1" w:line="240" w:lineRule="auto"/>
        <w:jc w:val="both"/>
        <w:rPr>
          <w:rFonts w:ascii="Verdana" w:eastAsia="Times New Roman" w:hAnsi="Verdana" w:cs="Times New Roman"/>
          <w:sz w:val="24"/>
          <w:szCs w:val="24"/>
          <w:lang w:eastAsia="it-IT"/>
        </w:rPr>
      </w:pPr>
      <w:r w:rsidRPr="006409CC">
        <w:rPr>
          <w:rFonts w:ascii="Verdana" w:eastAsia="Times New Roman" w:hAnsi="Verdana" w:cs="Times New Roman"/>
          <w:sz w:val="24"/>
          <w:szCs w:val="24"/>
          <w:lang w:eastAsia="it-IT"/>
        </w:rPr>
        <w:t>La Taganka s'impone a Mosca come un centro di sperimentazione e di libertà con spettacoli di grande impatto visivo, illuminotecnico e musicale. Lubìmov, debitore verso il drammaturgo N.R. Erdman, coniuga gli stilemi aggressivi, bizzarri e dolorosi della dissepolta avanguardia con un desiderio d'intervento sulla vita, a volte (</w:t>
      </w:r>
      <w:r w:rsidRPr="006409CC">
        <w:rPr>
          <w:rFonts w:ascii="Verdana" w:eastAsia="Times New Roman" w:hAnsi="Verdana" w:cs="Times New Roman"/>
          <w:i/>
          <w:iCs/>
          <w:sz w:val="24"/>
          <w:szCs w:val="24"/>
          <w:lang w:eastAsia="it-IT"/>
        </w:rPr>
        <w:t>L'anima buona del Sezuan</w:t>
      </w:r>
      <w:r w:rsidRPr="006409CC">
        <w:rPr>
          <w:rFonts w:ascii="Verdana" w:eastAsia="Times New Roman" w:hAnsi="Verdana" w:cs="Times New Roman"/>
          <w:sz w:val="24"/>
          <w:szCs w:val="24"/>
          <w:lang w:eastAsia="it-IT"/>
        </w:rPr>
        <w:t xml:space="preserve">, </w:t>
      </w:r>
      <w:r w:rsidRPr="006409CC">
        <w:rPr>
          <w:rFonts w:ascii="Verdana" w:eastAsia="Times New Roman" w:hAnsi="Verdana" w:cs="Times New Roman"/>
          <w:i/>
          <w:iCs/>
          <w:sz w:val="24"/>
          <w:szCs w:val="24"/>
          <w:lang w:eastAsia="it-IT"/>
        </w:rPr>
        <w:t>La madre</w:t>
      </w:r>
      <w:r w:rsidRPr="006409CC">
        <w:rPr>
          <w:rFonts w:ascii="Verdana" w:eastAsia="Times New Roman" w:hAnsi="Verdana" w:cs="Times New Roman"/>
          <w:sz w:val="24"/>
          <w:szCs w:val="24"/>
          <w:lang w:eastAsia="it-IT"/>
        </w:rPr>
        <w:t>) con illimpidimenti brechtiani, altre volte (</w:t>
      </w:r>
      <w:r w:rsidRPr="006409CC">
        <w:rPr>
          <w:rFonts w:ascii="Verdana" w:eastAsia="Times New Roman" w:hAnsi="Verdana" w:cs="Times New Roman"/>
          <w:i/>
          <w:iCs/>
          <w:sz w:val="24"/>
          <w:szCs w:val="24"/>
          <w:lang w:eastAsia="it-IT"/>
        </w:rPr>
        <w:t>Dieci giorni che cambiarono il mondo</w:t>
      </w:r>
      <w:r w:rsidRPr="006409CC">
        <w:rPr>
          <w:rFonts w:ascii="Verdana" w:eastAsia="Times New Roman" w:hAnsi="Verdana" w:cs="Times New Roman"/>
          <w:sz w:val="24"/>
          <w:szCs w:val="24"/>
          <w:lang w:eastAsia="it-IT"/>
        </w:rPr>
        <w:t>) con uso di violente caricature e di fremiti rivoluzionari dell'Ottobre, o facendo fare ai classici (</w:t>
      </w:r>
      <w:r w:rsidRPr="006409CC">
        <w:rPr>
          <w:rFonts w:ascii="Verdana" w:eastAsia="Times New Roman" w:hAnsi="Verdana" w:cs="Times New Roman"/>
          <w:i/>
          <w:iCs/>
          <w:sz w:val="24"/>
          <w:szCs w:val="24"/>
          <w:lang w:eastAsia="it-IT"/>
        </w:rPr>
        <w:t>Tartufo</w:t>
      </w:r>
      <w:r w:rsidRPr="006409CC">
        <w:rPr>
          <w:rFonts w:ascii="Verdana" w:eastAsia="Times New Roman" w:hAnsi="Verdana" w:cs="Times New Roman"/>
          <w:sz w:val="24"/>
          <w:szCs w:val="24"/>
          <w:lang w:eastAsia="it-IT"/>
        </w:rPr>
        <w:t xml:space="preserve">, </w:t>
      </w:r>
      <w:r w:rsidRPr="006409CC">
        <w:rPr>
          <w:rFonts w:ascii="Verdana" w:eastAsia="Times New Roman" w:hAnsi="Verdana" w:cs="Times New Roman"/>
          <w:i/>
          <w:iCs/>
          <w:sz w:val="24"/>
          <w:szCs w:val="24"/>
          <w:lang w:eastAsia="it-IT"/>
        </w:rPr>
        <w:t>Amleto</w:t>
      </w:r>
      <w:r w:rsidRPr="006409CC">
        <w:rPr>
          <w:rFonts w:ascii="Verdana" w:eastAsia="Times New Roman" w:hAnsi="Verdana" w:cs="Times New Roman"/>
          <w:sz w:val="24"/>
          <w:szCs w:val="24"/>
          <w:lang w:eastAsia="it-IT"/>
        </w:rPr>
        <w:t xml:space="preserve">) un discorso sul potere e la libertà, o inebriando gli spettatori moscoviti di neo-misticismo, di fronda satirica e di magia col bulgakoviano </w:t>
      </w:r>
      <w:r w:rsidRPr="006409CC">
        <w:rPr>
          <w:rFonts w:ascii="Verdana" w:eastAsia="Times New Roman" w:hAnsi="Verdana" w:cs="Times New Roman"/>
          <w:i/>
          <w:iCs/>
          <w:sz w:val="24"/>
          <w:szCs w:val="24"/>
          <w:lang w:eastAsia="it-IT"/>
        </w:rPr>
        <w:t>Maestro e Margherita</w:t>
      </w:r>
      <w:r w:rsidRPr="006409CC">
        <w:rPr>
          <w:rFonts w:ascii="Verdana" w:eastAsia="Times New Roman" w:hAnsi="Verdana" w:cs="Times New Roman"/>
          <w:sz w:val="24"/>
          <w:szCs w:val="24"/>
          <w:lang w:eastAsia="it-IT"/>
        </w:rPr>
        <w:t>.</w:t>
      </w:r>
    </w:p>
    <w:p w:rsidR="006409CC" w:rsidRPr="006409CC" w:rsidRDefault="006409CC" w:rsidP="006409CC">
      <w:pPr>
        <w:spacing w:before="100" w:beforeAutospacing="1" w:after="100" w:afterAutospacing="1" w:line="240" w:lineRule="auto"/>
        <w:jc w:val="both"/>
        <w:rPr>
          <w:rFonts w:ascii="Verdana" w:eastAsia="Times New Roman" w:hAnsi="Verdana" w:cs="Times New Roman"/>
          <w:sz w:val="24"/>
          <w:szCs w:val="24"/>
          <w:lang w:eastAsia="it-IT"/>
        </w:rPr>
      </w:pPr>
      <w:r w:rsidRPr="006409CC">
        <w:rPr>
          <w:rFonts w:ascii="Verdana" w:eastAsia="Times New Roman" w:hAnsi="Verdana" w:cs="Times New Roman"/>
          <w:sz w:val="24"/>
          <w:szCs w:val="24"/>
          <w:lang w:eastAsia="it-IT"/>
        </w:rPr>
        <w:t>Se la notorietà di Lubìmov non teme confronti, va ricordata la continuità di lavoro di un V. N. Pluček e di un G. A. Tovstonogov, lo stile di A. Efros, e un germinare, in specie a Mosca, a Leningrado e in Georgia, di gruppi decisi a innovare.</w:t>
      </w:r>
    </w:p>
    <w:p w:rsidR="006409CC" w:rsidRPr="006409CC" w:rsidRDefault="006409CC" w:rsidP="006409CC">
      <w:pPr>
        <w:spacing w:before="100" w:beforeAutospacing="1" w:after="100" w:afterAutospacing="1" w:line="240" w:lineRule="auto"/>
        <w:jc w:val="both"/>
        <w:rPr>
          <w:rFonts w:ascii="Verdana" w:eastAsia="Times New Roman" w:hAnsi="Verdana" w:cs="Times New Roman"/>
          <w:sz w:val="24"/>
          <w:szCs w:val="24"/>
          <w:lang w:eastAsia="it-IT"/>
        </w:rPr>
      </w:pPr>
      <w:r w:rsidRPr="006409CC">
        <w:rPr>
          <w:rFonts w:ascii="Verdana" w:eastAsia="Times New Roman" w:hAnsi="Verdana" w:cs="Times New Roman"/>
          <w:sz w:val="24"/>
          <w:szCs w:val="24"/>
          <w:lang w:eastAsia="it-IT"/>
        </w:rPr>
        <w:lastRenderedPageBreak/>
        <w:t>In Cecoslovacchia, dopo E. F. Burian, J. Honzl, J. Freika, e accanto a J. Grossmann e al suo Teatro alla Ringhiera (</w:t>
      </w:r>
      <w:r w:rsidRPr="006409CC">
        <w:rPr>
          <w:rFonts w:ascii="Verdana" w:eastAsia="Times New Roman" w:hAnsi="Verdana" w:cs="Times New Roman"/>
          <w:i/>
          <w:iCs/>
          <w:sz w:val="24"/>
          <w:szCs w:val="24"/>
          <w:lang w:eastAsia="it-IT"/>
        </w:rPr>
        <w:t>Ubu Roi</w:t>
      </w:r>
      <w:r w:rsidRPr="006409CC">
        <w:rPr>
          <w:rFonts w:ascii="Verdana" w:eastAsia="Times New Roman" w:hAnsi="Verdana" w:cs="Times New Roman"/>
          <w:sz w:val="24"/>
          <w:szCs w:val="24"/>
          <w:lang w:eastAsia="it-IT"/>
        </w:rPr>
        <w:t xml:space="preserve">), ad A. Radok e a J. Topol, vicenda emblematica è quella di O. Krejça che col suo gruppo </w:t>
      </w:r>
      <w:r w:rsidRPr="006409CC">
        <w:rPr>
          <w:rFonts w:ascii="Verdana" w:eastAsia="Times New Roman" w:hAnsi="Verdana" w:cs="Times New Roman"/>
          <w:i/>
          <w:iCs/>
          <w:sz w:val="24"/>
          <w:szCs w:val="24"/>
          <w:lang w:eastAsia="it-IT"/>
        </w:rPr>
        <w:t xml:space="preserve">Za Branou </w:t>
      </w:r>
      <w:r w:rsidRPr="006409CC">
        <w:rPr>
          <w:rFonts w:ascii="Verdana" w:eastAsia="Times New Roman" w:hAnsi="Verdana" w:cs="Times New Roman"/>
          <w:sz w:val="24"/>
          <w:szCs w:val="24"/>
          <w:lang w:eastAsia="it-IT"/>
        </w:rPr>
        <w:t xml:space="preserve">e insieme con i registi precedenti aveva fatto di Praga la capitale europea del teatro degli anni Sessanta. Fondato verso il 1965, con magiche messe in scena da A. Čechov e A. de Musset, da A. Schnitzler e J. N. Nestroy, lo </w:t>
      </w:r>
      <w:r w:rsidRPr="006409CC">
        <w:rPr>
          <w:rFonts w:ascii="Verdana" w:eastAsia="Times New Roman" w:hAnsi="Verdana" w:cs="Times New Roman"/>
          <w:i/>
          <w:iCs/>
          <w:sz w:val="24"/>
          <w:szCs w:val="24"/>
          <w:lang w:eastAsia="it-IT"/>
        </w:rPr>
        <w:t xml:space="preserve">Za Branou </w:t>
      </w:r>
      <w:r w:rsidRPr="006409CC">
        <w:rPr>
          <w:rFonts w:ascii="Verdana" w:eastAsia="Times New Roman" w:hAnsi="Verdana" w:cs="Times New Roman"/>
          <w:sz w:val="24"/>
          <w:szCs w:val="24"/>
          <w:lang w:eastAsia="it-IT"/>
        </w:rPr>
        <w:t xml:space="preserve">conquista una rapida fama internazionale ma è vittima dell'irrigidimento ideologico seguito alla tragedia del governo Dubcek; ora Krejça lavora all'estero, specie nella Rep. Fed. di Germania, e in Belgio. In Polonia T. Kantor, pittore, scenografo e regista, influenzato dal dadaismo, dall'avanguardia witkiewicziana, dallo </w:t>
      </w:r>
      <w:r w:rsidRPr="006409CC">
        <w:rPr>
          <w:rFonts w:ascii="Verdana" w:eastAsia="Times New Roman" w:hAnsi="Verdana" w:cs="Times New Roman"/>
          <w:i/>
          <w:iCs/>
          <w:sz w:val="24"/>
          <w:szCs w:val="24"/>
          <w:lang w:eastAsia="it-IT"/>
        </w:rPr>
        <w:t>happening</w:t>
      </w:r>
      <w:r w:rsidRPr="006409CC">
        <w:rPr>
          <w:rFonts w:ascii="Verdana" w:eastAsia="Times New Roman" w:hAnsi="Verdana" w:cs="Times New Roman"/>
          <w:sz w:val="24"/>
          <w:szCs w:val="24"/>
          <w:lang w:eastAsia="it-IT"/>
        </w:rPr>
        <w:t xml:space="preserve">, dall'idea di realtà degradata di B. Schulz, fonda nel 1955 il gruppo </w:t>
      </w:r>
      <w:r w:rsidRPr="006409CC">
        <w:rPr>
          <w:rFonts w:ascii="Verdana" w:eastAsia="Times New Roman" w:hAnsi="Verdana" w:cs="Times New Roman"/>
          <w:i/>
          <w:iCs/>
          <w:sz w:val="24"/>
          <w:szCs w:val="24"/>
          <w:lang w:eastAsia="it-IT"/>
        </w:rPr>
        <w:t>Cricot 2</w:t>
      </w:r>
      <w:r w:rsidRPr="006409CC">
        <w:rPr>
          <w:rFonts w:ascii="Verdana" w:eastAsia="Times New Roman" w:hAnsi="Verdana" w:cs="Times New Roman"/>
          <w:sz w:val="24"/>
          <w:szCs w:val="24"/>
          <w:lang w:eastAsia="it-IT"/>
        </w:rPr>
        <w:t>, crea spettacoli ai confini fra teatro pittura e vita usando vecchi, bambini, artisti, manichini (</w:t>
      </w:r>
      <w:r w:rsidRPr="006409CC">
        <w:rPr>
          <w:rFonts w:ascii="Verdana" w:eastAsia="Times New Roman" w:hAnsi="Verdana" w:cs="Times New Roman"/>
          <w:i/>
          <w:iCs/>
          <w:sz w:val="24"/>
          <w:szCs w:val="24"/>
          <w:lang w:eastAsia="it-IT"/>
        </w:rPr>
        <w:t>La classe morta</w:t>
      </w:r>
      <w:r w:rsidRPr="006409CC">
        <w:rPr>
          <w:rFonts w:ascii="Verdana" w:eastAsia="Times New Roman" w:hAnsi="Verdana" w:cs="Times New Roman"/>
          <w:sz w:val="24"/>
          <w:szCs w:val="24"/>
          <w:lang w:eastAsia="it-IT"/>
        </w:rPr>
        <w:t xml:space="preserve">, "seduta drammatica", 1975; </w:t>
      </w:r>
      <w:r w:rsidRPr="006409CC">
        <w:rPr>
          <w:rFonts w:ascii="Verdana" w:eastAsia="Times New Roman" w:hAnsi="Verdana" w:cs="Times New Roman"/>
          <w:i/>
          <w:iCs/>
          <w:sz w:val="24"/>
          <w:szCs w:val="24"/>
          <w:lang w:eastAsia="it-IT"/>
        </w:rPr>
        <w:t>Cricotage</w:t>
      </w:r>
      <w:r w:rsidRPr="006409CC">
        <w:rPr>
          <w:rFonts w:ascii="Verdana" w:eastAsia="Times New Roman" w:hAnsi="Verdana" w:cs="Times New Roman"/>
          <w:sz w:val="24"/>
          <w:szCs w:val="24"/>
          <w:lang w:eastAsia="it-IT"/>
        </w:rPr>
        <w:t>, 1979), servendosi di qualunque spazio, e stendendo poetici manifesti post-artaudiani ( "Il Teatro informale", "Il Teatro zero", "Il Teatro della morte", ecc.).</w:t>
      </w:r>
    </w:p>
    <w:p w:rsidR="006409CC" w:rsidRPr="006409CC" w:rsidRDefault="006409CC" w:rsidP="006409CC">
      <w:pPr>
        <w:spacing w:before="100" w:beforeAutospacing="1" w:after="100" w:afterAutospacing="1" w:line="240" w:lineRule="auto"/>
        <w:jc w:val="both"/>
        <w:rPr>
          <w:rFonts w:ascii="Verdana" w:eastAsia="Times New Roman" w:hAnsi="Verdana" w:cs="Times New Roman"/>
          <w:sz w:val="24"/>
          <w:szCs w:val="24"/>
          <w:lang w:eastAsia="it-IT"/>
        </w:rPr>
      </w:pPr>
      <w:r w:rsidRPr="006409CC">
        <w:rPr>
          <w:rFonts w:ascii="Verdana" w:eastAsia="Times New Roman" w:hAnsi="Verdana" w:cs="Times New Roman"/>
          <w:sz w:val="24"/>
          <w:szCs w:val="24"/>
          <w:lang w:eastAsia="it-IT"/>
        </w:rPr>
        <w:t>All'Italia, per ragioni evidenti, dedicheremo un'attenzione e un rilievo superiori al suo pur non indifferente peso nel lavoro teatrale internazionale degli ultimi decenni. Qui si succedono, non senza a volte compenetrarsi, discorsi registici dapprima contigui, poi sempre più divaricati secondo la generale crisi dei linguaggi, e scanditi da scadenze politiche periodizzanti: 1956-57, echi italiani della destalinizzazione e dei fatti d'Ungheria (onde insabbiamento dei residui zdanovisti e del "nazionale-popolare"); 1962, abolizione della censura preventiva sugli spettacoli teatrali con la formula governativa di centrosinistra, il che non solo autorizza il teatro della r. a presentare qualunque testo, salvo rari interventi a posteriori della magistratura, ma apre anche la strada a un teatro senza copione e alle provocazioni gestuali; 1968-69, contestazione studentesca e autunno sindacale, autocritica degl'intellettuali, eclissi della legittimazione (onde la momentanea uscita di Strehler dal Piccolo Teatro), crescente esigenza di partecipazione (onde da un lato l'apertura di nuovi circuiti e dall'altro l'invenzione dell'</w:t>
      </w:r>
      <w:r w:rsidRPr="006409CC">
        <w:rPr>
          <w:rFonts w:ascii="Verdana" w:eastAsia="Times New Roman" w:hAnsi="Verdana" w:cs="Times New Roman"/>
          <w:i/>
          <w:iCs/>
          <w:sz w:val="24"/>
          <w:szCs w:val="24"/>
          <w:lang w:eastAsia="it-IT"/>
        </w:rPr>
        <w:t xml:space="preserve">Orlando Furioso </w:t>
      </w:r>
      <w:r w:rsidRPr="006409CC">
        <w:rPr>
          <w:rFonts w:ascii="Verdana" w:eastAsia="Times New Roman" w:hAnsi="Verdana" w:cs="Times New Roman"/>
          <w:sz w:val="24"/>
          <w:szCs w:val="24"/>
          <w:lang w:eastAsia="it-IT"/>
        </w:rPr>
        <w:t>di L. Ronconi ed E. Sanguineti). Per tentare un'enumerazione: discorso realistico antifascista, discorso formalistico, critico-saggistico-storicistico, epico-razionalistico, di provocazione e derisione, irrazionalistico e della "crudeltà" del corpo, dell'icona, dei nuovi spazi, della neo-avanguardia, neo-espressionistico, neo-barocco, strutturalistico, di piazza e della festa, neo-meridionale; neo-dada, ecc. Intanto un allargamento e una diffusione anche della problematica registica si hanno con il posto crescente che le dottrine dello spettacolo vengono assumendo nelle università italiane (nasce nel 1970 alla facoltà di lettere di Bologna il primo corso di laurea in Discipline delle Arti Musica e Spettacolo, DAMS).</w:t>
      </w:r>
    </w:p>
    <w:p w:rsidR="006409CC" w:rsidRPr="006409CC" w:rsidRDefault="006409CC" w:rsidP="006409CC">
      <w:pPr>
        <w:spacing w:before="100" w:beforeAutospacing="1" w:after="100" w:afterAutospacing="1" w:line="240" w:lineRule="auto"/>
        <w:jc w:val="both"/>
        <w:rPr>
          <w:rFonts w:ascii="Verdana" w:eastAsia="Times New Roman" w:hAnsi="Verdana" w:cs="Times New Roman"/>
          <w:sz w:val="24"/>
          <w:szCs w:val="24"/>
          <w:lang w:eastAsia="it-IT"/>
        </w:rPr>
      </w:pPr>
      <w:r w:rsidRPr="006409CC">
        <w:rPr>
          <w:rFonts w:ascii="Verdana" w:eastAsia="Times New Roman" w:hAnsi="Verdana" w:cs="Times New Roman"/>
          <w:sz w:val="24"/>
          <w:szCs w:val="24"/>
          <w:lang w:eastAsia="it-IT"/>
        </w:rPr>
        <w:t xml:space="preserve">Mentre rimane intensa fino alla sua morte nel 1976 la presenza di L. Visconti in cinema, e particolarmente innovante sui palcoscenici lirici con la riproposta del melodramma verdiano, donizettiano, belliniano, pucciniano, la sua missione teatrale, anche perché non più sufficientemente sorretta dalla struttura privatistica (sia pure con forti sovvenzioni statali) della Compagnia Stoppa-Morelli, culmina e si esaurisce negli anni Cinquanta, nel corso dei quali nascono al Teatro Eliseo di Roma i due Čechov dal cast memorabile, </w:t>
      </w:r>
      <w:r w:rsidRPr="006409CC">
        <w:rPr>
          <w:rFonts w:ascii="Verdana" w:eastAsia="Times New Roman" w:hAnsi="Verdana" w:cs="Times New Roman"/>
          <w:i/>
          <w:iCs/>
          <w:sz w:val="24"/>
          <w:szCs w:val="24"/>
          <w:lang w:eastAsia="it-IT"/>
        </w:rPr>
        <w:t xml:space="preserve">Tre sorelle </w:t>
      </w:r>
      <w:r w:rsidRPr="006409CC">
        <w:rPr>
          <w:rFonts w:ascii="Verdana" w:eastAsia="Times New Roman" w:hAnsi="Verdana" w:cs="Times New Roman"/>
          <w:sz w:val="24"/>
          <w:szCs w:val="24"/>
          <w:lang w:eastAsia="it-IT"/>
        </w:rPr>
        <w:t xml:space="preserve">e </w:t>
      </w:r>
      <w:r w:rsidRPr="006409CC">
        <w:rPr>
          <w:rFonts w:ascii="Verdana" w:eastAsia="Times New Roman" w:hAnsi="Verdana" w:cs="Times New Roman"/>
          <w:i/>
          <w:iCs/>
          <w:sz w:val="24"/>
          <w:szCs w:val="24"/>
          <w:lang w:eastAsia="it-IT"/>
        </w:rPr>
        <w:t xml:space="preserve">Zio </w:t>
      </w:r>
      <w:r w:rsidRPr="006409CC">
        <w:rPr>
          <w:rFonts w:ascii="Verdana" w:eastAsia="Times New Roman" w:hAnsi="Verdana" w:cs="Times New Roman"/>
          <w:i/>
          <w:iCs/>
          <w:sz w:val="24"/>
          <w:szCs w:val="24"/>
          <w:lang w:eastAsia="it-IT"/>
        </w:rPr>
        <w:lastRenderedPageBreak/>
        <w:t>Vania</w:t>
      </w:r>
      <w:r w:rsidRPr="006409CC">
        <w:rPr>
          <w:rFonts w:ascii="Verdana" w:eastAsia="Times New Roman" w:hAnsi="Verdana" w:cs="Times New Roman"/>
          <w:sz w:val="24"/>
          <w:szCs w:val="24"/>
          <w:lang w:eastAsia="it-IT"/>
        </w:rPr>
        <w:t xml:space="preserve">, le due pitture goldoniane della </w:t>
      </w:r>
      <w:r w:rsidRPr="006409CC">
        <w:rPr>
          <w:rFonts w:ascii="Verdana" w:eastAsia="Times New Roman" w:hAnsi="Verdana" w:cs="Times New Roman"/>
          <w:i/>
          <w:iCs/>
          <w:sz w:val="24"/>
          <w:szCs w:val="24"/>
          <w:lang w:eastAsia="it-IT"/>
        </w:rPr>
        <w:t xml:space="preserve">Locandiera </w:t>
      </w:r>
      <w:r w:rsidRPr="006409CC">
        <w:rPr>
          <w:rFonts w:ascii="Verdana" w:eastAsia="Times New Roman" w:hAnsi="Verdana" w:cs="Times New Roman"/>
          <w:sz w:val="24"/>
          <w:szCs w:val="24"/>
          <w:lang w:eastAsia="it-IT"/>
        </w:rPr>
        <w:t>e dell'</w:t>
      </w:r>
      <w:r w:rsidRPr="006409CC">
        <w:rPr>
          <w:rFonts w:ascii="Verdana" w:eastAsia="Times New Roman" w:hAnsi="Verdana" w:cs="Times New Roman"/>
          <w:i/>
          <w:iCs/>
          <w:sz w:val="24"/>
          <w:szCs w:val="24"/>
          <w:lang w:eastAsia="it-IT"/>
        </w:rPr>
        <w:t>Impresario delle Smirne</w:t>
      </w:r>
      <w:r w:rsidRPr="006409CC">
        <w:rPr>
          <w:rFonts w:ascii="Verdana" w:eastAsia="Times New Roman" w:hAnsi="Verdana" w:cs="Times New Roman"/>
          <w:sz w:val="24"/>
          <w:szCs w:val="24"/>
          <w:lang w:eastAsia="it-IT"/>
        </w:rPr>
        <w:t xml:space="preserve">, e due immagini dello squallore metropolitano di New York con </w:t>
      </w:r>
      <w:r w:rsidRPr="006409CC">
        <w:rPr>
          <w:rFonts w:ascii="Verdana" w:eastAsia="Times New Roman" w:hAnsi="Verdana" w:cs="Times New Roman"/>
          <w:i/>
          <w:iCs/>
          <w:sz w:val="24"/>
          <w:szCs w:val="24"/>
          <w:lang w:eastAsia="it-IT"/>
        </w:rPr>
        <w:t xml:space="preserve">Uno sguardo dal ponte </w:t>
      </w:r>
      <w:r w:rsidRPr="006409CC">
        <w:rPr>
          <w:rFonts w:ascii="Verdana" w:eastAsia="Times New Roman" w:hAnsi="Verdana" w:cs="Times New Roman"/>
          <w:sz w:val="24"/>
          <w:szCs w:val="24"/>
          <w:lang w:eastAsia="it-IT"/>
        </w:rPr>
        <w:t xml:space="preserve">di A. Miller e di Milano con </w:t>
      </w:r>
      <w:r w:rsidRPr="006409CC">
        <w:rPr>
          <w:rFonts w:ascii="Verdana" w:eastAsia="Times New Roman" w:hAnsi="Verdana" w:cs="Times New Roman"/>
          <w:i/>
          <w:iCs/>
          <w:sz w:val="24"/>
          <w:szCs w:val="24"/>
          <w:lang w:eastAsia="it-IT"/>
        </w:rPr>
        <w:t xml:space="preserve">L'Arialda </w:t>
      </w:r>
      <w:r w:rsidRPr="006409CC">
        <w:rPr>
          <w:rFonts w:ascii="Verdana" w:eastAsia="Times New Roman" w:hAnsi="Verdana" w:cs="Times New Roman"/>
          <w:sz w:val="24"/>
          <w:szCs w:val="24"/>
          <w:lang w:eastAsia="it-IT"/>
        </w:rPr>
        <w:t>di G. Testori.</w:t>
      </w:r>
    </w:p>
    <w:p w:rsidR="006409CC" w:rsidRPr="006409CC" w:rsidRDefault="006409CC" w:rsidP="006409CC">
      <w:pPr>
        <w:spacing w:before="100" w:beforeAutospacing="1" w:after="100" w:afterAutospacing="1" w:line="240" w:lineRule="auto"/>
        <w:jc w:val="both"/>
        <w:rPr>
          <w:rFonts w:ascii="Verdana" w:eastAsia="Times New Roman" w:hAnsi="Verdana" w:cs="Times New Roman"/>
          <w:sz w:val="24"/>
          <w:szCs w:val="24"/>
          <w:lang w:eastAsia="it-IT"/>
        </w:rPr>
      </w:pPr>
      <w:r w:rsidRPr="006409CC">
        <w:rPr>
          <w:rFonts w:ascii="Verdana" w:eastAsia="Times New Roman" w:hAnsi="Verdana" w:cs="Times New Roman"/>
          <w:sz w:val="24"/>
          <w:szCs w:val="24"/>
          <w:lang w:eastAsia="it-IT"/>
        </w:rPr>
        <w:t xml:space="preserve">È piuttosto nel settore e nel clima dei Teatri Stabili, la cui rete nazionale si sviluppa non senza difficoltà, che la r. italiana di orientamento interpretativo lotta contro le ondate oscurantistiche per instaurare una comunicazione complessa con la società al cui progresso democratico vuole contribuire: comunicazione di tipo razionalistico, critico, storicistico, non senza iniziali illusioni illuministiche. Guidati da binomi di animatori e registi che felicemente si completano, il Piccolo Teatro di Milano con P. Grassi e G. Strehler, lo Stabile di Genova con I. Chiesa e L. Squarzina, e in una fase assai più breve quello di Torino con F. Fo e G. De Bosio, delineano dal Nord una concezione "totalizzante" della r. ancorata al grande repertorio classico e moderno, alla continuità e omogeneità del lavoro di palcoscenico e al rigore interpretativo necessario per affrancare definitivamente la vita teatrale italiana dai suoi vizi storici. A un'iniziativa romana di O. Costa, 1948-54, mancò sia il contributo di un organizzatore che l'apporto comunale; il fallimento di uno Stabile a Bologna dette origine al circuito regionale di distribuzione ATER, dal 1977 anche produttivo; non riesce uno Stabile a Firenze ma si ha un Teatro Regionale Toscano di tipo distributivo; lo Stabile del Friuli-Venezia Giulia e quello di Catania non si fondano su registi fissi; Bolzano avrà M. Scaparro, poi A. Fersen; L'Aquila G. Cobelli e poi A. Calenda. Quando Strehler a Milano unifica in una sola sera le tre </w:t>
      </w:r>
      <w:r w:rsidRPr="006409CC">
        <w:rPr>
          <w:rFonts w:ascii="Verdana" w:eastAsia="Times New Roman" w:hAnsi="Verdana" w:cs="Times New Roman"/>
          <w:i/>
          <w:iCs/>
          <w:sz w:val="24"/>
          <w:szCs w:val="24"/>
          <w:lang w:eastAsia="it-IT"/>
        </w:rPr>
        <w:t xml:space="preserve">Villeggiature </w:t>
      </w:r>
      <w:r w:rsidRPr="006409CC">
        <w:rPr>
          <w:rFonts w:ascii="Verdana" w:eastAsia="Times New Roman" w:hAnsi="Verdana" w:cs="Times New Roman"/>
          <w:sz w:val="24"/>
          <w:szCs w:val="24"/>
          <w:lang w:eastAsia="it-IT"/>
        </w:rPr>
        <w:t xml:space="preserve">goldoniane, o quando Squarzina a Genova crea a scadenze annuali e poi propone in alternanza il Goldoni di </w:t>
      </w:r>
      <w:r w:rsidRPr="006409CC">
        <w:rPr>
          <w:rFonts w:ascii="Verdana" w:eastAsia="Times New Roman" w:hAnsi="Verdana" w:cs="Times New Roman"/>
          <w:i/>
          <w:iCs/>
          <w:sz w:val="24"/>
          <w:szCs w:val="24"/>
          <w:lang w:eastAsia="it-IT"/>
        </w:rPr>
        <w:t>Una delle ultime sere di Carnevale</w:t>
      </w:r>
      <w:r w:rsidRPr="006409CC">
        <w:rPr>
          <w:rFonts w:ascii="Verdana" w:eastAsia="Times New Roman" w:hAnsi="Verdana" w:cs="Times New Roman"/>
          <w:sz w:val="24"/>
          <w:szCs w:val="24"/>
          <w:lang w:eastAsia="it-IT"/>
        </w:rPr>
        <w:t xml:space="preserve">, de </w:t>
      </w:r>
      <w:r w:rsidRPr="006409CC">
        <w:rPr>
          <w:rFonts w:ascii="Verdana" w:eastAsia="Times New Roman" w:hAnsi="Verdana" w:cs="Times New Roman"/>
          <w:i/>
          <w:iCs/>
          <w:sz w:val="24"/>
          <w:szCs w:val="24"/>
          <w:lang w:eastAsia="it-IT"/>
        </w:rPr>
        <w:t xml:space="preserve">I rusteghi </w:t>
      </w:r>
      <w:r w:rsidRPr="006409CC">
        <w:rPr>
          <w:rFonts w:ascii="Verdana" w:eastAsia="Times New Roman" w:hAnsi="Verdana" w:cs="Times New Roman"/>
          <w:sz w:val="24"/>
          <w:szCs w:val="24"/>
          <w:lang w:eastAsia="it-IT"/>
        </w:rPr>
        <w:t xml:space="preserve">e de </w:t>
      </w:r>
      <w:r w:rsidRPr="006409CC">
        <w:rPr>
          <w:rFonts w:ascii="Verdana" w:eastAsia="Times New Roman" w:hAnsi="Verdana" w:cs="Times New Roman"/>
          <w:i/>
          <w:iCs/>
          <w:sz w:val="24"/>
          <w:szCs w:val="24"/>
          <w:lang w:eastAsia="it-IT"/>
        </w:rPr>
        <w:t>La casa nova</w:t>
      </w:r>
      <w:r w:rsidRPr="006409CC">
        <w:rPr>
          <w:rFonts w:ascii="Verdana" w:eastAsia="Times New Roman" w:hAnsi="Verdana" w:cs="Times New Roman"/>
          <w:sz w:val="24"/>
          <w:szCs w:val="24"/>
          <w:lang w:eastAsia="it-IT"/>
        </w:rPr>
        <w:t xml:space="preserve">, è chiaro quanta strada sia i due registi (per i quali v. le rispettive voci biografiche) che i due Stabili e l'intera struttura teatrale italiana abbiano percorso da pur alte riuscite goldoniane singole come il celeberrimo </w:t>
      </w:r>
      <w:r w:rsidRPr="006409CC">
        <w:rPr>
          <w:rFonts w:ascii="Verdana" w:eastAsia="Times New Roman" w:hAnsi="Verdana" w:cs="Times New Roman"/>
          <w:i/>
          <w:iCs/>
          <w:sz w:val="24"/>
          <w:szCs w:val="24"/>
          <w:lang w:eastAsia="it-IT"/>
        </w:rPr>
        <w:t xml:space="preserve">Arlecchino servitore di due padroni </w:t>
      </w:r>
      <w:r w:rsidRPr="006409CC">
        <w:rPr>
          <w:rFonts w:ascii="Verdana" w:eastAsia="Times New Roman" w:hAnsi="Verdana" w:cs="Times New Roman"/>
          <w:sz w:val="24"/>
          <w:szCs w:val="24"/>
          <w:lang w:eastAsia="it-IT"/>
        </w:rPr>
        <w:t xml:space="preserve">dell'uno o il trascinante </w:t>
      </w:r>
      <w:r w:rsidRPr="006409CC">
        <w:rPr>
          <w:rFonts w:ascii="Verdana" w:eastAsia="Times New Roman" w:hAnsi="Verdana" w:cs="Times New Roman"/>
          <w:i/>
          <w:iCs/>
          <w:sz w:val="24"/>
          <w:szCs w:val="24"/>
          <w:lang w:eastAsia="it-IT"/>
        </w:rPr>
        <w:t xml:space="preserve">Due gemelli veneziani </w:t>
      </w:r>
      <w:r w:rsidRPr="006409CC">
        <w:rPr>
          <w:rFonts w:ascii="Verdana" w:eastAsia="Times New Roman" w:hAnsi="Verdana" w:cs="Times New Roman"/>
          <w:sz w:val="24"/>
          <w:szCs w:val="24"/>
          <w:lang w:eastAsia="it-IT"/>
        </w:rPr>
        <w:t xml:space="preserve">dell'altro o i grandi quadri viscontiani. Si estrapola qui Goldoni perché alla r. italiana va il merito storico di avere ridato statura e popolarità a questo come ad altri drammaturghi che avevano sempre sofferto di rappresentazioni riduttive; si veda la "rivelazione Ruzante" ad opera di De Bosio, prima al Teatro Universitario di Parma e poi a Torino durante la sua direzione (1957-68; De Bosio è regista aperto alla nuova drammaturgia italiana e capace di vasti impegni organizzativo-artistici, come la sovrintendenza dell'Arena di Verona nel 1969 o la direzione del </w:t>
      </w:r>
      <w:r w:rsidRPr="006409CC">
        <w:rPr>
          <w:rFonts w:ascii="Verdana" w:eastAsia="Times New Roman" w:hAnsi="Verdana" w:cs="Times New Roman"/>
          <w:i/>
          <w:iCs/>
          <w:sz w:val="24"/>
          <w:szCs w:val="24"/>
          <w:lang w:eastAsia="it-IT"/>
        </w:rPr>
        <w:t xml:space="preserve">Mosé </w:t>
      </w:r>
      <w:r w:rsidRPr="006409CC">
        <w:rPr>
          <w:rFonts w:ascii="Verdana" w:eastAsia="Times New Roman" w:hAnsi="Verdana" w:cs="Times New Roman"/>
          <w:sz w:val="24"/>
          <w:szCs w:val="24"/>
          <w:lang w:eastAsia="it-IT"/>
        </w:rPr>
        <w:t>televisivo); si veda il lavoro innovativo su Pirandello che ha impegnato da O. Costa (</w:t>
      </w:r>
      <w:r w:rsidRPr="006409CC">
        <w:rPr>
          <w:rFonts w:ascii="Verdana" w:eastAsia="Times New Roman" w:hAnsi="Verdana" w:cs="Times New Roman"/>
          <w:i/>
          <w:iCs/>
          <w:sz w:val="24"/>
          <w:szCs w:val="24"/>
          <w:lang w:eastAsia="it-IT"/>
        </w:rPr>
        <w:t>Sei personaggi</w:t>
      </w:r>
      <w:r w:rsidRPr="006409CC">
        <w:rPr>
          <w:rFonts w:ascii="Verdana" w:eastAsia="Times New Roman" w:hAnsi="Verdana" w:cs="Times New Roman"/>
          <w:sz w:val="24"/>
          <w:szCs w:val="24"/>
          <w:lang w:eastAsia="it-IT"/>
        </w:rPr>
        <w:t>) nei tardi anni Quaranta a Squarzina (</w:t>
      </w:r>
      <w:r w:rsidRPr="006409CC">
        <w:rPr>
          <w:rFonts w:ascii="Verdana" w:eastAsia="Times New Roman" w:hAnsi="Verdana" w:cs="Times New Roman"/>
          <w:i/>
          <w:iCs/>
          <w:sz w:val="24"/>
          <w:szCs w:val="24"/>
          <w:lang w:eastAsia="it-IT"/>
        </w:rPr>
        <w:t>Ciascuno a suo modo</w:t>
      </w:r>
      <w:r w:rsidRPr="006409CC">
        <w:rPr>
          <w:rFonts w:ascii="Verdana" w:eastAsia="Times New Roman" w:hAnsi="Verdana" w:cs="Times New Roman"/>
          <w:sz w:val="24"/>
          <w:szCs w:val="24"/>
          <w:lang w:eastAsia="it-IT"/>
        </w:rPr>
        <w:t>, 1961) a Strehler (</w:t>
      </w:r>
      <w:r w:rsidRPr="006409CC">
        <w:rPr>
          <w:rFonts w:ascii="Verdana" w:eastAsia="Times New Roman" w:hAnsi="Verdana" w:cs="Times New Roman"/>
          <w:i/>
          <w:iCs/>
          <w:sz w:val="24"/>
          <w:szCs w:val="24"/>
          <w:lang w:eastAsia="it-IT"/>
        </w:rPr>
        <w:t>I giganti della montagna</w:t>
      </w:r>
      <w:r w:rsidRPr="006409CC">
        <w:rPr>
          <w:rFonts w:ascii="Verdana" w:eastAsia="Times New Roman" w:hAnsi="Verdana" w:cs="Times New Roman"/>
          <w:sz w:val="24"/>
          <w:szCs w:val="24"/>
          <w:lang w:eastAsia="it-IT"/>
        </w:rPr>
        <w:t>, 1966), e come si dirà più avanti G. De Lullo e M. Castri, in impostazioni diversissime. Non il primo a dare Brecht in Italia (furono De Bosio a Padova e L. Lucignani a Roma) ma certo il supremo interprete del verbo epico, dalla metà degli anni Cinquanta (</w:t>
      </w:r>
      <w:r w:rsidRPr="006409CC">
        <w:rPr>
          <w:rFonts w:ascii="Verdana" w:eastAsia="Times New Roman" w:hAnsi="Verdana" w:cs="Times New Roman"/>
          <w:i/>
          <w:iCs/>
          <w:sz w:val="24"/>
          <w:szCs w:val="24"/>
          <w:lang w:eastAsia="it-IT"/>
        </w:rPr>
        <w:t>L'opera da tre soldi</w:t>
      </w:r>
      <w:r w:rsidRPr="006409CC">
        <w:rPr>
          <w:rFonts w:ascii="Verdana" w:eastAsia="Times New Roman" w:hAnsi="Verdana" w:cs="Times New Roman"/>
          <w:sz w:val="24"/>
          <w:szCs w:val="24"/>
          <w:lang w:eastAsia="it-IT"/>
        </w:rPr>
        <w:t xml:space="preserve">, 1956) Strehler si orienta verso una straordinaria serie brechtiana con la quale (come con il dolente microcosmo bertolazziano del </w:t>
      </w:r>
      <w:r w:rsidRPr="006409CC">
        <w:rPr>
          <w:rFonts w:ascii="Verdana" w:eastAsia="Times New Roman" w:hAnsi="Verdana" w:cs="Times New Roman"/>
          <w:i/>
          <w:iCs/>
          <w:sz w:val="24"/>
          <w:szCs w:val="24"/>
          <w:lang w:eastAsia="it-IT"/>
        </w:rPr>
        <w:t xml:space="preserve">Nost Milan </w:t>
      </w:r>
      <w:r w:rsidRPr="006409CC">
        <w:rPr>
          <w:rFonts w:ascii="Verdana" w:eastAsia="Times New Roman" w:hAnsi="Verdana" w:cs="Times New Roman"/>
          <w:sz w:val="24"/>
          <w:szCs w:val="24"/>
          <w:lang w:eastAsia="it-IT"/>
        </w:rPr>
        <w:t xml:space="preserve">e con i Goldoni) s'identifica il Piccolo di Milano, a parte come si è detto l'uscita momentanea dello stesso Strehler in seguito al clima contestativo del 1968-69, quando l'istituzione milanese è retta per qualche anno dal solo Grassi che sperimenta giovani registi e introduce il francese Chéreau, fino al passaggio di </w:t>
      </w:r>
      <w:r w:rsidRPr="006409CC">
        <w:rPr>
          <w:rFonts w:ascii="Verdana" w:eastAsia="Times New Roman" w:hAnsi="Verdana" w:cs="Times New Roman"/>
          <w:sz w:val="24"/>
          <w:szCs w:val="24"/>
          <w:lang w:eastAsia="it-IT"/>
        </w:rPr>
        <w:lastRenderedPageBreak/>
        <w:t xml:space="preserve">Grassi alla sovrintendenza della Scala (e poi alla presidenza della RAI-TV) e al ritorno di Strehler direttore unico che concentrandosi su un indirizzo di "teatro d'arte" crea la poesia monocromatica in nero di </w:t>
      </w:r>
      <w:r w:rsidRPr="006409CC">
        <w:rPr>
          <w:rFonts w:ascii="Verdana" w:eastAsia="Times New Roman" w:hAnsi="Verdana" w:cs="Times New Roman"/>
          <w:i/>
          <w:iCs/>
          <w:sz w:val="24"/>
          <w:szCs w:val="24"/>
          <w:lang w:eastAsia="it-IT"/>
        </w:rPr>
        <w:t xml:space="preserve">Re Lear </w:t>
      </w:r>
      <w:r w:rsidRPr="006409CC">
        <w:rPr>
          <w:rFonts w:ascii="Verdana" w:eastAsia="Times New Roman" w:hAnsi="Verdana" w:cs="Times New Roman"/>
          <w:sz w:val="24"/>
          <w:szCs w:val="24"/>
          <w:lang w:eastAsia="it-IT"/>
        </w:rPr>
        <w:t xml:space="preserve">e in bianco del </w:t>
      </w:r>
      <w:r w:rsidRPr="006409CC">
        <w:rPr>
          <w:rFonts w:ascii="Verdana" w:eastAsia="Times New Roman" w:hAnsi="Verdana" w:cs="Times New Roman"/>
          <w:i/>
          <w:iCs/>
          <w:sz w:val="24"/>
          <w:szCs w:val="24"/>
          <w:lang w:eastAsia="it-IT"/>
        </w:rPr>
        <w:t xml:space="preserve">Giardino dei ciliegi </w:t>
      </w:r>
      <w:r w:rsidRPr="006409CC">
        <w:rPr>
          <w:rFonts w:ascii="Verdana" w:eastAsia="Times New Roman" w:hAnsi="Verdana" w:cs="Times New Roman"/>
          <w:sz w:val="24"/>
          <w:szCs w:val="24"/>
          <w:lang w:eastAsia="it-IT"/>
        </w:rPr>
        <w:t xml:space="preserve">e torna a Goldoni con un musicalissimo </w:t>
      </w:r>
      <w:r w:rsidRPr="006409CC">
        <w:rPr>
          <w:rFonts w:ascii="Verdana" w:eastAsia="Times New Roman" w:hAnsi="Verdana" w:cs="Times New Roman"/>
          <w:i/>
          <w:iCs/>
          <w:sz w:val="24"/>
          <w:szCs w:val="24"/>
          <w:lang w:eastAsia="it-IT"/>
        </w:rPr>
        <w:t>Campiello</w:t>
      </w:r>
      <w:r w:rsidRPr="006409CC">
        <w:rPr>
          <w:rFonts w:ascii="Verdana" w:eastAsia="Times New Roman" w:hAnsi="Verdana" w:cs="Times New Roman"/>
          <w:sz w:val="24"/>
          <w:szCs w:val="24"/>
          <w:lang w:eastAsia="it-IT"/>
        </w:rPr>
        <w:t>. L'itinerario di Squarzina lo porta allo Stabile di Genova accanto a I. Chiesa dopo una lunga attività indipendente anche come autore; nel quadro del teatro italiano a gestione pubblica, di fronte a uno Strehler grande regista "puro" e trionfalmente attivo all'estero, Squarzina, direttore più incline alla lotta ideologica e all'attualità, più eclettico, rappresenta nel suo quindicennio genovese (1962-76, quando passa al Teatro di Roma) il tipo del regista-</w:t>
      </w:r>
      <w:r w:rsidRPr="006409CC">
        <w:rPr>
          <w:rFonts w:ascii="Verdana" w:eastAsia="Times New Roman" w:hAnsi="Verdana" w:cs="Times New Roman"/>
          <w:i/>
          <w:iCs/>
          <w:sz w:val="24"/>
          <w:szCs w:val="24"/>
          <w:lang w:eastAsia="it-IT"/>
        </w:rPr>
        <w:t>Dramaturg</w:t>
      </w:r>
      <w:r w:rsidRPr="006409CC">
        <w:rPr>
          <w:rFonts w:ascii="Verdana" w:eastAsia="Times New Roman" w:hAnsi="Verdana" w:cs="Times New Roman"/>
          <w:sz w:val="24"/>
          <w:szCs w:val="24"/>
          <w:lang w:eastAsia="it-IT"/>
        </w:rPr>
        <w:t xml:space="preserve">, cultore delle scienze dello spettacolo e docente universitario; mentre assai rilevante per l'ambito da noi esaminato è un nome come Chiesa, non regista ma sostenitore della r. come forza portante della scena contemporanea e fautore di quell'organico collegamento fra gli Stabili italiani che dalla metà degli anni Sessanta ha assicurato, mediante scambi, una circolazione nazionale degli spettacoli e un miglior uso del denaro pubblico per il Teatro, d'altronde in Italia insufficientemente stanziato. Nel settore pubblico ha operato, nonostante iniziali riserve antiistituzionali, anche V. Pandolfi, diplomatosi all'Accademia d'Arte drammatica con una coraggiosa </w:t>
      </w:r>
      <w:r w:rsidRPr="006409CC">
        <w:rPr>
          <w:rFonts w:ascii="Verdana" w:eastAsia="Times New Roman" w:hAnsi="Verdana" w:cs="Times New Roman"/>
          <w:i/>
          <w:iCs/>
          <w:sz w:val="24"/>
          <w:szCs w:val="24"/>
          <w:lang w:eastAsia="it-IT"/>
        </w:rPr>
        <w:t xml:space="preserve">Opera dello straccione </w:t>
      </w:r>
      <w:r w:rsidRPr="006409CC">
        <w:rPr>
          <w:rFonts w:ascii="Verdana" w:eastAsia="Times New Roman" w:hAnsi="Verdana" w:cs="Times New Roman"/>
          <w:sz w:val="24"/>
          <w:szCs w:val="24"/>
          <w:lang w:eastAsia="it-IT"/>
        </w:rPr>
        <w:t xml:space="preserve">che nel febbraio 1943 introduceva sotto lo schermo di J. Gay la tematica anticapitalistica brechtiana, approdato all'insegnamento universitario e per qualche anno (dopo aver abbandonato la r. militante) alla direzione dello Stabile di Roma (ultimo nato, nel 1966, dei grandi Stabili), studioso dell'espressionismo, della Commedia dell'Arte, delle forme popolari, collaboratore del </w:t>
      </w:r>
      <w:r w:rsidRPr="006409CC">
        <w:rPr>
          <w:rFonts w:ascii="Verdana" w:eastAsia="Times New Roman" w:hAnsi="Verdana" w:cs="Times New Roman"/>
          <w:i/>
          <w:iCs/>
          <w:sz w:val="24"/>
          <w:szCs w:val="24"/>
          <w:lang w:eastAsia="it-IT"/>
        </w:rPr>
        <w:t xml:space="preserve">Politecnico </w:t>
      </w:r>
      <w:r w:rsidRPr="006409CC">
        <w:rPr>
          <w:rFonts w:ascii="Verdana" w:eastAsia="Times New Roman" w:hAnsi="Verdana" w:cs="Times New Roman"/>
          <w:sz w:val="24"/>
          <w:szCs w:val="24"/>
          <w:lang w:eastAsia="it-IT"/>
        </w:rPr>
        <w:t>vittoriniano, autore di pochi spettacoli (da Gor'kij, Camus, Cocteau, Boccaccio, ecc.) forse estenni al tracciato più evidente della registica italiana ma densi di umori culturali.</w:t>
      </w:r>
    </w:p>
    <w:p w:rsidR="006409CC" w:rsidRPr="006409CC" w:rsidRDefault="006409CC" w:rsidP="006409CC">
      <w:pPr>
        <w:spacing w:before="100" w:beforeAutospacing="1" w:after="100" w:afterAutospacing="1" w:line="240" w:lineRule="auto"/>
        <w:jc w:val="both"/>
        <w:rPr>
          <w:rFonts w:ascii="Verdana" w:eastAsia="Times New Roman" w:hAnsi="Verdana" w:cs="Times New Roman"/>
          <w:sz w:val="24"/>
          <w:szCs w:val="24"/>
          <w:lang w:eastAsia="it-IT"/>
        </w:rPr>
      </w:pPr>
      <w:r w:rsidRPr="006409CC">
        <w:rPr>
          <w:rFonts w:ascii="Verdana" w:eastAsia="Times New Roman" w:hAnsi="Verdana" w:cs="Times New Roman"/>
          <w:sz w:val="24"/>
          <w:szCs w:val="24"/>
          <w:lang w:eastAsia="it-IT"/>
        </w:rPr>
        <w:t xml:space="preserve">Direttore di Teatri Stabili (a Torino e a Roma) è stato per alcuni anni F. Enriquez, che però nel libero sodalizio con un'attrice, un attore e uno scenografo (V. Moriconi, G. Mauri, E. Luzzati, la Compagnia dei Quattro) ha meglio espresso un talento acceso dall'interesse per le novità (il primo in Italia a dare M. Frisch, T. Stoppard, O. von Horvath, lo Ionesco dei </w:t>
      </w:r>
      <w:r w:rsidRPr="006409CC">
        <w:rPr>
          <w:rFonts w:ascii="Verdana" w:eastAsia="Times New Roman" w:hAnsi="Verdana" w:cs="Times New Roman"/>
          <w:i/>
          <w:iCs/>
          <w:sz w:val="24"/>
          <w:szCs w:val="24"/>
          <w:lang w:eastAsia="it-IT"/>
        </w:rPr>
        <w:t>Rinoceronti</w:t>
      </w:r>
      <w:r w:rsidRPr="006409CC">
        <w:rPr>
          <w:rFonts w:ascii="Verdana" w:eastAsia="Times New Roman" w:hAnsi="Verdana" w:cs="Times New Roman"/>
          <w:sz w:val="24"/>
          <w:szCs w:val="24"/>
          <w:lang w:eastAsia="it-IT"/>
        </w:rPr>
        <w:t>), dallo spettacolo pieno e rutilante (</w:t>
      </w:r>
      <w:r w:rsidRPr="006409CC">
        <w:rPr>
          <w:rFonts w:ascii="Verdana" w:eastAsia="Times New Roman" w:hAnsi="Verdana" w:cs="Times New Roman"/>
          <w:i/>
          <w:iCs/>
          <w:sz w:val="24"/>
          <w:szCs w:val="24"/>
          <w:lang w:eastAsia="it-IT"/>
        </w:rPr>
        <w:t>La bisbetica domata</w:t>
      </w:r>
      <w:r w:rsidRPr="006409CC">
        <w:rPr>
          <w:rFonts w:ascii="Verdana" w:eastAsia="Times New Roman" w:hAnsi="Verdana" w:cs="Times New Roman"/>
          <w:sz w:val="24"/>
          <w:szCs w:val="24"/>
          <w:lang w:eastAsia="it-IT"/>
        </w:rPr>
        <w:t>), dai teatri-tenda (</w:t>
      </w:r>
      <w:r w:rsidRPr="006409CC">
        <w:rPr>
          <w:rFonts w:ascii="Verdana" w:eastAsia="Times New Roman" w:hAnsi="Verdana" w:cs="Times New Roman"/>
          <w:i/>
          <w:iCs/>
          <w:sz w:val="24"/>
          <w:szCs w:val="24"/>
          <w:lang w:eastAsia="it-IT"/>
        </w:rPr>
        <w:t xml:space="preserve">Casimiro e Carolina </w:t>
      </w:r>
      <w:r w:rsidRPr="006409CC">
        <w:rPr>
          <w:rFonts w:ascii="Verdana" w:eastAsia="Times New Roman" w:hAnsi="Verdana" w:cs="Times New Roman"/>
          <w:sz w:val="24"/>
          <w:szCs w:val="24"/>
          <w:lang w:eastAsia="it-IT"/>
        </w:rPr>
        <w:t>di Horvath), dall'opera lirica (</w:t>
      </w:r>
      <w:r w:rsidRPr="006409CC">
        <w:rPr>
          <w:rFonts w:ascii="Verdana" w:eastAsia="Times New Roman" w:hAnsi="Verdana" w:cs="Times New Roman"/>
          <w:i/>
          <w:iCs/>
          <w:sz w:val="24"/>
          <w:szCs w:val="24"/>
          <w:lang w:eastAsia="it-IT"/>
        </w:rPr>
        <w:t xml:space="preserve">L'africana </w:t>
      </w:r>
      <w:r w:rsidRPr="006409CC">
        <w:rPr>
          <w:rFonts w:ascii="Verdana" w:eastAsia="Times New Roman" w:hAnsi="Verdana" w:cs="Times New Roman"/>
          <w:sz w:val="24"/>
          <w:szCs w:val="24"/>
          <w:lang w:eastAsia="it-IT"/>
        </w:rPr>
        <w:t>di Meyerbeer al Maggio fiorentino).</w:t>
      </w:r>
    </w:p>
    <w:p w:rsidR="006409CC" w:rsidRPr="006409CC" w:rsidRDefault="006409CC" w:rsidP="006409CC">
      <w:pPr>
        <w:spacing w:before="100" w:beforeAutospacing="1" w:after="100" w:afterAutospacing="1" w:line="240" w:lineRule="auto"/>
        <w:jc w:val="both"/>
        <w:rPr>
          <w:rFonts w:ascii="Verdana" w:eastAsia="Times New Roman" w:hAnsi="Verdana" w:cs="Times New Roman"/>
          <w:sz w:val="24"/>
          <w:szCs w:val="24"/>
          <w:lang w:eastAsia="it-IT"/>
        </w:rPr>
      </w:pPr>
      <w:r w:rsidRPr="006409CC">
        <w:rPr>
          <w:rFonts w:ascii="Verdana" w:eastAsia="Times New Roman" w:hAnsi="Verdana" w:cs="Times New Roman"/>
          <w:sz w:val="24"/>
          <w:szCs w:val="24"/>
          <w:lang w:eastAsia="it-IT"/>
        </w:rPr>
        <w:t xml:space="preserve">Al Piccolo Teatro si forma e debutta v. Puecher (con </w:t>
      </w:r>
      <w:r w:rsidRPr="006409CC">
        <w:rPr>
          <w:rFonts w:ascii="Verdana" w:eastAsia="Times New Roman" w:hAnsi="Verdana" w:cs="Times New Roman"/>
          <w:i/>
          <w:iCs/>
          <w:sz w:val="24"/>
          <w:szCs w:val="24"/>
          <w:lang w:eastAsia="it-IT"/>
        </w:rPr>
        <w:t xml:space="preserve">I vincitori </w:t>
      </w:r>
      <w:r w:rsidRPr="006409CC">
        <w:rPr>
          <w:rFonts w:ascii="Verdana" w:eastAsia="Times New Roman" w:hAnsi="Verdana" w:cs="Times New Roman"/>
          <w:sz w:val="24"/>
          <w:szCs w:val="24"/>
          <w:lang w:eastAsia="it-IT"/>
        </w:rPr>
        <w:t xml:space="preserve">di E. Albini; di lui va poi ricordata almeno </w:t>
      </w:r>
      <w:r w:rsidRPr="006409CC">
        <w:rPr>
          <w:rFonts w:ascii="Verdana" w:eastAsia="Times New Roman" w:hAnsi="Verdana" w:cs="Times New Roman"/>
          <w:i/>
          <w:iCs/>
          <w:sz w:val="24"/>
          <w:szCs w:val="24"/>
          <w:lang w:eastAsia="it-IT"/>
        </w:rPr>
        <w:t xml:space="preserve">L'istruttoria </w:t>
      </w:r>
      <w:r w:rsidRPr="006409CC">
        <w:rPr>
          <w:rFonts w:ascii="Verdana" w:eastAsia="Times New Roman" w:hAnsi="Verdana" w:cs="Times New Roman"/>
          <w:sz w:val="24"/>
          <w:szCs w:val="24"/>
          <w:lang w:eastAsia="it-IT"/>
        </w:rPr>
        <w:t xml:space="preserve">di Weiss al Piccolo con uso di circuiti TV e la collaborazione con la Cooperativa degli Associati). Vi debutta (con </w:t>
      </w:r>
      <w:r w:rsidRPr="006409CC">
        <w:rPr>
          <w:rFonts w:ascii="Verdana" w:eastAsia="Times New Roman" w:hAnsi="Verdana" w:cs="Times New Roman"/>
          <w:i/>
          <w:iCs/>
          <w:sz w:val="24"/>
          <w:szCs w:val="24"/>
          <w:lang w:eastAsia="it-IT"/>
        </w:rPr>
        <w:t xml:space="preserve">La Maria Brasca </w:t>
      </w:r>
      <w:r w:rsidRPr="006409CC">
        <w:rPr>
          <w:rFonts w:ascii="Verdana" w:eastAsia="Times New Roman" w:hAnsi="Verdana" w:cs="Times New Roman"/>
          <w:sz w:val="24"/>
          <w:szCs w:val="24"/>
          <w:lang w:eastAsia="it-IT"/>
        </w:rPr>
        <w:t>di G. Testori) M. Missiroli, diplomato dall'Accademia d'Arte drammatica (che ora porta il nome di Silvio D'Amico, suo fondatore e mentore di tutta la r. italiana), rilettore di classici (</w:t>
      </w:r>
      <w:r w:rsidRPr="006409CC">
        <w:rPr>
          <w:rFonts w:ascii="Verdana" w:eastAsia="Times New Roman" w:hAnsi="Verdana" w:cs="Times New Roman"/>
          <w:i/>
          <w:iCs/>
          <w:sz w:val="24"/>
          <w:szCs w:val="24"/>
          <w:lang w:eastAsia="it-IT"/>
        </w:rPr>
        <w:t>La locandiera</w:t>
      </w:r>
      <w:r w:rsidRPr="006409CC">
        <w:rPr>
          <w:rFonts w:ascii="Verdana" w:eastAsia="Times New Roman" w:hAnsi="Verdana" w:cs="Times New Roman"/>
          <w:sz w:val="24"/>
          <w:szCs w:val="24"/>
          <w:lang w:eastAsia="it-IT"/>
        </w:rPr>
        <w:t xml:space="preserve">, </w:t>
      </w:r>
      <w:r w:rsidRPr="006409CC">
        <w:rPr>
          <w:rFonts w:ascii="Verdana" w:eastAsia="Times New Roman" w:hAnsi="Verdana" w:cs="Times New Roman"/>
          <w:i/>
          <w:iCs/>
          <w:sz w:val="24"/>
          <w:szCs w:val="24"/>
          <w:lang w:eastAsia="it-IT"/>
        </w:rPr>
        <w:t>Tartufo</w:t>
      </w:r>
      <w:r w:rsidRPr="006409CC">
        <w:rPr>
          <w:rFonts w:ascii="Verdana" w:eastAsia="Times New Roman" w:hAnsi="Verdana" w:cs="Times New Roman"/>
          <w:sz w:val="24"/>
          <w:szCs w:val="24"/>
          <w:lang w:eastAsia="it-IT"/>
        </w:rPr>
        <w:t>) in chiave stravolgente e cupa, inscenatore di C. Sternheim, di Majakovskij, di J. Webster, di J. A. Strindberg (</w:t>
      </w:r>
      <w:r w:rsidRPr="006409CC">
        <w:rPr>
          <w:rFonts w:ascii="Verdana" w:eastAsia="Times New Roman" w:hAnsi="Verdana" w:cs="Times New Roman"/>
          <w:i/>
          <w:iCs/>
          <w:sz w:val="24"/>
          <w:szCs w:val="24"/>
          <w:lang w:eastAsia="it-IT"/>
        </w:rPr>
        <w:t>La signorina Giulia</w:t>
      </w:r>
      <w:r w:rsidRPr="006409CC">
        <w:rPr>
          <w:rFonts w:ascii="Verdana" w:eastAsia="Times New Roman" w:hAnsi="Verdana" w:cs="Times New Roman"/>
          <w:sz w:val="24"/>
          <w:szCs w:val="24"/>
          <w:lang w:eastAsia="it-IT"/>
        </w:rPr>
        <w:t xml:space="preserve">, la trilogia </w:t>
      </w:r>
      <w:r w:rsidRPr="006409CC">
        <w:rPr>
          <w:rFonts w:ascii="Verdana" w:eastAsia="Times New Roman" w:hAnsi="Verdana" w:cs="Times New Roman"/>
          <w:i/>
          <w:iCs/>
          <w:sz w:val="24"/>
          <w:szCs w:val="24"/>
          <w:lang w:eastAsia="it-IT"/>
        </w:rPr>
        <w:t>Verso Damasco</w:t>
      </w:r>
      <w:r w:rsidRPr="006409CC">
        <w:rPr>
          <w:rFonts w:ascii="Verdana" w:eastAsia="Times New Roman" w:hAnsi="Verdana" w:cs="Times New Roman"/>
          <w:sz w:val="24"/>
          <w:szCs w:val="24"/>
          <w:lang w:eastAsia="it-IT"/>
        </w:rPr>
        <w:t xml:space="preserve">), dal 1976 direttore del Teatro Stabile di Torino, affiancato dal 1977 dal critico e organizzatore G. Guazzotti. A. Fersen, che debutta introducendo in Italia l'espressionismo colorato dell'Habimah con </w:t>
      </w:r>
      <w:r w:rsidRPr="006409CC">
        <w:rPr>
          <w:rFonts w:ascii="Verdana" w:eastAsia="Times New Roman" w:hAnsi="Verdana" w:cs="Times New Roman"/>
          <w:i/>
          <w:iCs/>
          <w:sz w:val="24"/>
          <w:szCs w:val="24"/>
          <w:lang w:eastAsia="it-IT"/>
        </w:rPr>
        <w:t>Lea Lebowitz</w:t>
      </w:r>
      <w:r w:rsidRPr="006409CC">
        <w:rPr>
          <w:rFonts w:ascii="Verdana" w:eastAsia="Times New Roman" w:hAnsi="Verdana" w:cs="Times New Roman"/>
          <w:sz w:val="24"/>
          <w:szCs w:val="24"/>
          <w:lang w:eastAsia="it-IT"/>
        </w:rPr>
        <w:t xml:space="preserve">, e fonda uno Studio per l'attore a </w:t>
      </w:r>
      <w:r w:rsidRPr="006409CC">
        <w:rPr>
          <w:rFonts w:ascii="Verdana" w:eastAsia="Times New Roman" w:hAnsi="Verdana" w:cs="Times New Roman"/>
          <w:sz w:val="24"/>
          <w:szCs w:val="24"/>
          <w:lang w:eastAsia="it-IT"/>
        </w:rPr>
        <w:lastRenderedPageBreak/>
        <w:t>Roma, assume a metà degli anni Settanta la direzione dello Stabile più "di frontiera", quello di Bolzano.</w:t>
      </w:r>
    </w:p>
    <w:p w:rsidR="006409CC" w:rsidRPr="006409CC" w:rsidRDefault="006409CC" w:rsidP="006409CC">
      <w:pPr>
        <w:spacing w:before="100" w:beforeAutospacing="1" w:after="100" w:afterAutospacing="1" w:line="240" w:lineRule="auto"/>
        <w:jc w:val="both"/>
        <w:rPr>
          <w:rFonts w:ascii="Verdana" w:eastAsia="Times New Roman" w:hAnsi="Verdana" w:cs="Times New Roman"/>
          <w:sz w:val="24"/>
          <w:szCs w:val="24"/>
          <w:lang w:eastAsia="it-IT"/>
        </w:rPr>
      </w:pPr>
      <w:r w:rsidRPr="006409CC">
        <w:rPr>
          <w:rFonts w:ascii="Verdana" w:eastAsia="Times New Roman" w:hAnsi="Verdana" w:cs="Times New Roman"/>
          <w:sz w:val="24"/>
          <w:szCs w:val="24"/>
          <w:lang w:eastAsia="it-IT"/>
        </w:rPr>
        <w:t>Scenografo e costumista formatosi con Visconti (</w:t>
      </w:r>
      <w:r w:rsidRPr="006409CC">
        <w:rPr>
          <w:rFonts w:ascii="Verdana" w:eastAsia="Times New Roman" w:hAnsi="Verdana" w:cs="Times New Roman"/>
          <w:i/>
          <w:iCs/>
          <w:sz w:val="24"/>
          <w:szCs w:val="24"/>
          <w:lang w:eastAsia="it-IT"/>
        </w:rPr>
        <w:t>Un tram chiamato desiderio</w:t>
      </w:r>
      <w:r w:rsidRPr="006409CC">
        <w:rPr>
          <w:rFonts w:ascii="Verdana" w:eastAsia="Times New Roman" w:hAnsi="Verdana" w:cs="Times New Roman"/>
          <w:sz w:val="24"/>
          <w:szCs w:val="24"/>
          <w:lang w:eastAsia="it-IT"/>
        </w:rPr>
        <w:t xml:space="preserve">, </w:t>
      </w:r>
      <w:r w:rsidRPr="006409CC">
        <w:rPr>
          <w:rFonts w:ascii="Verdana" w:eastAsia="Times New Roman" w:hAnsi="Verdana" w:cs="Times New Roman"/>
          <w:i/>
          <w:iCs/>
          <w:sz w:val="24"/>
          <w:szCs w:val="24"/>
          <w:lang w:eastAsia="it-IT"/>
        </w:rPr>
        <w:t>Troilo e Cressida</w:t>
      </w:r>
      <w:r w:rsidRPr="006409CC">
        <w:rPr>
          <w:rFonts w:ascii="Verdana" w:eastAsia="Times New Roman" w:hAnsi="Verdana" w:cs="Times New Roman"/>
          <w:sz w:val="24"/>
          <w:szCs w:val="24"/>
          <w:lang w:eastAsia="it-IT"/>
        </w:rPr>
        <w:t xml:space="preserve">), F. Zeffirelli passa alla r. affermandosi a Londra e poi in Italia con un </w:t>
      </w:r>
      <w:r w:rsidRPr="006409CC">
        <w:rPr>
          <w:rFonts w:ascii="Verdana" w:eastAsia="Times New Roman" w:hAnsi="Verdana" w:cs="Times New Roman"/>
          <w:i/>
          <w:iCs/>
          <w:sz w:val="24"/>
          <w:szCs w:val="24"/>
          <w:lang w:eastAsia="it-IT"/>
        </w:rPr>
        <w:t>Romeo e Giulietta</w:t>
      </w:r>
      <w:r w:rsidRPr="006409CC">
        <w:rPr>
          <w:rFonts w:ascii="Verdana" w:eastAsia="Times New Roman" w:hAnsi="Verdana" w:cs="Times New Roman"/>
          <w:sz w:val="24"/>
          <w:szCs w:val="24"/>
          <w:lang w:eastAsia="it-IT"/>
        </w:rPr>
        <w:t xml:space="preserve">; inscena nei due paesi spettacoli quasi sempre affidati a grandi attori, a Londra </w:t>
      </w:r>
      <w:r w:rsidRPr="006409CC">
        <w:rPr>
          <w:rFonts w:ascii="Verdana" w:eastAsia="Times New Roman" w:hAnsi="Verdana" w:cs="Times New Roman"/>
          <w:i/>
          <w:iCs/>
          <w:sz w:val="24"/>
          <w:szCs w:val="24"/>
          <w:lang w:eastAsia="it-IT"/>
        </w:rPr>
        <w:t xml:space="preserve">Molto rumore per nulla </w:t>
      </w:r>
      <w:r w:rsidRPr="006409CC">
        <w:rPr>
          <w:rFonts w:ascii="Verdana" w:eastAsia="Times New Roman" w:hAnsi="Verdana" w:cs="Times New Roman"/>
          <w:sz w:val="24"/>
          <w:szCs w:val="24"/>
          <w:lang w:eastAsia="it-IT"/>
        </w:rPr>
        <w:t xml:space="preserve">e commedie di De Filippo, in Italia </w:t>
      </w:r>
      <w:r w:rsidRPr="006409CC">
        <w:rPr>
          <w:rFonts w:ascii="Verdana" w:eastAsia="Times New Roman" w:hAnsi="Verdana" w:cs="Times New Roman"/>
          <w:i/>
          <w:iCs/>
          <w:sz w:val="24"/>
          <w:szCs w:val="24"/>
          <w:lang w:eastAsia="it-IT"/>
        </w:rPr>
        <w:t xml:space="preserve">Amleto </w:t>
      </w:r>
      <w:r w:rsidRPr="006409CC">
        <w:rPr>
          <w:rFonts w:ascii="Verdana" w:eastAsia="Times New Roman" w:hAnsi="Verdana" w:cs="Times New Roman"/>
          <w:sz w:val="24"/>
          <w:szCs w:val="24"/>
          <w:lang w:eastAsia="it-IT"/>
        </w:rPr>
        <w:t>e i successi americani degli anni Sessanta (</w:t>
      </w:r>
      <w:r w:rsidRPr="006409CC">
        <w:rPr>
          <w:rFonts w:ascii="Verdana" w:eastAsia="Times New Roman" w:hAnsi="Verdana" w:cs="Times New Roman"/>
          <w:i/>
          <w:iCs/>
          <w:sz w:val="24"/>
          <w:szCs w:val="24"/>
          <w:lang w:eastAsia="it-IT"/>
        </w:rPr>
        <w:t xml:space="preserve">Chi ha paura di Virginia Woolf </w:t>
      </w:r>
      <w:r w:rsidRPr="006409CC">
        <w:rPr>
          <w:rFonts w:ascii="Verdana" w:eastAsia="Times New Roman" w:hAnsi="Verdana" w:cs="Times New Roman"/>
          <w:sz w:val="24"/>
          <w:szCs w:val="24"/>
          <w:lang w:eastAsia="it-IT"/>
        </w:rPr>
        <w:t xml:space="preserve">di E. Albee, </w:t>
      </w:r>
      <w:r w:rsidRPr="006409CC">
        <w:rPr>
          <w:rFonts w:ascii="Verdana" w:eastAsia="Times New Roman" w:hAnsi="Verdana" w:cs="Times New Roman"/>
          <w:i/>
          <w:iCs/>
          <w:sz w:val="24"/>
          <w:szCs w:val="24"/>
          <w:lang w:eastAsia="it-IT"/>
        </w:rPr>
        <w:t xml:space="preserve">Dopo la caduta </w:t>
      </w:r>
      <w:r w:rsidRPr="006409CC">
        <w:rPr>
          <w:rFonts w:ascii="Verdana" w:eastAsia="Times New Roman" w:hAnsi="Verdana" w:cs="Times New Roman"/>
          <w:sz w:val="24"/>
          <w:szCs w:val="24"/>
          <w:lang w:eastAsia="it-IT"/>
        </w:rPr>
        <w:t>di A. Miller); e trova nel cinema scespiriano (</w:t>
      </w:r>
      <w:r w:rsidRPr="006409CC">
        <w:rPr>
          <w:rFonts w:ascii="Verdana" w:eastAsia="Times New Roman" w:hAnsi="Verdana" w:cs="Times New Roman"/>
          <w:i/>
          <w:iCs/>
          <w:sz w:val="24"/>
          <w:szCs w:val="24"/>
          <w:lang w:eastAsia="it-IT"/>
        </w:rPr>
        <w:t>La bisbetica domata</w:t>
      </w:r>
      <w:r w:rsidRPr="006409CC">
        <w:rPr>
          <w:rFonts w:ascii="Verdana" w:eastAsia="Times New Roman" w:hAnsi="Verdana" w:cs="Times New Roman"/>
          <w:sz w:val="24"/>
          <w:szCs w:val="24"/>
          <w:lang w:eastAsia="it-IT"/>
        </w:rPr>
        <w:t xml:space="preserve">, </w:t>
      </w:r>
      <w:r w:rsidRPr="006409CC">
        <w:rPr>
          <w:rFonts w:ascii="Verdana" w:eastAsia="Times New Roman" w:hAnsi="Verdana" w:cs="Times New Roman"/>
          <w:i/>
          <w:iCs/>
          <w:sz w:val="24"/>
          <w:szCs w:val="24"/>
          <w:lang w:eastAsia="it-IT"/>
        </w:rPr>
        <w:t>Romeo e Giulietta</w:t>
      </w:r>
      <w:r w:rsidRPr="006409CC">
        <w:rPr>
          <w:rFonts w:ascii="Verdana" w:eastAsia="Times New Roman" w:hAnsi="Verdana" w:cs="Times New Roman"/>
          <w:sz w:val="24"/>
          <w:szCs w:val="24"/>
          <w:lang w:eastAsia="it-IT"/>
        </w:rPr>
        <w:t>) e nell'opera lirica (</w:t>
      </w:r>
      <w:r w:rsidRPr="006409CC">
        <w:rPr>
          <w:rFonts w:ascii="Verdana" w:eastAsia="Times New Roman" w:hAnsi="Verdana" w:cs="Times New Roman"/>
          <w:i/>
          <w:iCs/>
          <w:sz w:val="24"/>
          <w:szCs w:val="24"/>
          <w:lang w:eastAsia="it-IT"/>
        </w:rPr>
        <w:t>La Bohème</w:t>
      </w:r>
      <w:r w:rsidRPr="006409CC">
        <w:rPr>
          <w:rFonts w:ascii="Verdana" w:eastAsia="Times New Roman" w:hAnsi="Verdana" w:cs="Times New Roman"/>
          <w:sz w:val="24"/>
          <w:szCs w:val="24"/>
          <w:lang w:eastAsia="it-IT"/>
        </w:rPr>
        <w:t xml:space="preserve">, </w:t>
      </w:r>
      <w:r w:rsidRPr="006409CC">
        <w:rPr>
          <w:rFonts w:ascii="Verdana" w:eastAsia="Times New Roman" w:hAnsi="Verdana" w:cs="Times New Roman"/>
          <w:i/>
          <w:iCs/>
          <w:sz w:val="24"/>
          <w:szCs w:val="24"/>
          <w:lang w:eastAsia="it-IT"/>
        </w:rPr>
        <w:t>Falstaff</w:t>
      </w:r>
      <w:r w:rsidRPr="006409CC">
        <w:rPr>
          <w:rFonts w:ascii="Verdana" w:eastAsia="Times New Roman" w:hAnsi="Verdana" w:cs="Times New Roman"/>
          <w:sz w:val="24"/>
          <w:szCs w:val="24"/>
          <w:lang w:eastAsia="it-IT"/>
        </w:rPr>
        <w:t>) la migliore estrinsecazione del suo estro figurativo.</w:t>
      </w:r>
    </w:p>
    <w:p w:rsidR="006409CC" w:rsidRPr="006409CC" w:rsidRDefault="006409CC" w:rsidP="006409CC">
      <w:pPr>
        <w:spacing w:before="100" w:beforeAutospacing="1" w:after="100" w:afterAutospacing="1" w:line="240" w:lineRule="auto"/>
        <w:jc w:val="both"/>
        <w:rPr>
          <w:rFonts w:ascii="Verdana" w:eastAsia="Times New Roman" w:hAnsi="Verdana" w:cs="Times New Roman"/>
          <w:sz w:val="24"/>
          <w:szCs w:val="24"/>
          <w:lang w:eastAsia="it-IT"/>
        </w:rPr>
      </w:pPr>
      <w:r w:rsidRPr="006409CC">
        <w:rPr>
          <w:rFonts w:ascii="Verdana" w:eastAsia="Times New Roman" w:hAnsi="Verdana" w:cs="Times New Roman"/>
          <w:sz w:val="24"/>
          <w:szCs w:val="24"/>
          <w:lang w:eastAsia="it-IT"/>
        </w:rPr>
        <w:t>Costretti a una diaspora per la cronica mancanza di strutture teatrali nella loro città, uomini di teatro napoletani assai diversi come formazione e stile si sono rivelati particolarmente felici nell'esprimere registicamente il mondo che è il loro; sia ritrovando la "linea Viviani" come l'autore-regista G. Patroni Griffi, sia innestando linguaggi da teatro di ricerca e usando spazi non all'italiana come A. Pugliese (</w:t>
      </w:r>
      <w:r w:rsidRPr="006409CC">
        <w:rPr>
          <w:rFonts w:ascii="Verdana" w:eastAsia="Times New Roman" w:hAnsi="Verdana" w:cs="Times New Roman"/>
          <w:i/>
          <w:iCs/>
          <w:sz w:val="24"/>
          <w:szCs w:val="24"/>
          <w:lang w:eastAsia="it-IT"/>
        </w:rPr>
        <w:t>Masaniello</w:t>
      </w:r>
      <w:r w:rsidRPr="006409CC">
        <w:rPr>
          <w:rFonts w:ascii="Verdana" w:eastAsia="Times New Roman" w:hAnsi="Verdana" w:cs="Times New Roman"/>
          <w:sz w:val="24"/>
          <w:szCs w:val="24"/>
          <w:lang w:eastAsia="it-IT"/>
        </w:rPr>
        <w:t xml:space="preserve">, di cui è coautore), sia scavando alle radici della musicalità e della gestualità napoletana come il musicologo R. De Simone (autore-regista de </w:t>
      </w:r>
      <w:r w:rsidRPr="006409CC">
        <w:rPr>
          <w:rFonts w:ascii="Verdana" w:eastAsia="Times New Roman" w:hAnsi="Verdana" w:cs="Times New Roman"/>
          <w:i/>
          <w:iCs/>
          <w:sz w:val="24"/>
          <w:szCs w:val="24"/>
          <w:lang w:eastAsia="it-IT"/>
        </w:rPr>
        <w:t xml:space="preserve">La gatta cenerentola </w:t>
      </w:r>
      <w:r w:rsidRPr="006409CC">
        <w:rPr>
          <w:rFonts w:ascii="Verdana" w:eastAsia="Times New Roman" w:hAnsi="Verdana" w:cs="Times New Roman"/>
          <w:sz w:val="24"/>
          <w:szCs w:val="24"/>
          <w:lang w:eastAsia="it-IT"/>
        </w:rPr>
        <w:t xml:space="preserve">e di </w:t>
      </w:r>
      <w:r w:rsidRPr="006409CC">
        <w:rPr>
          <w:rFonts w:ascii="Verdana" w:eastAsia="Times New Roman" w:hAnsi="Verdana" w:cs="Times New Roman"/>
          <w:i/>
          <w:iCs/>
          <w:sz w:val="24"/>
          <w:szCs w:val="24"/>
          <w:lang w:eastAsia="it-IT"/>
        </w:rPr>
        <w:t>Mistero napoletano</w:t>
      </w:r>
      <w:r w:rsidRPr="006409CC">
        <w:rPr>
          <w:rFonts w:ascii="Verdana" w:eastAsia="Times New Roman" w:hAnsi="Verdana" w:cs="Times New Roman"/>
          <w:sz w:val="24"/>
          <w:szCs w:val="24"/>
          <w:lang w:eastAsia="it-IT"/>
        </w:rPr>
        <w:t>).</w:t>
      </w:r>
    </w:p>
    <w:p w:rsidR="006409CC" w:rsidRPr="006409CC" w:rsidRDefault="006409CC" w:rsidP="006409CC">
      <w:pPr>
        <w:spacing w:before="100" w:beforeAutospacing="1" w:after="100" w:afterAutospacing="1" w:line="240" w:lineRule="auto"/>
        <w:jc w:val="both"/>
        <w:rPr>
          <w:rFonts w:ascii="Verdana" w:eastAsia="Times New Roman" w:hAnsi="Verdana" w:cs="Times New Roman"/>
          <w:sz w:val="24"/>
          <w:szCs w:val="24"/>
          <w:lang w:eastAsia="it-IT"/>
        </w:rPr>
      </w:pPr>
      <w:r w:rsidRPr="006409CC">
        <w:rPr>
          <w:rFonts w:ascii="Verdana" w:eastAsia="Times New Roman" w:hAnsi="Verdana" w:cs="Times New Roman"/>
          <w:sz w:val="24"/>
          <w:szCs w:val="24"/>
          <w:lang w:eastAsia="it-IT"/>
        </w:rPr>
        <w:t xml:space="preserve">Avendo la forma di produzione registica superato e quasi espropriato, soprattutto con gli Stabili, la tradizionale forma di produzione attorica, non poteva non verificarsi, da parte dell'attore italiano, storicamente individualista, nomade, autonomo, un'azione di riconquista dello spazio tradizionalmente stato suo, sia guadagnando credibilità culturale, sia scommettendo sul richiamo del proprio nome, sia associandosi nei modi consueti o in nuovi. Così è stata rivisitata la figura tradizionale del primattore-regista o del primattore-autore-regista. Quest'ultima tipologia si è imposta come peculiarmente italiana (con pochi precedenti: in lingua napoletana R. Viviani, anche musicista; nel cabaret E. Petrolini), ed E. De Filippo, D. Fo, C. Bene, ognuno, in quanto attore, il migliore strumento del proprio fare r., ne incarnano vari modi. È per il primo il magistero dell'insegnamento capocomicale nella linea napoletana; per il secondo l'elaborazione di uno stile drammaturgico e attorico fra il cabaret, l'Arte e le tecniche della scena popolare, messo al servizio di un'idea politica che tocca soprattutto le studentesche proletarizzate, aprendo circuiti e associazionismi di tipo nuovo fuori dalle sale tradizionali nelle quali, assieme alla moglie F. Rame, aveva raggiunto inizialmente il successo; e, quanto al terzo, sia le origini di una neo-avanguardia della dissacrazione nelle cantine romane alla fine degli anni Cinquanta (su propri adattamenti dal </w:t>
      </w:r>
      <w:r w:rsidRPr="006409CC">
        <w:rPr>
          <w:rFonts w:ascii="Verdana" w:eastAsia="Times New Roman" w:hAnsi="Verdana" w:cs="Times New Roman"/>
          <w:i/>
          <w:iCs/>
          <w:sz w:val="24"/>
          <w:szCs w:val="24"/>
          <w:lang w:eastAsia="it-IT"/>
        </w:rPr>
        <w:t xml:space="preserve">Caligola </w:t>
      </w:r>
      <w:r w:rsidRPr="006409CC">
        <w:rPr>
          <w:rFonts w:ascii="Verdana" w:eastAsia="Times New Roman" w:hAnsi="Verdana" w:cs="Times New Roman"/>
          <w:sz w:val="24"/>
          <w:szCs w:val="24"/>
          <w:lang w:eastAsia="it-IT"/>
        </w:rPr>
        <w:t xml:space="preserve">di A. Camus, da </w:t>
      </w:r>
      <w:r w:rsidRPr="006409CC">
        <w:rPr>
          <w:rFonts w:ascii="Verdana" w:eastAsia="Times New Roman" w:hAnsi="Verdana" w:cs="Times New Roman"/>
          <w:i/>
          <w:iCs/>
          <w:sz w:val="24"/>
          <w:szCs w:val="24"/>
          <w:lang w:eastAsia="it-IT"/>
        </w:rPr>
        <w:t>Amleto</w:t>
      </w:r>
      <w:r w:rsidRPr="006409CC">
        <w:rPr>
          <w:rFonts w:ascii="Verdana" w:eastAsia="Times New Roman" w:hAnsi="Verdana" w:cs="Times New Roman"/>
          <w:sz w:val="24"/>
          <w:szCs w:val="24"/>
          <w:lang w:eastAsia="it-IT"/>
        </w:rPr>
        <w:t xml:space="preserve">, da </w:t>
      </w:r>
      <w:r w:rsidRPr="006409CC">
        <w:rPr>
          <w:rFonts w:ascii="Verdana" w:eastAsia="Times New Roman" w:hAnsi="Verdana" w:cs="Times New Roman"/>
          <w:i/>
          <w:iCs/>
          <w:sz w:val="24"/>
          <w:szCs w:val="24"/>
          <w:lang w:eastAsia="it-IT"/>
        </w:rPr>
        <w:t>Pinocchio</w:t>
      </w:r>
      <w:r w:rsidRPr="006409CC">
        <w:rPr>
          <w:rFonts w:ascii="Verdana" w:eastAsia="Times New Roman" w:hAnsi="Verdana" w:cs="Times New Roman"/>
          <w:sz w:val="24"/>
          <w:szCs w:val="24"/>
          <w:lang w:eastAsia="it-IT"/>
        </w:rPr>
        <w:t xml:space="preserve">, da Majakovskij, A. Jarry, O. Wilde, S. Lewis, o su propri testi: </w:t>
      </w:r>
      <w:r w:rsidRPr="006409CC">
        <w:rPr>
          <w:rFonts w:ascii="Verdana" w:eastAsia="Times New Roman" w:hAnsi="Verdana" w:cs="Times New Roman"/>
          <w:i/>
          <w:iCs/>
          <w:sz w:val="24"/>
          <w:szCs w:val="24"/>
          <w:lang w:eastAsia="it-IT"/>
        </w:rPr>
        <w:t>Nostra Signora dei Turchi</w:t>
      </w:r>
      <w:r w:rsidRPr="006409CC">
        <w:rPr>
          <w:rFonts w:ascii="Verdana" w:eastAsia="Times New Roman" w:hAnsi="Verdana" w:cs="Times New Roman"/>
          <w:sz w:val="24"/>
          <w:szCs w:val="24"/>
          <w:lang w:eastAsia="it-IT"/>
        </w:rPr>
        <w:t xml:space="preserve">), sia, nei pieni anni Settanta, la divulgazione ironicamente mattatoriale e decadentistica di questi stilemi in sale tradizionali (spesso su riscritture di testi scespiriani: ancora </w:t>
      </w:r>
      <w:r w:rsidRPr="006409CC">
        <w:rPr>
          <w:rFonts w:ascii="Verdana" w:eastAsia="Times New Roman" w:hAnsi="Verdana" w:cs="Times New Roman"/>
          <w:i/>
          <w:iCs/>
          <w:sz w:val="24"/>
          <w:szCs w:val="24"/>
          <w:lang w:eastAsia="it-IT"/>
        </w:rPr>
        <w:t>Amleto</w:t>
      </w:r>
      <w:r w:rsidRPr="006409CC">
        <w:rPr>
          <w:rFonts w:ascii="Verdana" w:eastAsia="Times New Roman" w:hAnsi="Verdana" w:cs="Times New Roman"/>
          <w:sz w:val="24"/>
          <w:szCs w:val="24"/>
          <w:lang w:eastAsia="it-IT"/>
        </w:rPr>
        <w:t xml:space="preserve">, </w:t>
      </w:r>
      <w:r w:rsidRPr="006409CC">
        <w:rPr>
          <w:rFonts w:ascii="Verdana" w:eastAsia="Times New Roman" w:hAnsi="Verdana" w:cs="Times New Roman"/>
          <w:i/>
          <w:iCs/>
          <w:sz w:val="24"/>
          <w:szCs w:val="24"/>
          <w:lang w:eastAsia="it-IT"/>
        </w:rPr>
        <w:t>Romeo e Giulietta</w:t>
      </w:r>
      <w:r w:rsidRPr="006409CC">
        <w:rPr>
          <w:rFonts w:ascii="Verdana" w:eastAsia="Times New Roman" w:hAnsi="Verdana" w:cs="Times New Roman"/>
          <w:sz w:val="24"/>
          <w:szCs w:val="24"/>
          <w:lang w:eastAsia="it-IT"/>
        </w:rPr>
        <w:t xml:space="preserve">, </w:t>
      </w:r>
      <w:r w:rsidRPr="006409CC">
        <w:rPr>
          <w:rFonts w:ascii="Verdana" w:eastAsia="Times New Roman" w:hAnsi="Verdana" w:cs="Times New Roman"/>
          <w:i/>
          <w:iCs/>
          <w:sz w:val="24"/>
          <w:szCs w:val="24"/>
          <w:lang w:eastAsia="it-IT"/>
        </w:rPr>
        <w:t>Riccardo III</w:t>
      </w:r>
      <w:r w:rsidRPr="006409CC">
        <w:rPr>
          <w:rFonts w:ascii="Verdana" w:eastAsia="Times New Roman" w:hAnsi="Verdana" w:cs="Times New Roman"/>
          <w:sz w:val="24"/>
          <w:szCs w:val="24"/>
          <w:lang w:eastAsia="it-IT"/>
        </w:rPr>
        <w:t xml:space="preserve">, </w:t>
      </w:r>
      <w:r w:rsidRPr="006409CC">
        <w:rPr>
          <w:rFonts w:ascii="Verdana" w:eastAsia="Times New Roman" w:hAnsi="Verdana" w:cs="Times New Roman"/>
          <w:i/>
          <w:iCs/>
          <w:sz w:val="24"/>
          <w:szCs w:val="24"/>
          <w:lang w:eastAsia="it-IT"/>
        </w:rPr>
        <w:t>Otello</w:t>
      </w:r>
      <w:r w:rsidRPr="006409CC">
        <w:rPr>
          <w:rFonts w:ascii="Verdana" w:eastAsia="Times New Roman" w:hAnsi="Verdana" w:cs="Times New Roman"/>
          <w:sz w:val="24"/>
          <w:szCs w:val="24"/>
          <w:lang w:eastAsia="it-IT"/>
        </w:rPr>
        <w:t>).</w:t>
      </w:r>
    </w:p>
    <w:p w:rsidR="006409CC" w:rsidRPr="006409CC" w:rsidRDefault="006409CC" w:rsidP="006409CC">
      <w:pPr>
        <w:spacing w:before="100" w:beforeAutospacing="1" w:after="100" w:afterAutospacing="1" w:line="240" w:lineRule="auto"/>
        <w:jc w:val="both"/>
        <w:rPr>
          <w:rFonts w:ascii="Verdana" w:eastAsia="Times New Roman" w:hAnsi="Verdana" w:cs="Times New Roman"/>
          <w:sz w:val="24"/>
          <w:szCs w:val="24"/>
          <w:lang w:eastAsia="it-IT"/>
        </w:rPr>
      </w:pPr>
      <w:r w:rsidRPr="006409CC">
        <w:rPr>
          <w:rFonts w:ascii="Verdana" w:eastAsia="Times New Roman" w:hAnsi="Verdana" w:cs="Times New Roman"/>
          <w:sz w:val="24"/>
          <w:szCs w:val="24"/>
          <w:lang w:eastAsia="it-IT"/>
        </w:rPr>
        <w:t>Un altro autore-attore-regista, P. Poli, poi dedicatosi al capovolgimento ironico e cabarettistico di certo teatro "perbene" (</w:t>
      </w:r>
      <w:r w:rsidRPr="006409CC">
        <w:rPr>
          <w:rFonts w:ascii="Verdana" w:eastAsia="Times New Roman" w:hAnsi="Verdana" w:cs="Times New Roman"/>
          <w:i/>
          <w:iCs/>
          <w:sz w:val="24"/>
          <w:szCs w:val="24"/>
          <w:lang w:eastAsia="it-IT"/>
        </w:rPr>
        <w:t>La Nemica</w:t>
      </w:r>
      <w:r w:rsidRPr="006409CC">
        <w:rPr>
          <w:rFonts w:ascii="Verdana" w:eastAsia="Times New Roman" w:hAnsi="Verdana" w:cs="Times New Roman"/>
          <w:sz w:val="24"/>
          <w:szCs w:val="24"/>
          <w:lang w:eastAsia="it-IT"/>
        </w:rPr>
        <w:t xml:space="preserve">, </w:t>
      </w:r>
      <w:r w:rsidRPr="006409CC">
        <w:rPr>
          <w:rFonts w:ascii="Verdana" w:eastAsia="Times New Roman" w:hAnsi="Verdana" w:cs="Times New Roman"/>
          <w:i/>
          <w:iCs/>
          <w:sz w:val="24"/>
          <w:szCs w:val="24"/>
          <w:lang w:eastAsia="it-IT"/>
        </w:rPr>
        <w:t>Santa Rita da Cascia</w:t>
      </w:r>
      <w:r w:rsidRPr="006409CC">
        <w:rPr>
          <w:rFonts w:ascii="Verdana" w:eastAsia="Times New Roman" w:hAnsi="Verdana" w:cs="Times New Roman"/>
          <w:sz w:val="24"/>
          <w:szCs w:val="24"/>
          <w:lang w:eastAsia="it-IT"/>
        </w:rPr>
        <w:t xml:space="preserve">), si è formato collaborando con un regista, A. Trionfo, che a Genova, in un locale </w:t>
      </w:r>
      <w:r w:rsidRPr="006409CC">
        <w:rPr>
          <w:rFonts w:ascii="Verdana" w:eastAsia="Times New Roman" w:hAnsi="Verdana" w:cs="Times New Roman"/>
          <w:sz w:val="24"/>
          <w:szCs w:val="24"/>
          <w:lang w:eastAsia="it-IT"/>
        </w:rPr>
        <w:lastRenderedPageBreak/>
        <w:t>sotto un bar, presentò per primo alla fine degli anni Cinquanta il teatro dell'assurdo, e ha poi proseguito in una sua ricerca del bizzarro, del freudiano, del falso-tragico, del falso-eroico (</w:t>
      </w:r>
      <w:r w:rsidRPr="006409CC">
        <w:rPr>
          <w:rFonts w:ascii="Verdana" w:eastAsia="Times New Roman" w:hAnsi="Verdana" w:cs="Times New Roman"/>
          <w:i/>
          <w:iCs/>
          <w:sz w:val="24"/>
          <w:szCs w:val="24"/>
          <w:lang w:eastAsia="it-IT"/>
        </w:rPr>
        <w:t xml:space="preserve">Tamburi nella notte </w:t>
      </w:r>
      <w:r w:rsidRPr="006409CC">
        <w:rPr>
          <w:rFonts w:ascii="Verdana" w:eastAsia="Times New Roman" w:hAnsi="Verdana" w:cs="Times New Roman"/>
          <w:sz w:val="24"/>
          <w:szCs w:val="24"/>
          <w:lang w:eastAsia="it-IT"/>
        </w:rPr>
        <w:t xml:space="preserve">e </w:t>
      </w:r>
      <w:r w:rsidRPr="006409CC">
        <w:rPr>
          <w:rFonts w:ascii="Verdana" w:eastAsia="Times New Roman" w:hAnsi="Verdana" w:cs="Times New Roman"/>
          <w:i/>
          <w:iCs/>
          <w:sz w:val="24"/>
          <w:szCs w:val="24"/>
          <w:lang w:eastAsia="it-IT"/>
        </w:rPr>
        <w:t xml:space="preserve">Puntila </w:t>
      </w:r>
      <w:r w:rsidRPr="006409CC">
        <w:rPr>
          <w:rFonts w:ascii="Verdana" w:eastAsia="Times New Roman" w:hAnsi="Verdana" w:cs="Times New Roman"/>
          <w:sz w:val="24"/>
          <w:szCs w:val="24"/>
          <w:lang w:eastAsia="it-IT"/>
        </w:rPr>
        <w:t xml:space="preserve">di Brecht, </w:t>
      </w:r>
      <w:r w:rsidRPr="006409CC">
        <w:rPr>
          <w:rFonts w:ascii="Verdana" w:eastAsia="Times New Roman" w:hAnsi="Verdana" w:cs="Times New Roman"/>
          <w:i/>
          <w:iCs/>
          <w:sz w:val="24"/>
          <w:szCs w:val="24"/>
          <w:lang w:eastAsia="it-IT"/>
        </w:rPr>
        <w:t>Tito Andronico</w:t>
      </w:r>
      <w:r w:rsidRPr="006409CC">
        <w:rPr>
          <w:rFonts w:ascii="Verdana" w:eastAsia="Times New Roman" w:hAnsi="Verdana" w:cs="Times New Roman"/>
          <w:sz w:val="24"/>
          <w:szCs w:val="24"/>
          <w:lang w:eastAsia="it-IT"/>
        </w:rPr>
        <w:t xml:space="preserve">, </w:t>
      </w:r>
      <w:r w:rsidRPr="006409CC">
        <w:rPr>
          <w:rFonts w:ascii="Verdana" w:eastAsia="Times New Roman" w:hAnsi="Verdana" w:cs="Times New Roman"/>
          <w:i/>
          <w:iCs/>
          <w:sz w:val="24"/>
          <w:szCs w:val="24"/>
          <w:lang w:eastAsia="it-IT"/>
        </w:rPr>
        <w:t>Arden di Feversham</w:t>
      </w:r>
      <w:r w:rsidRPr="006409CC">
        <w:rPr>
          <w:rFonts w:ascii="Verdana" w:eastAsia="Times New Roman" w:hAnsi="Verdana" w:cs="Times New Roman"/>
          <w:sz w:val="24"/>
          <w:szCs w:val="24"/>
          <w:lang w:eastAsia="it-IT"/>
        </w:rPr>
        <w:t xml:space="preserve">, </w:t>
      </w:r>
      <w:r w:rsidRPr="006409CC">
        <w:rPr>
          <w:rFonts w:ascii="Verdana" w:eastAsia="Times New Roman" w:hAnsi="Verdana" w:cs="Times New Roman"/>
          <w:i/>
          <w:iCs/>
          <w:sz w:val="24"/>
          <w:szCs w:val="24"/>
          <w:lang w:eastAsia="it-IT"/>
        </w:rPr>
        <w:t xml:space="preserve">Il piccolo Eyolf </w:t>
      </w:r>
      <w:r w:rsidRPr="006409CC">
        <w:rPr>
          <w:rFonts w:ascii="Verdana" w:eastAsia="Times New Roman" w:hAnsi="Verdana" w:cs="Times New Roman"/>
          <w:sz w:val="24"/>
          <w:szCs w:val="24"/>
          <w:lang w:eastAsia="it-IT"/>
        </w:rPr>
        <w:t xml:space="preserve">di Ibsen, </w:t>
      </w:r>
      <w:r w:rsidRPr="006409CC">
        <w:rPr>
          <w:rFonts w:ascii="Verdana" w:eastAsia="Times New Roman" w:hAnsi="Verdana" w:cs="Times New Roman"/>
          <w:i/>
          <w:iCs/>
          <w:sz w:val="24"/>
          <w:szCs w:val="24"/>
          <w:lang w:eastAsia="it-IT"/>
        </w:rPr>
        <w:t>Sandokan</w:t>
      </w:r>
      <w:r w:rsidRPr="006409CC">
        <w:rPr>
          <w:rFonts w:ascii="Verdana" w:eastAsia="Times New Roman" w:hAnsi="Verdana" w:cs="Times New Roman"/>
          <w:sz w:val="24"/>
          <w:szCs w:val="24"/>
          <w:lang w:eastAsia="it-IT"/>
        </w:rPr>
        <w:t xml:space="preserve">) anche durante il suo incarico di direttore artistico allo Stabile di Torino (1972-73: </w:t>
      </w:r>
      <w:r w:rsidRPr="006409CC">
        <w:rPr>
          <w:rFonts w:ascii="Verdana" w:eastAsia="Times New Roman" w:hAnsi="Verdana" w:cs="Times New Roman"/>
          <w:i/>
          <w:iCs/>
          <w:sz w:val="24"/>
          <w:szCs w:val="24"/>
          <w:lang w:eastAsia="it-IT"/>
        </w:rPr>
        <w:t>Peer Gynt</w:t>
      </w:r>
      <w:r w:rsidRPr="006409CC">
        <w:rPr>
          <w:rFonts w:ascii="Verdana" w:eastAsia="Times New Roman" w:hAnsi="Verdana" w:cs="Times New Roman"/>
          <w:sz w:val="24"/>
          <w:szCs w:val="24"/>
          <w:lang w:eastAsia="it-IT"/>
        </w:rPr>
        <w:t xml:space="preserve">, </w:t>
      </w:r>
      <w:r w:rsidRPr="006409CC">
        <w:rPr>
          <w:rFonts w:ascii="Verdana" w:eastAsia="Times New Roman" w:hAnsi="Verdana" w:cs="Times New Roman"/>
          <w:i/>
          <w:iCs/>
          <w:sz w:val="24"/>
          <w:szCs w:val="24"/>
          <w:lang w:eastAsia="it-IT"/>
        </w:rPr>
        <w:t>Faust</w:t>
      </w:r>
      <w:r w:rsidRPr="006409CC">
        <w:rPr>
          <w:rFonts w:ascii="Verdana" w:eastAsia="Times New Roman" w:hAnsi="Verdana" w:cs="Times New Roman"/>
          <w:sz w:val="24"/>
          <w:szCs w:val="24"/>
          <w:lang w:eastAsia="it-IT"/>
        </w:rPr>
        <w:t>-</w:t>
      </w:r>
      <w:r w:rsidRPr="006409CC">
        <w:rPr>
          <w:rFonts w:ascii="Verdana" w:eastAsia="Times New Roman" w:hAnsi="Verdana" w:cs="Times New Roman"/>
          <w:i/>
          <w:iCs/>
          <w:sz w:val="24"/>
          <w:szCs w:val="24"/>
          <w:lang w:eastAsia="it-IT"/>
        </w:rPr>
        <w:t>Marlowe</w:t>
      </w:r>
      <w:r w:rsidRPr="006409CC">
        <w:rPr>
          <w:rFonts w:ascii="Verdana" w:eastAsia="Times New Roman" w:hAnsi="Verdana" w:cs="Times New Roman"/>
          <w:sz w:val="24"/>
          <w:szCs w:val="24"/>
          <w:lang w:eastAsia="it-IT"/>
        </w:rPr>
        <w:t xml:space="preserve">, </w:t>
      </w:r>
      <w:r w:rsidRPr="006409CC">
        <w:rPr>
          <w:rFonts w:ascii="Verdana" w:eastAsia="Times New Roman" w:hAnsi="Verdana" w:cs="Times New Roman"/>
          <w:i/>
          <w:iCs/>
          <w:sz w:val="24"/>
          <w:szCs w:val="24"/>
          <w:lang w:eastAsia="it-IT"/>
        </w:rPr>
        <w:t xml:space="preserve">Bel Ami </w:t>
      </w:r>
      <w:r w:rsidRPr="006409CC">
        <w:rPr>
          <w:rFonts w:ascii="Verdana" w:eastAsia="Times New Roman" w:hAnsi="Verdana" w:cs="Times New Roman"/>
          <w:sz w:val="24"/>
          <w:szCs w:val="24"/>
          <w:lang w:eastAsia="it-IT"/>
        </w:rPr>
        <w:t>di L. Codignola).</w:t>
      </w:r>
    </w:p>
    <w:p w:rsidR="006409CC" w:rsidRPr="006409CC" w:rsidRDefault="006409CC" w:rsidP="006409CC">
      <w:pPr>
        <w:spacing w:before="100" w:beforeAutospacing="1" w:after="100" w:afterAutospacing="1" w:line="240" w:lineRule="auto"/>
        <w:jc w:val="both"/>
        <w:rPr>
          <w:rFonts w:ascii="Verdana" w:eastAsia="Times New Roman" w:hAnsi="Verdana" w:cs="Times New Roman"/>
          <w:sz w:val="24"/>
          <w:szCs w:val="24"/>
          <w:lang w:eastAsia="it-IT"/>
        </w:rPr>
      </w:pPr>
      <w:r w:rsidRPr="006409CC">
        <w:rPr>
          <w:rFonts w:ascii="Verdana" w:eastAsia="Times New Roman" w:hAnsi="Verdana" w:cs="Times New Roman"/>
          <w:sz w:val="24"/>
          <w:szCs w:val="24"/>
          <w:lang w:eastAsia="it-IT"/>
        </w:rPr>
        <w:t xml:space="preserve">V. Gassman, formatosi nel clima fervidamente registico proprio dell'Accademia d'Arte drammatica negli anni della guerra, presto però insofferente delle redini direttoriali (a parte un periodo con Visconti nei tardi anni Quaranta, la collaborazione con Squarzina per il Teatro d'Arte Italiano nei primi Cinquanta, e isolatamente con Ronconi per un </w:t>
      </w:r>
      <w:r w:rsidRPr="006409CC">
        <w:rPr>
          <w:rFonts w:ascii="Verdana" w:eastAsia="Times New Roman" w:hAnsi="Verdana" w:cs="Times New Roman"/>
          <w:i/>
          <w:iCs/>
          <w:sz w:val="24"/>
          <w:szCs w:val="24"/>
          <w:lang w:eastAsia="it-IT"/>
        </w:rPr>
        <w:t xml:space="preserve">Riccardo III </w:t>
      </w:r>
      <w:r w:rsidRPr="006409CC">
        <w:rPr>
          <w:rFonts w:ascii="Verdana" w:eastAsia="Times New Roman" w:hAnsi="Verdana" w:cs="Times New Roman"/>
          <w:sz w:val="24"/>
          <w:szCs w:val="24"/>
          <w:lang w:eastAsia="it-IT"/>
        </w:rPr>
        <w:t>dello Stabile torinese) ha condotto la sua rivendicazione attorica soprattutto come capocomico-attore-regista, proponendo, primo in Italia, lo spazio-tenda per un "Teatro Popolare Italiano" di breve vita, scommettendo su autori italiani contemporanei, e affermando il diritto del "grande attore" a gestire i classici (</w:t>
      </w:r>
      <w:r w:rsidRPr="006409CC">
        <w:rPr>
          <w:rFonts w:ascii="Verdana" w:eastAsia="Times New Roman" w:hAnsi="Verdana" w:cs="Times New Roman"/>
          <w:i/>
          <w:iCs/>
          <w:sz w:val="24"/>
          <w:szCs w:val="24"/>
          <w:lang w:eastAsia="it-IT"/>
        </w:rPr>
        <w:t>Adelchi</w:t>
      </w:r>
      <w:r w:rsidRPr="006409CC">
        <w:rPr>
          <w:rFonts w:ascii="Verdana" w:eastAsia="Times New Roman" w:hAnsi="Verdana" w:cs="Times New Roman"/>
          <w:sz w:val="24"/>
          <w:szCs w:val="24"/>
          <w:lang w:eastAsia="it-IT"/>
        </w:rPr>
        <w:t xml:space="preserve">, </w:t>
      </w:r>
      <w:r w:rsidRPr="006409CC">
        <w:rPr>
          <w:rFonts w:ascii="Verdana" w:eastAsia="Times New Roman" w:hAnsi="Verdana" w:cs="Times New Roman"/>
          <w:i/>
          <w:iCs/>
          <w:sz w:val="24"/>
          <w:szCs w:val="24"/>
          <w:lang w:eastAsia="it-IT"/>
        </w:rPr>
        <w:t>Edipo Re</w:t>
      </w:r>
      <w:r w:rsidRPr="006409CC">
        <w:rPr>
          <w:rFonts w:ascii="Verdana" w:eastAsia="Times New Roman" w:hAnsi="Verdana" w:cs="Times New Roman"/>
          <w:sz w:val="24"/>
          <w:szCs w:val="24"/>
          <w:lang w:eastAsia="it-IT"/>
        </w:rPr>
        <w:t xml:space="preserve">, </w:t>
      </w:r>
      <w:r w:rsidRPr="006409CC">
        <w:rPr>
          <w:rFonts w:ascii="Verdana" w:eastAsia="Times New Roman" w:hAnsi="Verdana" w:cs="Times New Roman"/>
          <w:i/>
          <w:iCs/>
          <w:sz w:val="24"/>
          <w:szCs w:val="24"/>
          <w:lang w:eastAsia="it-IT"/>
        </w:rPr>
        <w:t xml:space="preserve">Oreste </w:t>
      </w:r>
      <w:r w:rsidRPr="006409CC">
        <w:rPr>
          <w:rFonts w:ascii="Verdana" w:eastAsia="Times New Roman" w:hAnsi="Verdana" w:cs="Times New Roman"/>
          <w:sz w:val="24"/>
          <w:szCs w:val="24"/>
          <w:lang w:eastAsia="it-IT"/>
        </w:rPr>
        <w:t>di Alfieri) e a fare spettacolo delle proprie stazioni autobiografiche.</w:t>
      </w:r>
    </w:p>
    <w:p w:rsidR="006409CC" w:rsidRPr="006409CC" w:rsidRDefault="006409CC" w:rsidP="006409CC">
      <w:pPr>
        <w:spacing w:before="100" w:beforeAutospacing="1" w:after="100" w:afterAutospacing="1" w:line="240" w:lineRule="auto"/>
        <w:jc w:val="both"/>
        <w:rPr>
          <w:rFonts w:ascii="Verdana" w:eastAsia="Times New Roman" w:hAnsi="Verdana" w:cs="Times New Roman"/>
          <w:sz w:val="24"/>
          <w:szCs w:val="24"/>
          <w:lang w:eastAsia="it-IT"/>
        </w:rPr>
      </w:pPr>
      <w:r w:rsidRPr="006409CC">
        <w:rPr>
          <w:rFonts w:ascii="Verdana" w:eastAsia="Times New Roman" w:hAnsi="Verdana" w:cs="Times New Roman"/>
          <w:sz w:val="24"/>
          <w:szCs w:val="24"/>
          <w:lang w:eastAsia="it-IT"/>
        </w:rPr>
        <w:t xml:space="preserve">Di formazione viscontiana, l'attore-regista G. De Lullo prende nel 1955 la guida della Compagnia dei Giovani, a struttura capocomicale, e la conduce nei secondi anni Cinquanta a rapida celebrità con </w:t>
      </w:r>
      <w:r w:rsidRPr="006409CC">
        <w:rPr>
          <w:rFonts w:ascii="Verdana" w:eastAsia="Times New Roman" w:hAnsi="Verdana" w:cs="Times New Roman"/>
          <w:i/>
          <w:iCs/>
          <w:sz w:val="24"/>
          <w:szCs w:val="24"/>
          <w:lang w:eastAsia="it-IT"/>
        </w:rPr>
        <w:t xml:space="preserve">Gigi </w:t>
      </w:r>
      <w:r w:rsidRPr="006409CC">
        <w:rPr>
          <w:rFonts w:ascii="Verdana" w:eastAsia="Times New Roman" w:hAnsi="Verdana" w:cs="Times New Roman"/>
          <w:sz w:val="24"/>
          <w:szCs w:val="24"/>
          <w:lang w:eastAsia="it-IT"/>
        </w:rPr>
        <w:t xml:space="preserve">di Colette e con </w:t>
      </w:r>
      <w:r w:rsidRPr="006409CC">
        <w:rPr>
          <w:rFonts w:ascii="Verdana" w:eastAsia="Times New Roman" w:hAnsi="Verdana" w:cs="Times New Roman"/>
          <w:i/>
          <w:iCs/>
          <w:sz w:val="24"/>
          <w:szCs w:val="24"/>
          <w:lang w:eastAsia="it-IT"/>
        </w:rPr>
        <w:t>Il diario di Anna Frank</w:t>
      </w:r>
      <w:r w:rsidRPr="006409CC">
        <w:rPr>
          <w:rFonts w:ascii="Verdana" w:eastAsia="Times New Roman" w:hAnsi="Verdana" w:cs="Times New Roman"/>
          <w:sz w:val="24"/>
          <w:szCs w:val="24"/>
          <w:lang w:eastAsia="it-IT"/>
        </w:rPr>
        <w:t>, e a una serie di successi fra cui raffinate e criticamente acute realizzazioni pirandelliane (</w:t>
      </w:r>
      <w:r w:rsidRPr="006409CC">
        <w:rPr>
          <w:rFonts w:ascii="Verdana" w:eastAsia="Times New Roman" w:hAnsi="Verdana" w:cs="Times New Roman"/>
          <w:i/>
          <w:iCs/>
          <w:sz w:val="24"/>
          <w:szCs w:val="24"/>
          <w:lang w:eastAsia="it-IT"/>
        </w:rPr>
        <w:t>Il gioco delle parti</w:t>
      </w:r>
      <w:r w:rsidRPr="006409CC">
        <w:rPr>
          <w:rFonts w:ascii="Verdana" w:eastAsia="Times New Roman" w:hAnsi="Verdana" w:cs="Times New Roman"/>
          <w:sz w:val="24"/>
          <w:szCs w:val="24"/>
          <w:lang w:eastAsia="it-IT"/>
        </w:rPr>
        <w:t xml:space="preserve">, </w:t>
      </w:r>
      <w:r w:rsidRPr="006409CC">
        <w:rPr>
          <w:rFonts w:ascii="Verdana" w:eastAsia="Times New Roman" w:hAnsi="Verdana" w:cs="Times New Roman"/>
          <w:i/>
          <w:iCs/>
          <w:sz w:val="24"/>
          <w:szCs w:val="24"/>
          <w:lang w:eastAsia="it-IT"/>
        </w:rPr>
        <w:t>Sei personaggi</w:t>
      </w:r>
      <w:r w:rsidRPr="006409CC">
        <w:rPr>
          <w:rFonts w:ascii="Verdana" w:eastAsia="Times New Roman" w:hAnsi="Verdana" w:cs="Times New Roman"/>
          <w:sz w:val="24"/>
          <w:szCs w:val="24"/>
          <w:lang w:eastAsia="it-IT"/>
        </w:rPr>
        <w:t xml:space="preserve">, </w:t>
      </w:r>
      <w:r w:rsidRPr="006409CC">
        <w:rPr>
          <w:rFonts w:ascii="Verdana" w:eastAsia="Times New Roman" w:hAnsi="Verdana" w:cs="Times New Roman"/>
          <w:i/>
          <w:iCs/>
          <w:sz w:val="24"/>
          <w:szCs w:val="24"/>
          <w:lang w:eastAsia="it-IT"/>
        </w:rPr>
        <w:t>Così è se vi pare</w:t>
      </w:r>
      <w:r w:rsidRPr="006409CC">
        <w:rPr>
          <w:rFonts w:ascii="Verdana" w:eastAsia="Times New Roman" w:hAnsi="Verdana" w:cs="Times New Roman"/>
          <w:sz w:val="24"/>
          <w:szCs w:val="24"/>
          <w:lang w:eastAsia="it-IT"/>
        </w:rPr>
        <w:t>); legato allo scenografo e costumista P. L. Pizzi e al sodalizio con lo scrittore G. Patroni-Griffi (</w:t>
      </w:r>
      <w:r w:rsidRPr="006409CC">
        <w:rPr>
          <w:rFonts w:ascii="Verdana" w:eastAsia="Times New Roman" w:hAnsi="Verdana" w:cs="Times New Roman"/>
          <w:i/>
          <w:iCs/>
          <w:sz w:val="24"/>
          <w:szCs w:val="24"/>
          <w:lang w:eastAsia="it-IT"/>
        </w:rPr>
        <w:t>D'amore si muore</w:t>
      </w:r>
      <w:r w:rsidRPr="006409CC">
        <w:rPr>
          <w:rFonts w:ascii="Verdana" w:eastAsia="Times New Roman" w:hAnsi="Verdana" w:cs="Times New Roman"/>
          <w:sz w:val="24"/>
          <w:szCs w:val="24"/>
          <w:lang w:eastAsia="it-IT"/>
        </w:rPr>
        <w:t>,</w:t>
      </w:r>
      <w:r w:rsidRPr="006409CC">
        <w:rPr>
          <w:rFonts w:ascii="Verdana" w:eastAsia="Times New Roman" w:hAnsi="Verdana" w:cs="Times New Roman"/>
          <w:i/>
          <w:iCs/>
          <w:sz w:val="24"/>
          <w:szCs w:val="24"/>
          <w:lang w:eastAsia="it-IT"/>
        </w:rPr>
        <w:t xml:space="preserve"> Anima nera</w:t>
      </w:r>
      <w:r w:rsidRPr="006409CC">
        <w:rPr>
          <w:rFonts w:ascii="Verdana" w:eastAsia="Times New Roman" w:hAnsi="Verdana" w:cs="Times New Roman"/>
          <w:sz w:val="24"/>
          <w:szCs w:val="24"/>
          <w:lang w:eastAsia="it-IT"/>
        </w:rPr>
        <w:t xml:space="preserve">, </w:t>
      </w:r>
      <w:r w:rsidRPr="006409CC">
        <w:rPr>
          <w:rFonts w:ascii="Verdana" w:eastAsia="Times New Roman" w:hAnsi="Verdana" w:cs="Times New Roman"/>
          <w:i/>
          <w:iCs/>
          <w:sz w:val="24"/>
          <w:szCs w:val="24"/>
          <w:lang w:eastAsia="it-IT"/>
        </w:rPr>
        <w:t>Metti una sera a cena</w:t>
      </w:r>
      <w:r w:rsidRPr="006409CC">
        <w:rPr>
          <w:rFonts w:ascii="Verdana" w:eastAsia="Times New Roman" w:hAnsi="Verdana" w:cs="Times New Roman"/>
          <w:sz w:val="24"/>
          <w:szCs w:val="24"/>
          <w:lang w:eastAsia="it-IT"/>
        </w:rPr>
        <w:t>), De Lullo trova in R. Valli l'attore e l'animatore ideale, che incarna il suo stile registico e sa suscitare solide strutture produttive.</w:t>
      </w:r>
    </w:p>
    <w:p w:rsidR="006409CC" w:rsidRPr="006409CC" w:rsidRDefault="006409CC" w:rsidP="006409CC">
      <w:pPr>
        <w:spacing w:before="100" w:beforeAutospacing="1" w:after="100" w:afterAutospacing="1" w:line="240" w:lineRule="auto"/>
        <w:jc w:val="both"/>
        <w:rPr>
          <w:rFonts w:ascii="Verdana" w:eastAsia="Times New Roman" w:hAnsi="Verdana" w:cs="Times New Roman"/>
          <w:sz w:val="24"/>
          <w:szCs w:val="24"/>
          <w:lang w:eastAsia="it-IT"/>
        </w:rPr>
      </w:pPr>
      <w:r w:rsidRPr="006409CC">
        <w:rPr>
          <w:rFonts w:ascii="Verdana" w:eastAsia="Times New Roman" w:hAnsi="Verdana" w:cs="Times New Roman"/>
          <w:sz w:val="24"/>
          <w:szCs w:val="24"/>
          <w:lang w:eastAsia="it-IT"/>
        </w:rPr>
        <w:t>Attorica va considerata anche la forma di produzione cooperativistica nata attorno al 1968 con il gruppo di Teatro-Insieme costituito da ex del Piccolo Teatro di Milano (</w:t>
      </w:r>
      <w:r w:rsidRPr="006409CC">
        <w:rPr>
          <w:rFonts w:ascii="Verdana" w:eastAsia="Times New Roman" w:hAnsi="Verdana" w:cs="Times New Roman"/>
          <w:i/>
          <w:iCs/>
          <w:sz w:val="24"/>
          <w:szCs w:val="24"/>
          <w:lang w:eastAsia="it-IT"/>
        </w:rPr>
        <w:t xml:space="preserve">Un uomo è un uomo </w:t>
      </w:r>
      <w:r w:rsidRPr="006409CC">
        <w:rPr>
          <w:rFonts w:ascii="Verdana" w:eastAsia="Times New Roman" w:hAnsi="Verdana" w:cs="Times New Roman"/>
          <w:sz w:val="24"/>
          <w:szCs w:val="24"/>
          <w:lang w:eastAsia="it-IT"/>
        </w:rPr>
        <w:t xml:space="preserve">e </w:t>
      </w:r>
      <w:r w:rsidRPr="006409CC">
        <w:rPr>
          <w:rFonts w:ascii="Verdana" w:eastAsia="Times New Roman" w:hAnsi="Verdana" w:cs="Times New Roman"/>
          <w:i/>
          <w:iCs/>
          <w:sz w:val="24"/>
          <w:szCs w:val="24"/>
          <w:lang w:eastAsia="it-IT"/>
        </w:rPr>
        <w:t xml:space="preserve">Arturo Ui </w:t>
      </w:r>
      <w:r w:rsidRPr="006409CC">
        <w:rPr>
          <w:rFonts w:ascii="Verdana" w:eastAsia="Times New Roman" w:hAnsi="Verdana" w:cs="Times New Roman"/>
          <w:sz w:val="24"/>
          <w:szCs w:val="24"/>
          <w:lang w:eastAsia="it-IT"/>
        </w:rPr>
        <w:t>di Brecht, l'</w:t>
      </w:r>
      <w:r w:rsidRPr="006409CC">
        <w:rPr>
          <w:rFonts w:ascii="Verdana" w:eastAsia="Times New Roman" w:hAnsi="Verdana" w:cs="Times New Roman"/>
          <w:i/>
          <w:iCs/>
          <w:sz w:val="24"/>
          <w:szCs w:val="24"/>
          <w:lang w:eastAsia="it-IT"/>
        </w:rPr>
        <w:t xml:space="preserve">Amante militare </w:t>
      </w:r>
      <w:r w:rsidRPr="006409CC">
        <w:rPr>
          <w:rFonts w:ascii="Verdana" w:eastAsia="Times New Roman" w:hAnsi="Verdana" w:cs="Times New Roman"/>
          <w:sz w:val="24"/>
          <w:szCs w:val="24"/>
          <w:lang w:eastAsia="it-IT"/>
        </w:rPr>
        <w:t>di Goldoni) e poi largamente diffusasi fino a diventare un settore indipendente, destinata nella sua origine a soddisfare anche in Italia l'esigenza di un regista-collettivo e di una r. di gruppo, se non nel senso, forse auspicato ma non concretato, dell'abolizione del regista, in quello almeno di una reale compartecipazione attraverso l'accettazione di paghe inferiori al mercato e spesso egualitarie, alle scelte di repertorio, all'orientamento ideologico e politico, alla condotta gestionale e artistica, alla definizione di uno stile di lavoro che accrescendo la coscienza professionale dei singoli ridimensioni la contestata autorità demiurgica. I gruppi del settore cooperativistico hanno funzionato affidandosi a un attore-direttore già affermato, come G. Sbragia negli Associati (</w:t>
      </w:r>
      <w:r w:rsidRPr="006409CC">
        <w:rPr>
          <w:rFonts w:ascii="Verdana" w:eastAsia="Times New Roman" w:hAnsi="Verdana" w:cs="Times New Roman"/>
          <w:i/>
          <w:iCs/>
          <w:sz w:val="24"/>
          <w:szCs w:val="24"/>
          <w:lang w:eastAsia="it-IT"/>
        </w:rPr>
        <w:t xml:space="preserve">Strano Interludio </w:t>
      </w:r>
      <w:r w:rsidRPr="006409CC">
        <w:rPr>
          <w:rFonts w:ascii="Verdana" w:eastAsia="Times New Roman" w:hAnsi="Verdana" w:cs="Times New Roman"/>
          <w:sz w:val="24"/>
          <w:szCs w:val="24"/>
          <w:lang w:eastAsia="it-IT"/>
        </w:rPr>
        <w:t xml:space="preserve">di O'Neill, </w:t>
      </w:r>
      <w:r w:rsidRPr="006409CC">
        <w:rPr>
          <w:rFonts w:ascii="Verdana" w:eastAsia="Times New Roman" w:hAnsi="Verdana" w:cs="Times New Roman"/>
          <w:i/>
          <w:iCs/>
          <w:sz w:val="24"/>
          <w:szCs w:val="24"/>
          <w:lang w:eastAsia="it-IT"/>
        </w:rPr>
        <w:t xml:space="preserve">Il vizio assurdo </w:t>
      </w:r>
      <w:r w:rsidRPr="006409CC">
        <w:rPr>
          <w:rFonts w:ascii="Verdana" w:eastAsia="Times New Roman" w:hAnsi="Verdana" w:cs="Times New Roman"/>
          <w:sz w:val="24"/>
          <w:szCs w:val="24"/>
          <w:lang w:eastAsia="it-IT"/>
        </w:rPr>
        <w:t xml:space="preserve">di D. Fabbri e D. Laiolo su Pavese; ma non si dimentichi l'anticipatorio </w:t>
      </w:r>
      <w:r w:rsidRPr="006409CC">
        <w:rPr>
          <w:rFonts w:ascii="Verdana" w:eastAsia="Times New Roman" w:hAnsi="Verdana" w:cs="Times New Roman"/>
          <w:i/>
          <w:iCs/>
          <w:sz w:val="24"/>
          <w:szCs w:val="24"/>
          <w:lang w:eastAsia="it-IT"/>
        </w:rPr>
        <w:t xml:space="preserve">Sacco e Vanzetti </w:t>
      </w:r>
      <w:r w:rsidRPr="006409CC">
        <w:rPr>
          <w:rFonts w:ascii="Verdana" w:eastAsia="Times New Roman" w:hAnsi="Verdana" w:cs="Times New Roman"/>
          <w:sz w:val="24"/>
          <w:szCs w:val="24"/>
          <w:lang w:eastAsia="it-IT"/>
        </w:rPr>
        <w:t>degli anni Cinquanta) o esprimendone di nuovi come E. Marcucci nel toscano Gruppo della Rocca (</w:t>
      </w:r>
      <w:r w:rsidRPr="006409CC">
        <w:rPr>
          <w:rFonts w:ascii="Verdana" w:eastAsia="Times New Roman" w:hAnsi="Verdana" w:cs="Times New Roman"/>
          <w:i/>
          <w:iCs/>
          <w:sz w:val="24"/>
          <w:szCs w:val="24"/>
          <w:lang w:eastAsia="it-IT"/>
        </w:rPr>
        <w:t xml:space="preserve">Schweik </w:t>
      </w:r>
      <w:r w:rsidRPr="006409CC">
        <w:rPr>
          <w:rFonts w:ascii="Verdana" w:eastAsia="Times New Roman" w:hAnsi="Verdana" w:cs="Times New Roman"/>
          <w:sz w:val="24"/>
          <w:szCs w:val="24"/>
          <w:lang w:eastAsia="it-IT"/>
        </w:rPr>
        <w:t xml:space="preserve">di Brecht, </w:t>
      </w:r>
      <w:r w:rsidRPr="006409CC">
        <w:rPr>
          <w:rFonts w:ascii="Verdana" w:eastAsia="Times New Roman" w:hAnsi="Verdana" w:cs="Times New Roman"/>
          <w:i/>
          <w:iCs/>
          <w:sz w:val="24"/>
          <w:szCs w:val="24"/>
          <w:lang w:eastAsia="it-IT"/>
        </w:rPr>
        <w:t xml:space="preserve">Il mandato </w:t>
      </w:r>
      <w:r w:rsidRPr="006409CC">
        <w:rPr>
          <w:rFonts w:ascii="Verdana" w:eastAsia="Times New Roman" w:hAnsi="Verdana" w:cs="Times New Roman"/>
          <w:sz w:val="24"/>
          <w:szCs w:val="24"/>
          <w:lang w:eastAsia="it-IT"/>
        </w:rPr>
        <w:t xml:space="preserve">e </w:t>
      </w:r>
      <w:r w:rsidRPr="006409CC">
        <w:rPr>
          <w:rFonts w:ascii="Verdana" w:eastAsia="Times New Roman" w:hAnsi="Verdana" w:cs="Times New Roman"/>
          <w:i/>
          <w:iCs/>
          <w:sz w:val="24"/>
          <w:szCs w:val="24"/>
          <w:lang w:eastAsia="it-IT"/>
        </w:rPr>
        <w:t xml:space="preserve">Il suicida </w:t>
      </w:r>
      <w:r w:rsidRPr="006409CC">
        <w:rPr>
          <w:rFonts w:ascii="Verdana" w:eastAsia="Times New Roman" w:hAnsi="Verdana" w:cs="Times New Roman"/>
          <w:sz w:val="24"/>
          <w:szCs w:val="24"/>
          <w:lang w:eastAsia="it-IT"/>
        </w:rPr>
        <w:t xml:space="preserve">di N. R. Erdmann, </w:t>
      </w:r>
      <w:r w:rsidRPr="006409CC">
        <w:rPr>
          <w:rFonts w:ascii="Verdana" w:eastAsia="Times New Roman" w:hAnsi="Verdana" w:cs="Times New Roman"/>
          <w:i/>
          <w:iCs/>
          <w:sz w:val="24"/>
          <w:szCs w:val="24"/>
          <w:lang w:eastAsia="it-IT"/>
        </w:rPr>
        <w:t>Pulcinella capitano del popolo</w:t>
      </w:r>
      <w:r w:rsidRPr="006409CC">
        <w:rPr>
          <w:rFonts w:ascii="Verdana" w:eastAsia="Times New Roman" w:hAnsi="Verdana" w:cs="Times New Roman"/>
          <w:sz w:val="24"/>
          <w:szCs w:val="24"/>
          <w:lang w:eastAsia="it-IT"/>
        </w:rPr>
        <w:t xml:space="preserve"> di L. Compagnone, con sempre maggiore impegno degli attori a un allenamento biomeccanico) o come G. Fenzi fondatore del ligure Teatro Aperto (originariamente con attori fissi allo Stabile di Genova ma in autonomia: L'</w:t>
      </w:r>
      <w:r w:rsidRPr="006409CC">
        <w:rPr>
          <w:rFonts w:ascii="Verdana" w:eastAsia="Times New Roman" w:hAnsi="Verdana" w:cs="Times New Roman"/>
          <w:i/>
          <w:iCs/>
          <w:sz w:val="24"/>
          <w:szCs w:val="24"/>
          <w:lang w:eastAsia="it-IT"/>
        </w:rPr>
        <w:t xml:space="preserve">eccezione e la regola </w:t>
      </w:r>
      <w:r w:rsidRPr="006409CC">
        <w:rPr>
          <w:rFonts w:ascii="Verdana" w:eastAsia="Times New Roman" w:hAnsi="Verdana" w:cs="Times New Roman"/>
          <w:sz w:val="24"/>
          <w:szCs w:val="24"/>
          <w:lang w:eastAsia="it-IT"/>
        </w:rPr>
        <w:t xml:space="preserve">di Brecht, </w:t>
      </w:r>
      <w:r w:rsidRPr="006409CC">
        <w:rPr>
          <w:rFonts w:ascii="Verdana" w:eastAsia="Times New Roman" w:hAnsi="Verdana" w:cs="Times New Roman"/>
          <w:i/>
          <w:iCs/>
          <w:sz w:val="24"/>
          <w:szCs w:val="24"/>
          <w:lang w:eastAsia="it-IT"/>
        </w:rPr>
        <w:t xml:space="preserve">La storia di tutte </w:t>
      </w:r>
      <w:r w:rsidRPr="006409CC">
        <w:rPr>
          <w:rFonts w:ascii="Verdana" w:eastAsia="Times New Roman" w:hAnsi="Verdana" w:cs="Times New Roman"/>
          <w:i/>
          <w:iCs/>
          <w:sz w:val="24"/>
          <w:szCs w:val="24"/>
          <w:lang w:eastAsia="it-IT"/>
        </w:rPr>
        <w:lastRenderedPageBreak/>
        <w:t xml:space="preserve">le storie </w:t>
      </w:r>
      <w:r w:rsidRPr="006409CC">
        <w:rPr>
          <w:rFonts w:ascii="Verdana" w:eastAsia="Times New Roman" w:hAnsi="Verdana" w:cs="Times New Roman"/>
          <w:sz w:val="24"/>
          <w:szCs w:val="24"/>
          <w:lang w:eastAsia="it-IT"/>
        </w:rPr>
        <w:t>di G. Rodari); sia mettendosi subito al servizio di un attore-regista d'avanguardia che orienta il gruppo verso ricerche sue proprie come C. Cecchi con il GranTeatro (</w:t>
      </w:r>
      <w:r w:rsidRPr="006409CC">
        <w:rPr>
          <w:rFonts w:ascii="Verdana" w:eastAsia="Times New Roman" w:hAnsi="Verdana" w:cs="Times New Roman"/>
          <w:i/>
          <w:iCs/>
          <w:sz w:val="24"/>
          <w:szCs w:val="24"/>
          <w:lang w:eastAsia="it-IT"/>
        </w:rPr>
        <w:t xml:space="preserve">Wojzek </w:t>
      </w:r>
      <w:r w:rsidRPr="006409CC">
        <w:rPr>
          <w:rFonts w:ascii="Verdana" w:eastAsia="Times New Roman" w:hAnsi="Verdana" w:cs="Times New Roman"/>
          <w:sz w:val="24"/>
          <w:szCs w:val="24"/>
          <w:lang w:eastAsia="it-IT"/>
        </w:rPr>
        <w:t xml:space="preserve">di G. Büchner, </w:t>
      </w:r>
      <w:r w:rsidRPr="006409CC">
        <w:rPr>
          <w:rFonts w:ascii="Verdana" w:eastAsia="Times New Roman" w:hAnsi="Verdana" w:cs="Times New Roman"/>
          <w:i/>
          <w:iCs/>
          <w:sz w:val="24"/>
          <w:szCs w:val="24"/>
          <w:lang w:eastAsia="it-IT"/>
        </w:rPr>
        <w:t xml:space="preserve">Il bagno </w:t>
      </w:r>
      <w:r w:rsidRPr="006409CC">
        <w:rPr>
          <w:rFonts w:ascii="Verdana" w:eastAsia="Times New Roman" w:hAnsi="Verdana" w:cs="Times New Roman"/>
          <w:sz w:val="24"/>
          <w:szCs w:val="24"/>
          <w:lang w:eastAsia="it-IT"/>
        </w:rPr>
        <w:t xml:space="preserve">majakovskiano, farse di Petito, il Pirandello de </w:t>
      </w:r>
      <w:r w:rsidRPr="006409CC">
        <w:rPr>
          <w:rFonts w:ascii="Verdana" w:eastAsia="Times New Roman" w:hAnsi="Verdana" w:cs="Times New Roman"/>
          <w:i/>
          <w:iCs/>
          <w:sz w:val="24"/>
          <w:szCs w:val="24"/>
          <w:lang w:eastAsia="it-IT"/>
        </w:rPr>
        <w:t>L'uomo la bestia e la virtù</w:t>
      </w:r>
      <w:r w:rsidRPr="006409CC">
        <w:rPr>
          <w:rFonts w:ascii="Verdana" w:eastAsia="Times New Roman" w:hAnsi="Verdana" w:cs="Times New Roman"/>
          <w:sz w:val="24"/>
          <w:szCs w:val="24"/>
          <w:lang w:eastAsia="it-IT"/>
        </w:rPr>
        <w:t xml:space="preserve">, il Molière del </w:t>
      </w:r>
      <w:r w:rsidRPr="006409CC">
        <w:rPr>
          <w:rFonts w:ascii="Verdana" w:eastAsia="Times New Roman" w:hAnsi="Verdana" w:cs="Times New Roman"/>
          <w:i/>
          <w:iCs/>
          <w:sz w:val="24"/>
          <w:szCs w:val="24"/>
          <w:lang w:eastAsia="it-IT"/>
        </w:rPr>
        <w:t xml:space="preserve">Borghese gentiluomo </w:t>
      </w:r>
      <w:r w:rsidRPr="006409CC">
        <w:rPr>
          <w:rFonts w:ascii="Verdana" w:eastAsia="Times New Roman" w:hAnsi="Verdana" w:cs="Times New Roman"/>
          <w:sz w:val="24"/>
          <w:szCs w:val="24"/>
          <w:lang w:eastAsia="it-IT"/>
        </w:rPr>
        <w:t xml:space="preserve">e del </w:t>
      </w:r>
      <w:r w:rsidRPr="006409CC">
        <w:rPr>
          <w:rFonts w:ascii="Verdana" w:eastAsia="Times New Roman" w:hAnsi="Verdana" w:cs="Times New Roman"/>
          <w:i/>
          <w:iCs/>
          <w:sz w:val="24"/>
          <w:szCs w:val="24"/>
          <w:lang w:eastAsia="it-IT"/>
        </w:rPr>
        <w:t>Don Giovanni</w:t>
      </w:r>
      <w:r w:rsidRPr="006409CC">
        <w:rPr>
          <w:rFonts w:ascii="Verdana" w:eastAsia="Times New Roman" w:hAnsi="Verdana" w:cs="Times New Roman"/>
          <w:sz w:val="24"/>
          <w:szCs w:val="24"/>
          <w:lang w:eastAsia="it-IT"/>
        </w:rPr>
        <w:t>); sia associandosi a un autore che assume anche, a volte, funzioni direttoriali, come R. Lerici per il Teatro Belli; sia invece coagulandosi attorno a un regista congeniale come R. Guicciardini agl'inizi del citato Gruppo della Rocca (</w:t>
      </w:r>
      <w:r w:rsidRPr="006409CC">
        <w:rPr>
          <w:rFonts w:ascii="Verdana" w:eastAsia="Times New Roman" w:hAnsi="Verdana" w:cs="Times New Roman"/>
          <w:i/>
          <w:iCs/>
          <w:sz w:val="24"/>
          <w:szCs w:val="24"/>
          <w:lang w:eastAsia="it-IT"/>
        </w:rPr>
        <w:t>La Clizia</w:t>
      </w:r>
      <w:r w:rsidRPr="006409CC">
        <w:rPr>
          <w:rFonts w:ascii="Verdana" w:eastAsia="Times New Roman" w:hAnsi="Verdana" w:cs="Times New Roman"/>
          <w:sz w:val="24"/>
          <w:szCs w:val="24"/>
          <w:lang w:eastAsia="it-IT"/>
        </w:rPr>
        <w:t xml:space="preserve">, </w:t>
      </w:r>
      <w:r w:rsidRPr="006409CC">
        <w:rPr>
          <w:rFonts w:ascii="Verdana" w:eastAsia="Times New Roman" w:hAnsi="Verdana" w:cs="Times New Roman"/>
          <w:i/>
          <w:iCs/>
          <w:sz w:val="24"/>
          <w:szCs w:val="24"/>
          <w:lang w:eastAsia="it-IT"/>
        </w:rPr>
        <w:t xml:space="preserve">Perelà uomo di fumo </w:t>
      </w:r>
      <w:r w:rsidRPr="006409CC">
        <w:rPr>
          <w:rFonts w:ascii="Verdana" w:eastAsia="Times New Roman" w:hAnsi="Verdana" w:cs="Times New Roman"/>
          <w:sz w:val="24"/>
          <w:szCs w:val="24"/>
          <w:lang w:eastAsia="it-IT"/>
        </w:rPr>
        <w:t xml:space="preserve">da A. Palazzeschi), o come per il Teatro Libero il già citato A. Pugliese (da testi di W. Gombrowicz, di T. Kyd, da I. Calvino al </w:t>
      </w:r>
      <w:r w:rsidRPr="006409CC">
        <w:rPr>
          <w:rFonts w:ascii="Verdana" w:eastAsia="Times New Roman" w:hAnsi="Verdana" w:cs="Times New Roman"/>
          <w:i/>
          <w:iCs/>
          <w:sz w:val="24"/>
          <w:szCs w:val="24"/>
          <w:lang w:eastAsia="it-IT"/>
        </w:rPr>
        <w:t xml:space="preserve">Masaniello </w:t>
      </w:r>
      <w:r w:rsidRPr="006409CC">
        <w:rPr>
          <w:rFonts w:ascii="Verdana" w:eastAsia="Times New Roman" w:hAnsi="Verdana" w:cs="Times New Roman"/>
          <w:sz w:val="24"/>
          <w:szCs w:val="24"/>
          <w:lang w:eastAsia="it-IT"/>
        </w:rPr>
        <w:t>in piazza e in un tendone), o attorno a un attore-direttore che, come F. Parenti, dà il nome alla cooperativa, si allea a un regista (R. Shammah per rappresentazioni di Molière, J.N. Nestroy, ciclo di G. Testori) e gestisce interdisciplinarmente uno spazio (il Pier Lombardo a Milano); sia ancora, su una lunga e coerente collaborazione fra un regista e un attore come nel Teatro Popolare di M. Scaparro e P. Micol (</w:t>
      </w:r>
      <w:r w:rsidRPr="006409CC">
        <w:rPr>
          <w:rFonts w:ascii="Verdana" w:eastAsia="Times New Roman" w:hAnsi="Verdana" w:cs="Times New Roman"/>
          <w:i/>
          <w:iCs/>
          <w:sz w:val="24"/>
          <w:szCs w:val="24"/>
          <w:lang w:eastAsia="it-IT"/>
        </w:rPr>
        <w:t>Amleto</w:t>
      </w:r>
      <w:r w:rsidRPr="006409CC">
        <w:rPr>
          <w:rFonts w:ascii="Verdana" w:eastAsia="Times New Roman" w:hAnsi="Verdana" w:cs="Times New Roman"/>
          <w:sz w:val="24"/>
          <w:szCs w:val="24"/>
          <w:lang w:eastAsia="it-IT"/>
        </w:rPr>
        <w:t xml:space="preserve">, </w:t>
      </w:r>
      <w:r w:rsidRPr="006409CC">
        <w:rPr>
          <w:rFonts w:ascii="Verdana" w:eastAsia="Times New Roman" w:hAnsi="Verdana" w:cs="Times New Roman"/>
          <w:i/>
          <w:iCs/>
          <w:sz w:val="24"/>
          <w:szCs w:val="24"/>
          <w:lang w:eastAsia="it-IT"/>
        </w:rPr>
        <w:t>Riccardo II</w:t>
      </w:r>
      <w:r w:rsidRPr="006409CC">
        <w:rPr>
          <w:rFonts w:ascii="Verdana" w:eastAsia="Times New Roman" w:hAnsi="Verdana" w:cs="Times New Roman"/>
          <w:sz w:val="24"/>
          <w:szCs w:val="24"/>
          <w:lang w:eastAsia="it-IT"/>
        </w:rPr>
        <w:t xml:space="preserve">, </w:t>
      </w:r>
      <w:r w:rsidRPr="006409CC">
        <w:rPr>
          <w:rFonts w:ascii="Verdana" w:eastAsia="Times New Roman" w:hAnsi="Verdana" w:cs="Times New Roman"/>
          <w:i/>
          <w:iCs/>
          <w:sz w:val="24"/>
          <w:szCs w:val="24"/>
          <w:lang w:eastAsia="it-IT"/>
        </w:rPr>
        <w:t>Giulio Cesare</w:t>
      </w:r>
      <w:r w:rsidRPr="006409CC">
        <w:rPr>
          <w:rFonts w:ascii="Verdana" w:eastAsia="Times New Roman" w:hAnsi="Verdana" w:cs="Times New Roman"/>
          <w:sz w:val="24"/>
          <w:szCs w:val="24"/>
          <w:lang w:eastAsia="it-IT"/>
        </w:rPr>
        <w:t xml:space="preserve">, </w:t>
      </w:r>
      <w:r w:rsidRPr="006409CC">
        <w:rPr>
          <w:rFonts w:ascii="Verdana" w:eastAsia="Times New Roman" w:hAnsi="Verdana" w:cs="Times New Roman"/>
          <w:i/>
          <w:iCs/>
          <w:sz w:val="24"/>
          <w:szCs w:val="24"/>
          <w:lang w:eastAsia="it-IT"/>
        </w:rPr>
        <w:t xml:space="preserve">Cirano di Bergerac </w:t>
      </w:r>
      <w:r w:rsidRPr="006409CC">
        <w:rPr>
          <w:rFonts w:ascii="Verdana" w:eastAsia="Times New Roman" w:hAnsi="Verdana" w:cs="Times New Roman"/>
          <w:sz w:val="24"/>
          <w:szCs w:val="24"/>
          <w:lang w:eastAsia="it-IT"/>
        </w:rPr>
        <w:t>di E. Rostand).</w:t>
      </w:r>
    </w:p>
    <w:p w:rsidR="006409CC" w:rsidRPr="006409CC" w:rsidRDefault="006409CC" w:rsidP="006409CC">
      <w:pPr>
        <w:spacing w:before="100" w:beforeAutospacing="1" w:after="100" w:afterAutospacing="1" w:line="240" w:lineRule="auto"/>
        <w:jc w:val="both"/>
        <w:rPr>
          <w:rFonts w:ascii="Verdana" w:eastAsia="Times New Roman" w:hAnsi="Verdana" w:cs="Times New Roman"/>
          <w:sz w:val="24"/>
          <w:szCs w:val="24"/>
          <w:lang w:eastAsia="it-IT"/>
        </w:rPr>
      </w:pPr>
      <w:r w:rsidRPr="006409CC">
        <w:rPr>
          <w:rFonts w:ascii="Verdana" w:eastAsia="Times New Roman" w:hAnsi="Verdana" w:cs="Times New Roman"/>
          <w:sz w:val="24"/>
          <w:szCs w:val="24"/>
          <w:lang w:eastAsia="it-IT"/>
        </w:rPr>
        <w:t>Per l'indipendenza permessa (seppure con garanzia di sovvenzioni statali) dalla forma cooperativistica ha optato anche L. Ronconi, attore per molti anni (con L. Squarzina), uno fra i talenti più innovatori del teatro non solo italiano, che debutta con una compagnia privata su testi elisabettiani (</w:t>
      </w:r>
      <w:r w:rsidRPr="006409CC">
        <w:rPr>
          <w:rFonts w:ascii="Verdana" w:eastAsia="Times New Roman" w:hAnsi="Verdana" w:cs="Times New Roman"/>
          <w:i/>
          <w:iCs/>
          <w:sz w:val="24"/>
          <w:szCs w:val="24"/>
          <w:lang w:eastAsia="it-IT"/>
        </w:rPr>
        <w:t xml:space="preserve">I lunatici </w:t>
      </w:r>
      <w:r w:rsidRPr="006409CC">
        <w:rPr>
          <w:rFonts w:ascii="Verdana" w:eastAsia="Times New Roman" w:hAnsi="Verdana" w:cs="Times New Roman"/>
          <w:sz w:val="24"/>
          <w:szCs w:val="24"/>
          <w:lang w:eastAsia="it-IT"/>
        </w:rPr>
        <w:t>di T. Middleton) ed espressionistici (</w:t>
      </w:r>
      <w:r w:rsidRPr="006409CC">
        <w:rPr>
          <w:rFonts w:ascii="Verdana" w:eastAsia="Times New Roman" w:hAnsi="Verdana" w:cs="Times New Roman"/>
          <w:i/>
          <w:iCs/>
          <w:sz w:val="24"/>
          <w:szCs w:val="24"/>
          <w:lang w:eastAsia="it-IT"/>
        </w:rPr>
        <w:t xml:space="preserve">Le mutande </w:t>
      </w:r>
      <w:r w:rsidRPr="006409CC">
        <w:rPr>
          <w:rFonts w:ascii="Verdana" w:eastAsia="Times New Roman" w:hAnsi="Verdana" w:cs="Times New Roman"/>
          <w:sz w:val="24"/>
          <w:szCs w:val="24"/>
          <w:lang w:eastAsia="it-IT"/>
        </w:rPr>
        <w:t>di C. Sternheim), sale a immediata fama internazionale nel 1968 con l'</w:t>
      </w:r>
      <w:r w:rsidRPr="006409CC">
        <w:rPr>
          <w:rFonts w:ascii="Verdana" w:eastAsia="Times New Roman" w:hAnsi="Verdana" w:cs="Times New Roman"/>
          <w:i/>
          <w:iCs/>
          <w:sz w:val="24"/>
          <w:szCs w:val="24"/>
          <w:lang w:eastAsia="it-IT"/>
        </w:rPr>
        <w:t xml:space="preserve">Orlando Furioso </w:t>
      </w:r>
      <w:r w:rsidRPr="006409CC">
        <w:rPr>
          <w:rFonts w:ascii="Verdana" w:eastAsia="Times New Roman" w:hAnsi="Verdana" w:cs="Times New Roman"/>
          <w:sz w:val="24"/>
          <w:szCs w:val="24"/>
          <w:lang w:eastAsia="it-IT"/>
        </w:rPr>
        <w:t xml:space="preserve">in spazi liberi e con mobilità del rapporto attore-spettatore (una chiesa sconsacrata a Spoleto, il Palazzo delle Esposizioni a Roma, le Halles parigine, la piazza del Duomo a Milano), e intensifica le sue ricerche imponendo ai testi angolazioni che s'identificano in macchine audaci e pertinenti, nell'uso rifranto e antinaturalistico dell'attore, in scommesse topografiche poco importa se a volte perdute (un lago svizzero per la kleistiana </w:t>
      </w:r>
      <w:r w:rsidRPr="006409CC">
        <w:rPr>
          <w:rFonts w:ascii="Verdana" w:eastAsia="Times New Roman" w:hAnsi="Verdana" w:cs="Times New Roman"/>
          <w:i/>
          <w:iCs/>
          <w:sz w:val="24"/>
          <w:szCs w:val="24"/>
          <w:lang w:eastAsia="it-IT"/>
        </w:rPr>
        <w:t>Pentesilea</w:t>
      </w:r>
      <w:r w:rsidRPr="006409CC">
        <w:rPr>
          <w:rFonts w:ascii="Verdana" w:eastAsia="Times New Roman" w:hAnsi="Verdana" w:cs="Times New Roman"/>
          <w:sz w:val="24"/>
          <w:szCs w:val="24"/>
          <w:lang w:eastAsia="it-IT"/>
        </w:rPr>
        <w:t xml:space="preserve">, uno stradone a senso unico per </w:t>
      </w:r>
      <w:r w:rsidRPr="006409CC">
        <w:rPr>
          <w:rFonts w:ascii="Verdana" w:eastAsia="Times New Roman" w:hAnsi="Verdana" w:cs="Times New Roman"/>
          <w:i/>
          <w:iCs/>
          <w:sz w:val="24"/>
          <w:szCs w:val="24"/>
          <w:lang w:eastAsia="it-IT"/>
        </w:rPr>
        <w:t xml:space="preserve">Utopia </w:t>
      </w:r>
      <w:r w:rsidRPr="006409CC">
        <w:rPr>
          <w:rFonts w:ascii="Verdana" w:eastAsia="Times New Roman" w:hAnsi="Verdana" w:cs="Times New Roman"/>
          <w:sz w:val="24"/>
          <w:szCs w:val="24"/>
          <w:lang w:eastAsia="it-IT"/>
        </w:rPr>
        <w:t>da Aristofane), che tutt'insieme hanno fatto parlare di neobarocco. Ronconi lavora anche per Teatri Stabili (</w:t>
      </w:r>
      <w:r w:rsidRPr="006409CC">
        <w:rPr>
          <w:rFonts w:ascii="Verdana" w:eastAsia="Times New Roman" w:hAnsi="Verdana" w:cs="Times New Roman"/>
          <w:i/>
          <w:iCs/>
          <w:sz w:val="24"/>
          <w:szCs w:val="24"/>
          <w:lang w:eastAsia="it-IT"/>
        </w:rPr>
        <w:t xml:space="preserve">Riccardo III </w:t>
      </w:r>
      <w:r w:rsidRPr="006409CC">
        <w:rPr>
          <w:rFonts w:ascii="Verdana" w:eastAsia="Times New Roman" w:hAnsi="Verdana" w:cs="Times New Roman"/>
          <w:sz w:val="24"/>
          <w:szCs w:val="24"/>
          <w:lang w:eastAsia="it-IT"/>
        </w:rPr>
        <w:t xml:space="preserve">a Torino, </w:t>
      </w:r>
      <w:r w:rsidRPr="006409CC">
        <w:rPr>
          <w:rFonts w:ascii="Verdana" w:eastAsia="Times New Roman" w:hAnsi="Verdana" w:cs="Times New Roman"/>
          <w:i/>
          <w:iCs/>
          <w:sz w:val="24"/>
          <w:szCs w:val="24"/>
          <w:lang w:eastAsia="it-IT"/>
        </w:rPr>
        <w:t xml:space="preserve">Fedra </w:t>
      </w:r>
      <w:r w:rsidRPr="006409CC">
        <w:rPr>
          <w:rFonts w:ascii="Verdana" w:eastAsia="Times New Roman" w:hAnsi="Verdana" w:cs="Times New Roman"/>
          <w:sz w:val="24"/>
          <w:szCs w:val="24"/>
          <w:lang w:eastAsia="it-IT"/>
        </w:rPr>
        <w:t xml:space="preserve">di Seneca a Roma, </w:t>
      </w:r>
      <w:r w:rsidRPr="006409CC">
        <w:rPr>
          <w:rFonts w:ascii="Verdana" w:eastAsia="Times New Roman" w:hAnsi="Verdana" w:cs="Times New Roman"/>
          <w:i/>
          <w:iCs/>
          <w:sz w:val="24"/>
          <w:szCs w:val="24"/>
          <w:lang w:eastAsia="it-IT"/>
        </w:rPr>
        <w:t xml:space="preserve">L'Anitra selvatica </w:t>
      </w:r>
      <w:r w:rsidRPr="006409CC">
        <w:rPr>
          <w:rFonts w:ascii="Verdana" w:eastAsia="Times New Roman" w:hAnsi="Verdana" w:cs="Times New Roman"/>
          <w:sz w:val="24"/>
          <w:szCs w:val="24"/>
          <w:lang w:eastAsia="it-IT"/>
        </w:rPr>
        <w:t>di Ibsen e testi di Schnitzler a Genova), e con geniale novità di soluzioni per le scene liriche (Wagner, Gluck, Verdi), ma conduce con la Cooperativa Tuscolana il suo discorso principale (</w:t>
      </w:r>
      <w:r w:rsidRPr="006409CC">
        <w:rPr>
          <w:rFonts w:ascii="Verdana" w:eastAsia="Times New Roman" w:hAnsi="Verdana" w:cs="Times New Roman"/>
          <w:i/>
          <w:iCs/>
          <w:sz w:val="24"/>
          <w:szCs w:val="24"/>
          <w:lang w:eastAsia="it-IT"/>
        </w:rPr>
        <w:t>Orestea</w:t>
      </w:r>
      <w:r w:rsidRPr="006409CC">
        <w:rPr>
          <w:rFonts w:ascii="Verdana" w:eastAsia="Times New Roman" w:hAnsi="Verdana" w:cs="Times New Roman"/>
          <w:sz w:val="24"/>
          <w:szCs w:val="24"/>
          <w:lang w:eastAsia="it-IT"/>
        </w:rPr>
        <w:t>) sfociato in un laboratorio al Fabbricone di Prato (Euripide, Pasolini, Hofmannsthal).</w:t>
      </w:r>
    </w:p>
    <w:p w:rsidR="006409CC" w:rsidRPr="006409CC" w:rsidRDefault="006409CC" w:rsidP="006409CC">
      <w:pPr>
        <w:spacing w:before="100" w:beforeAutospacing="1" w:after="100" w:afterAutospacing="1" w:line="240" w:lineRule="auto"/>
        <w:jc w:val="both"/>
        <w:rPr>
          <w:rFonts w:ascii="Verdana" w:eastAsia="Times New Roman" w:hAnsi="Verdana" w:cs="Times New Roman"/>
          <w:sz w:val="24"/>
          <w:szCs w:val="24"/>
          <w:lang w:eastAsia="it-IT"/>
        </w:rPr>
      </w:pPr>
      <w:r w:rsidRPr="006409CC">
        <w:rPr>
          <w:rFonts w:ascii="Verdana" w:eastAsia="Times New Roman" w:hAnsi="Verdana" w:cs="Times New Roman"/>
          <w:sz w:val="24"/>
          <w:szCs w:val="24"/>
          <w:lang w:eastAsia="it-IT"/>
        </w:rPr>
        <w:t xml:space="preserve">Ma è dagl'improvvisati locali </w:t>
      </w:r>
      <w:r w:rsidRPr="006409CC">
        <w:rPr>
          <w:rFonts w:ascii="Verdana" w:eastAsia="Times New Roman" w:hAnsi="Verdana" w:cs="Times New Roman"/>
          <w:i/>
          <w:iCs/>
          <w:sz w:val="24"/>
          <w:szCs w:val="24"/>
          <w:lang w:eastAsia="it-IT"/>
        </w:rPr>
        <w:t>off</w:t>
      </w:r>
      <w:r w:rsidRPr="006409CC">
        <w:rPr>
          <w:rFonts w:ascii="Verdana" w:eastAsia="Times New Roman" w:hAnsi="Verdana" w:cs="Times New Roman"/>
          <w:sz w:val="24"/>
          <w:szCs w:val="24"/>
          <w:lang w:eastAsia="it-IT"/>
        </w:rPr>
        <w:t xml:space="preserve"> della capitale che si è mossa la ricerca e sperimentazione italiana, con modalità eterogenee eppure secondo spunti e percorsi comuni al punto che il critico G. Bartolucci ha potuto parlare di una "scuola romana". La rivisitazione dei temi e dei linguaggi delle avanguardie storiche è un passo obbligato per tutti questi giovani e giovanissimi registi, i quali spesso firmano anche come autori pur partendo dai grandi testi. Muovendo dalla contestazione del regista-grande interprete degli anni 1945-60, accusato di essere ormai oleografico, rassicurante, faraonico, e dal rifiuto dello </w:t>
      </w:r>
      <w:r w:rsidRPr="006409CC">
        <w:rPr>
          <w:rFonts w:ascii="Verdana" w:eastAsia="Times New Roman" w:hAnsi="Verdana" w:cs="Times New Roman"/>
          <w:i/>
          <w:iCs/>
          <w:sz w:val="24"/>
          <w:szCs w:val="24"/>
          <w:lang w:eastAsia="it-IT"/>
        </w:rPr>
        <w:t xml:space="preserve">establishment </w:t>
      </w:r>
      <w:r w:rsidRPr="006409CC">
        <w:rPr>
          <w:rFonts w:ascii="Verdana" w:eastAsia="Times New Roman" w:hAnsi="Verdana" w:cs="Times New Roman"/>
          <w:sz w:val="24"/>
          <w:szCs w:val="24"/>
          <w:lang w:eastAsia="it-IT"/>
        </w:rPr>
        <w:t xml:space="preserve">(gli Stabili, gli attori ufficiali, le compagnie alla moda) si è posto l'accento su ciò che è visivo (iniziatore M. Ricci), corporale e gestuale (C. Quartucci), contro l'ortodossia letteraria, con la riduzione del testo a breve spartito verbale e della parola a fonema, con la sostituzione della pittura alla scenografia (A. Perilli) e della colonna sonora alla musica di scena, dall'iniziale </w:t>
      </w:r>
      <w:r w:rsidRPr="006409CC">
        <w:rPr>
          <w:rFonts w:ascii="Verdana" w:eastAsia="Times New Roman" w:hAnsi="Verdana" w:cs="Times New Roman"/>
          <w:sz w:val="24"/>
          <w:szCs w:val="24"/>
          <w:lang w:eastAsia="it-IT"/>
        </w:rPr>
        <w:lastRenderedPageBreak/>
        <w:t xml:space="preserve">provocazione diretta del pubblico (C. Bene) all'uso crescente del nudo (G. Nanni); dall'enfasi sulla scarsezza di mezzi alla quasi programmatica scomodità sia dell'offerta che della ricezione nei diversificati spazi di fortuna; dalle proposte monologanti all'uso effettato di luci suoni e oggetti (ancora Ricci, M. Perlini); dalla propinquità con l'americana e cosmopolitica rivolta </w:t>
      </w:r>
      <w:r w:rsidRPr="006409CC">
        <w:rPr>
          <w:rFonts w:ascii="Verdana" w:eastAsia="Times New Roman" w:hAnsi="Verdana" w:cs="Times New Roman"/>
          <w:i/>
          <w:iCs/>
          <w:sz w:val="24"/>
          <w:szCs w:val="24"/>
          <w:lang w:eastAsia="it-IT"/>
        </w:rPr>
        <w:t xml:space="preserve">beat </w:t>
      </w:r>
      <w:r w:rsidRPr="006409CC">
        <w:rPr>
          <w:rFonts w:ascii="Verdana" w:eastAsia="Times New Roman" w:hAnsi="Verdana" w:cs="Times New Roman"/>
          <w:sz w:val="24"/>
          <w:szCs w:val="24"/>
          <w:lang w:eastAsia="it-IT"/>
        </w:rPr>
        <w:t xml:space="preserve">all'adesione all'ascesi grotowskiana. Tali infatti i temi di un "Convegno per un Nuovo Teatro" tenuto a Ivrea nel 1967 da registi, attori, autori, musicisti, critici, le cui indicazioni proliferano sullo slancio antiistituzionale del 1968-69 in un pluralismo espressivo di grande significato epperò ancora poco storicizzabile (anche se il critico F. Quadri, sostenitore primario del Nuovo Teatro, dichiara nel 1977 che "i </w:t>
      </w:r>
      <w:r w:rsidRPr="006409CC">
        <w:rPr>
          <w:rFonts w:ascii="Verdana" w:eastAsia="Times New Roman" w:hAnsi="Verdana" w:cs="Times New Roman"/>
          <w:i/>
          <w:iCs/>
          <w:sz w:val="24"/>
          <w:szCs w:val="24"/>
          <w:lang w:eastAsia="it-IT"/>
        </w:rPr>
        <w:t xml:space="preserve">tempi eroici </w:t>
      </w:r>
      <w:r w:rsidRPr="006409CC">
        <w:rPr>
          <w:rFonts w:ascii="Verdana" w:eastAsia="Times New Roman" w:hAnsi="Verdana" w:cs="Times New Roman"/>
          <w:sz w:val="24"/>
          <w:szCs w:val="24"/>
          <w:lang w:eastAsia="it-IT"/>
        </w:rPr>
        <w:t>si sono spenti da un pezzo", per cui ci limitiamo qui a qualche cenno.</w:t>
      </w:r>
    </w:p>
    <w:p w:rsidR="006409CC" w:rsidRPr="006409CC" w:rsidRDefault="006409CC" w:rsidP="006409CC">
      <w:pPr>
        <w:spacing w:before="100" w:beforeAutospacing="1" w:after="100" w:afterAutospacing="1" w:line="240" w:lineRule="auto"/>
        <w:jc w:val="both"/>
        <w:rPr>
          <w:rFonts w:ascii="Verdana" w:eastAsia="Times New Roman" w:hAnsi="Verdana" w:cs="Times New Roman"/>
          <w:sz w:val="24"/>
          <w:szCs w:val="24"/>
          <w:lang w:eastAsia="it-IT"/>
        </w:rPr>
      </w:pPr>
      <w:r w:rsidRPr="006409CC">
        <w:rPr>
          <w:rFonts w:ascii="Verdana" w:eastAsia="Times New Roman" w:hAnsi="Verdana" w:cs="Times New Roman"/>
          <w:sz w:val="24"/>
          <w:szCs w:val="24"/>
          <w:lang w:eastAsia="it-IT"/>
        </w:rPr>
        <w:t xml:space="preserve">Si sviluppano a Roma dal 1959, e soprattutto dal 1962, le ricerche già citate di M. Ricci (da vari </w:t>
      </w:r>
      <w:r w:rsidRPr="006409CC">
        <w:rPr>
          <w:rFonts w:ascii="Verdana" w:eastAsia="Times New Roman" w:hAnsi="Verdana" w:cs="Times New Roman"/>
          <w:i/>
          <w:iCs/>
          <w:sz w:val="24"/>
          <w:szCs w:val="24"/>
          <w:lang w:eastAsia="it-IT"/>
        </w:rPr>
        <w:t xml:space="preserve">Movimenti </w:t>
      </w:r>
      <w:r w:rsidRPr="006409CC">
        <w:rPr>
          <w:rFonts w:ascii="Verdana" w:eastAsia="Times New Roman" w:hAnsi="Verdana" w:cs="Times New Roman"/>
          <w:sz w:val="24"/>
          <w:szCs w:val="24"/>
          <w:lang w:eastAsia="it-IT"/>
        </w:rPr>
        <w:t xml:space="preserve">a </w:t>
      </w:r>
      <w:r w:rsidRPr="006409CC">
        <w:rPr>
          <w:rFonts w:ascii="Verdana" w:eastAsia="Times New Roman" w:hAnsi="Verdana" w:cs="Times New Roman"/>
          <w:i/>
          <w:iCs/>
          <w:sz w:val="24"/>
          <w:szCs w:val="24"/>
          <w:lang w:eastAsia="it-IT"/>
        </w:rPr>
        <w:t>Gulliver</w:t>
      </w:r>
      <w:r w:rsidRPr="006409CC">
        <w:rPr>
          <w:rFonts w:ascii="Verdana" w:eastAsia="Times New Roman" w:hAnsi="Verdana" w:cs="Times New Roman"/>
          <w:sz w:val="24"/>
          <w:szCs w:val="24"/>
          <w:lang w:eastAsia="it-IT"/>
        </w:rPr>
        <w:t xml:space="preserve">, </w:t>
      </w:r>
      <w:r w:rsidRPr="006409CC">
        <w:rPr>
          <w:rFonts w:ascii="Verdana" w:eastAsia="Times New Roman" w:hAnsi="Verdana" w:cs="Times New Roman"/>
          <w:i/>
          <w:iCs/>
          <w:sz w:val="24"/>
          <w:szCs w:val="24"/>
          <w:lang w:eastAsia="it-IT"/>
        </w:rPr>
        <w:t>Salomè</w:t>
      </w:r>
      <w:r w:rsidRPr="006409CC">
        <w:rPr>
          <w:rFonts w:ascii="Verdana" w:eastAsia="Times New Roman" w:hAnsi="Verdana" w:cs="Times New Roman"/>
          <w:sz w:val="24"/>
          <w:szCs w:val="24"/>
          <w:lang w:eastAsia="it-IT"/>
        </w:rPr>
        <w:t xml:space="preserve">, </w:t>
      </w:r>
      <w:r w:rsidRPr="006409CC">
        <w:rPr>
          <w:rFonts w:ascii="Verdana" w:eastAsia="Times New Roman" w:hAnsi="Verdana" w:cs="Times New Roman"/>
          <w:i/>
          <w:iCs/>
          <w:sz w:val="24"/>
          <w:szCs w:val="24"/>
          <w:lang w:eastAsia="it-IT"/>
        </w:rPr>
        <w:t>Poe</w:t>
      </w:r>
      <w:r w:rsidRPr="006409CC">
        <w:rPr>
          <w:rFonts w:ascii="Verdana" w:eastAsia="Times New Roman" w:hAnsi="Verdana" w:cs="Times New Roman"/>
          <w:sz w:val="24"/>
          <w:szCs w:val="24"/>
          <w:lang w:eastAsia="it-IT"/>
        </w:rPr>
        <w:t xml:space="preserve">, </w:t>
      </w:r>
      <w:r w:rsidRPr="006409CC">
        <w:rPr>
          <w:rFonts w:ascii="Verdana" w:eastAsia="Times New Roman" w:hAnsi="Verdana" w:cs="Times New Roman"/>
          <w:i/>
          <w:iCs/>
          <w:sz w:val="24"/>
          <w:szCs w:val="24"/>
          <w:lang w:eastAsia="it-IT"/>
        </w:rPr>
        <w:t>Joyce</w:t>
      </w:r>
      <w:r w:rsidRPr="006409CC">
        <w:rPr>
          <w:rFonts w:ascii="Verdana" w:eastAsia="Times New Roman" w:hAnsi="Verdana" w:cs="Times New Roman"/>
          <w:sz w:val="24"/>
          <w:szCs w:val="24"/>
          <w:lang w:eastAsia="it-IT"/>
        </w:rPr>
        <w:t xml:space="preserve">, </w:t>
      </w:r>
      <w:r w:rsidRPr="006409CC">
        <w:rPr>
          <w:rFonts w:ascii="Verdana" w:eastAsia="Times New Roman" w:hAnsi="Verdana" w:cs="Times New Roman"/>
          <w:i/>
          <w:iCs/>
          <w:sz w:val="24"/>
          <w:szCs w:val="24"/>
          <w:lang w:eastAsia="it-IT"/>
        </w:rPr>
        <w:t>Münchhausen</w:t>
      </w:r>
      <w:r w:rsidRPr="006409CC">
        <w:rPr>
          <w:rFonts w:ascii="Verdana" w:eastAsia="Times New Roman" w:hAnsi="Verdana" w:cs="Times New Roman"/>
          <w:sz w:val="24"/>
          <w:szCs w:val="24"/>
          <w:lang w:eastAsia="it-IT"/>
        </w:rPr>
        <w:t xml:space="preserve">, </w:t>
      </w:r>
      <w:r w:rsidRPr="006409CC">
        <w:rPr>
          <w:rFonts w:ascii="Verdana" w:eastAsia="Times New Roman" w:hAnsi="Verdana" w:cs="Times New Roman"/>
          <w:i/>
          <w:iCs/>
          <w:sz w:val="24"/>
          <w:szCs w:val="24"/>
          <w:lang w:eastAsia="it-IT"/>
        </w:rPr>
        <w:t>Re Lear</w:t>
      </w:r>
      <w:r w:rsidRPr="006409CC">
        <w:rPr>
          <w:rFonts w:ascii="Verdana" w:eastAsia="Times New Roman" w:hAnsi="Verdana" w:cs="Times New Roman"/>
          <w:sz w:val="24"/>
          <w:szCs w:val="24"/>
          <w:lang w:eastAsia="it-IT"/>
        </w:rPr>
        <w:t xml:space="preserve">, </w:t>
      </w:r>
      <w:r w:rsidRPr="006409CC">
        <w:rPr>
          <w:rFonts w:ascii="Verdana" w:eastAsia="Times New Roman" w:hAnsi="Verdana" w:cs="Times New Roman"/>
          <w:i/>
          <w:iCs/>
          <w:sz w:val="24"/>
          <w:szCs w:val="24"/>
          <w:lang w:eastAsia="it-IT"/>
        </w:rPr>
        <w:t>Moby Dick</w:t>
      </w:r>
      <w:r w:rsidRPr="006409CC">
        <w:rPr>
          <w:rFonts w:ascii="Verdana" w:eastAsia="Times New Roman" w:hAnsi="Verdana" w:cs="Times New Roman"/>
          <w:sz w:val="24"/>
          <w:szCs w:val="24"/>
          <w:lang w:eastAsia="it-IT"/>
        </w:rPr>
        <w:t xml:space="preserve">, </w:t>
      </w:r>
      <w:r w:rsidRPr="006409CC">
        <w:rPr>
          <w:rFonts w:ascii="Verdana" w:eastAsia="Times New Roman" w:hAnsi="Verdana" w:cs="Times New Roman"/>
          <w:i/>
          <w:iCs/>
          <w:sz w:val="24"/>
          <w:szCs w:val="24"/>
          <w:lang w:eastAsia="it-IT"/>
        </w:rPr>
        <w:t>Le tre melarance</w:t>
      </w:r>
      <w:r w:rsidRPr="006409CC">
        <w:rPr>
          <w:rFonts w:ascii="Verdana" w:eastAsia="Times New Roman" w:hAnsi="Verdana" w:cs="Times New Roman"/>
          <w:sz w:val="24"/>
          <w:szCs w:val="24"/>
          <w:lang w:eastAsia="it-IT"/>
        </w:rPr>
        <w:t xml:space="preserve">, </w:t>
      </w:r>
      <w:r w:rsidRPr="006409CC">
        <w:rPr>
          <w:rFonts w:ascii="Verdana" w:eastAsia="Times New Roman" w:hAnsi="Verdana" w:cs="Times New Roman"/>
          <w:i/>
          <w:iCs/>
          <w:sz w:val="24"/>
          <w:szCs w:val="24"/>
          <w:lang w:eastAsia="it-IT"/>
        </w:rPr>
        <w:t>Barbablé</w:t>
      </w:r>
      <w:r w:rsidRPr="006409CC">
        <w:rPr>
          <w:rFonts w:ascii="Verdana" w:eastAsia="Times New Roman" w:hAnsi="Verdana" w:cs="Times New Roman"/>
          <w:sz w:val="24"/>
          <w:szCs w:val="24"/>
          <w:lang w:eastAsia="it-IT"/>
        </w:rPr>
        <w:t xml:space="preserve">, </w:t>
      </w:r>
      <w:r w:rsidRPr="006409CC">
        <w:rPr>
          <w:rFonts w:ascii="Verdana" w:eastAsia="Times New Roman" w:hAnsi="Verdana" w:cs="Times New Roman"/>
          <w:i/>
          <w:iCs/>
          <w:sz w:val="24"/>
          <w:szCs w:val="24"/>
          <w:lang w:eastAsia="it-IT"/>
        </w:rPr>
        <w:t>Aiace</w:t>
      </w:r>
      <w:r w:rsidRPr="006409CC">
        <w:rPr>
          <w:rFonts w:ascii="Verdana" w:eastAsia="Times New Roman" w:hAnsi="Verdana" w:cs="Times New Roman"/>
          <w:sz w:val="24"/>
          <w:szCs w:val="24"/>
          <w:lang w:eastAsia="it-IT"/>
        </w:rPr>
        <w:t xml:space="preserve">), quelle di C. Quartucci (partito da Beckett e dall'avanguardia polacca, da testi di B. Scabia e R. Lerici, e creatore di un suo "Camion" autosufficiente per esperienze nelle periferie), quelle di G. Nanni (con l'attrice M. Kustermann, </w:t>
      </w:r>
      <w:r w:rsidRPr="006409CC">
        <w:rPr>
          <w:rFonts w:ascii="Verdana" w:eastAsia="Times New Roman" w:hAnsi="Verdana" w:cs="Times New Roman"/>
          <w:i/>
          <w:iCs/>
          <w:sz w:val="24"/>
          <w:szCs w:val="24"/>
          <w:lang w:eastAsia="it-IT"/>
        </w:rPr>
        <w:t xml:space="preserve">L'imperatore della Cina </w:t>
      </w:r>
      <w:r w:rsidRPr="006409CC">
        <w:rPr>
          <w:rFonts w:ascii="Verdana" w:eastAsia="Times New Roman" w:hAnsi="Verdana" w:cs="Times New Roman"/>
          <w:sz w:val="24"/>
          <w:szCs w:val="24"/>
          <w:lang w:eastAsia="it-IT"/>
        </w:rPr>
        <w:t xml:space="preserve">di G. Ribemont-R. Dessaignes, </w:t>
      </w:r>
      <w:r w:rsidRPr="006409CC">
        <w:rPr>
          <w:rFonts w:ascii="Verdana" w:eastAsia="Times New Roman" w:hAnsi="Verdana" w:cs="Times New Roman"/>
          <w:i/>
          <w:iCs/>
          <w:sz w:val="24"/>
          <w:szCs w:val="24"/>
          <w:lang w:eastAsia="it-IT"/>
        </w:rPr>
        <w:t>A come Alice</w:t>
      </w:r>
      <w:r w:rsidRPr="006409CC">
        <w:rPr>
          <w:rFonts w:ascii="Verdana" w:eastAsia="Times New Roman" w:hAnsi="Verdana" w:cs="Times New Roman"/>
          <w:sz w:val="24"/>
          <w:szCs w:val="24"/>
          <w:lang w:eastAsia="it-IT"/>
        </w:rPr>
        <w:t xml:space="preserve">, </w:t>
      </w:r>
      <w:r w:rsidRPr="006409CC">
        <w:rPr>
          <w:rFonts w:ascii="Verdana" w:eastAsia="Times New Roman" w:hAnsi="Verdana" w:cs="Times New Roman"/>
          <w:i/>
          <w:iCs/>
          <w:sz w:val="24"/>
          <w:szCs w:val="24"/>
          <w:lang w:eastAsia="it-IT"/>
        </w:rPr>
        <w:t>Risveglio di primavera</w:t>
      </w:r>
      <w:r w:rsidRPr="006409CC">
        <w:rPr>
          <w:rFonts w:ascii="Verdana" w:eastAsia="Times New Roman" w:hAnsi="Verdana" w:cs="Times New Roman"/>
          <w:sz w:val="24"/>
          <w:szCs w:val="24"/>
          <w:lang w:eastAsia="it-IT"/>
        </w:rPr>
        <w:t xml:space="preserve">; poi nei circuiti tradizionali per </w:t>
      </w:r>
      <w:r w:rsidRPr="006409CC">
        <w:rPr>
          <w:rFonts w:ascii="Verdana" w:eastAsia="Times New Roman" w:hAnsi="Verdana" w:cs="Times New Roman"/>
          <w:i/>
          <w:iCs/>
          <w:sz w:val="24"/>
          <w:szCs w:val="24"/>
          <w:lang w:eastAsia="it-IT"/>
        </w:rPr>
        <w:t>Franziska</w:t>
      </w:r>
      <w:r w:rsidRPr="006409CC">
        <w:rPr>
          <w:rFonts w:ascii="Verdana" w:eastAsia="Times New Roman" w:hAnsi="Verdana" w:cs="Times New Roman"/>
          <w:sz w:val="24"/>
          <w:szCs w:val="24"/>
          <w:lang w:eastAsia="it-IT"/>
        </w:rPr>
        <w:t xml:space="preserve">, </w:t>
      </w:r>
      <w:r w:rsidRPr="006409CC">
        <w:rPr>
          <w:rFonts w:ascii="Verdana" w:eastAsia="Times New Roman" w:hAnsi="Verdana" w:cs="Times New Roman"/>
          <w:i/>
          <w:iCs/>
          <w:sz w:val="24"/>
          <w:szCs w:val="24"/>
          <w:lang w:eastAsia="it-IT"/>
        </w:rPr>
        <w:t>Cimbelino</w:t>
      </w:r>
      <w:r w:rsidRPr="006409CC">
        <w:rPr>
          <w:rFonts w:ascii="Verdana" w:eastAsia="Times New Roman" w:hAnsi="Verdana" w:cs="Times New Roman"/>
          <w:sz w:val="24"/>
          <w:szCs w:val="24"/>
          <w:lang w:eastAsia="it-IT"/>
        </w:rPr>
        <w:t xml:space="preserve">, </w:t>
      </w:r>
      <w:r w:rsidRPr="006409CC">
        <w:rPr>
          <w:rFonts w:ascii="Verdana" w:eastAsia="Times New Roman" w:hAnsi="Verdana" w:cs="Times New Roman"/>
          <w:i/>
          <w:iCs/>
          <w:sz w:val="24"/>
          <w:szCs w:val="24"/>
          <w:lang w:eastAsia="it-IT"/>
        </w:rPr>
        <w:t>Amleto</w:t>
      </w:r>
      <w:r w:rsidRPr="006409CC">
        <w:rPr>
          <w:rFonts w:ascii="Verdana" w:eastAsia="Times New Roman" w:hAnsi="Verdana" w:cs="Times New Roman"/>
          <w:sz w:val="24"/>
          <w:szCs w:val="24"/>
          <w:lang w:eastAsia="it-IT"/>
        </w:rPr>
        <w:t xml:space="preserve">), tutte svolte, pur fra grosse difficoltà, con metodi di laboratorio. In un gioco di continuo superamento avanzano G. Sepe (da un </w:t>
      </w:r>
      <w:r w:rsidRPr="006409CC">
        <w:rPr>
          <w:rFonts w:ascii="Verdana" w:eastAsia="Times New Roman" w:hAnsi="Verdana" w:cs="Times New Roman"/>
          <w:i/>
          <w:iCs/>
          <w:sz w:val="24"/>
          <w:szCs w:val="24"/>
          <w:lang w:eastAsia="it-IT"/>
        </w:rPr>
        <w:t xml:space="preserve">I giorni dell'insieme </w:t>
      </w:r>
      <w:r w:rsidRPr="006409CC">
        <w:rPr>
          <w:rFonts w:ascii="Verdana" w:eastAsia="Times New Roman" w:hAnsi="Verdana" w:cs="Times New Roman"/>
          <w:sz w:val="24"/>
          <w:szCs w:val="24"/>
          <w:lang w:eastAsia="it-IT"/>
        </w:rPr>
        <w:t xml:space="preserve">del 1963 a uno </w:t>
      </w:r>
      <w:r w:rsidRPr="006409CC">
        <w:rPr>
          <w:rFonts w:ascii="Verdana" w:eastAsia="Times New Roman" w:hAnsi="Verdana" w:cs="Times New Roman"/>
          <w:i/>
          <w:iCs/>
          <w:sz w:val="24"/>
          <w:szCs w:val="24"/>
          <w:lang w:eastAsia="it-IT"/>
        </w:rPr>
        <w:t xml:space="preserve">zio Vania </w:t>
      </w:r>
      <w:r w:rsidRPr="006409CC">
        <w:rPr>
          <w:rFonts w:ascii="Verdana" w:eastAsia="Times New Roman" w:hAnsi="Verdana" w:cs="Times New Roman"/>
          <w:sz w:val="24"/>
          <w:szCs w:val="24"/>
          <w:lang w:eastAsia="it-IT"/>
        </w:rPr>
        <w:t>del 1977, all'</w:t>
      </w:r>
      <w:r w:rsidRPr="006409CC">
        <w:rPr>
          <w:rFonts w:ascii="Verdana" w:eastAsia="Times New Roman" w:hAnsi="Verdana" w:cs="Times New Roman"/>
          <w:i/>
          <w:iCs/>
          <w:sz w:val="24"/>
          <w:szCs w:val="24"/>
          <w:lang w:eastAsia="it-IT"/>
        </w:rPr>
        <w:t xml:space="preserve">Accademia Ackermann </w:t>
      </w:r>
      <w:r w:rsidRPr="006409CC">
        <w:rPr>
          <w:rFonts w:ascii="Verdana" w:eastAsia="Times New Roman" w:hAnsi="Verdana" w:cs="Times New Roman"/>
          <w:sz w:val="24"/>
          <w:szCs w:val="24"/>
          <w:lang w:eastAsia="it-IT"/>
        </w:rPr>
        <w:t>del 1978), G. Vasilicò (</w:t>
      </w:r>
      <w:r w:rsidRPr="006409CC">
        <w:rPr>
          <w:rFonts w:ascii="Verdana" w:eastAsia="Times New Roman" w:hAnsi="Verdana" w:cs="Times New Roman"/>
          <w:i/>
          <w:iCs/>
          <w:sz w:val="24"/>
          <w:szCs w:val="24"/>
          <w:lang w:eastAsia="it-IT"/>
        </w:rPr>
        <w:t>Le 120 giornate di Sodoma</w:t>
      </w:r>
      <w:r w:rsidRPr="006409CC">
        <w:rPr>
          <w:rFonts w:ascii="Verdana" w:eastAsia="Times New Roman" w:hAnsi="Verdana" w:cs="Times New Roman"/>
          <w:sz w:val="24"/>
          <w:szCs w:val="24"/>
          <w:lang w:eastAsia="it-IT"/>
        </w:rPr>
        <w:t xml:space="preserve">, </w:t>
      </w:r>
      <w:r w:rsidRPr="006409CC">
        <w:rPr>
          <w:rFonts w:ascii="Verdana" w:eastAsia="Times New Roman" w:hAnsi="Verdana" w:cs="Times New Roman"/>
          <w:i/>
          <w:iCs/>
          <w:sz w:val="24"/>
          <w:szCs w:val="24"/>
          <w:lang w:eastAsia="it-IT"/>
        </w:rPr>
        <w:t>Proust</w:t>
      </w:r>
      <w:r w:rsidRPr="006409CC">
        <w:rPr>
          <w:rFonts w:ascii="Verdana" w:eastAsia="Times New Roman" w:hAnsi="Verdana" w:cs="Times New Roman"/>
          <w:sz w:val="24"/>
          <w:szCs w:val="24"/>
          <w:lang w:eastAsia="it-IT"/>
        </w:rPr>
        <w:t xml:space="preserve">, </w:t>
      </w:r>
      <w:r w:rsidRPr="006409CC">
        <w:rPr>
          <w:rFonts w:ascii="Verdana" w:eastAsia="Times New Roman" w:hAnsi="Verdana" w:cs="Times New Roman"/>
          <w:i/>
          <w:iCs/>
          <w:sz w:val="24"/>
          <w:szCs w:val="24"/>
          <w:lang w:eastAsia="it-IT"/>
        </w:rPr>
        <w:t>L'uomo senza qualità</w:t>
      </w:r>
      <w:r w:rsidRPr="006409CC">
        <w:rPr>
          <w:rFonts w:ascii="Verdana" w:eastAsia="Times New Roman" w:hAnsi="Verdana" w:cs="Times New Roman"/>
          <w:sz w:val="24"/>
          <w:szCs w:val="24"/>
          <w:lang w:eastAsia="it-IT"/>
        </w:rPr>
        <w:t>), M. Perlini (</w:t>
      </w:r>
      <w:r w:rsidRPr="006409CC">
        <w:rPr>
          <w:rFonts w:ascii="Verdana" w:eastAsia="Times New Roman" w:hAnsi="Verdana" w:cs="Times New Roman"/>
          <w:i/>
          <w:iCs/>
          <w:sz w:val="24"/>
          <w:szCs w:val="24"/>
          <w:lang w:eastAsia="it-IT"/>
        </w:rPr>
        <w:t>Pirandello chi?</w:t>
      </w:r>
      <w:r w:rsidRPr="006409CC">
        <w:rPr>
          <w:rFonts w:ascii="Verdana" w:eastAsia="Times New Roman" w:hAnsi="Verdana" w:cs="Times New Roman"/>
          <w:sz w:val="24"/>
          <w:szCs w:val="24"/>
          <w:lang w:eastAsia="it-IT"/>
        </w:rPr>
        <w:t xml:space="preserve">, </w:t>
      </w:r>
      <w:r w:rsidRPr="006409CC">
        <w:rPr>
          <w:rFonts w:ascii="Verdana" w:eastAsia="Times New Roman" w:hAnsi="Verdana" w:cs="Times New Roman"/>
          <w:i/>
          <w:iCs/>
          <w:sz w:val="24"/>
          <w:szCs w:val="24"/>
          <w:lang w:eastAsia="it-IT"/>
        </w:rPr>
        <w:t>Tarzan</w:t>
      </w:r>
      <w:r w:rsidRPr="006409CC">
        <w:rPr>
          <w:rFonts w:ascii="Verdana" w:eastAsia="Times New Roman" w:hAnsi="Verdana" w:cs="Times New Roman"/>
          <w:sz w:val="24"/>
          <w:szCs w:val="24"/>
          <w:lang w:eastAsia="it-IT"/>
        </w:rPr>
        <w:t xml:space="preserve">, </w:t>
      </w:r>
      <w:r w:rsidRPr="006409CC">
        <w:rPr>
          <w:rFonts w:ascii="Verdana" w:eastAsia="Times New Roman" w:hAnsi="Verdana" w:cs="Times New Roman"/>
          <w:i/>
          <w:iCs/>
          <w:sz w:val="24"/>
          <w:szCs w:val="24"/>
          <w:lang w:eastAsia="it-IT"/>
        </w:rPr>
        <w:t>Otello</w:t>
      </w:r>
      <w:r w:rsidRPr="006409CC">
        <w:rPr>
          <w:rFonts w:ascii="Verdana" w:eastAsia="Times New Roman" w:hAnsi="Verdana" w:cs="Times New Roman"/>
          <w:sz w:val="24"/>
          <w:szCs w:val="24"/>
          <w:lang w:eastAsia="it-IT"/>
        </w:rPr>
        <w:t xml:space="preserve">, </w:t>
      </w:r>
      <w:r w:rsidRPr="006409CC">
        <w:rPr>
          <w:rFonts w:ascii="Verdana" w:eastAsia="Times New Roman" w:hAnsi="Verdana" w:cs="Times New Roman"/>
          <w:i/>
          <w:iCs/>
          <w:sz w:val="24"/>
          <w:szCs w:val="24"/>
          <w:lang w:eastAsia="it-IT"/>
        </w:rPr>
        <w:t>Locus solus</w:t>
      </w:r>
      <w:r w:rsidRPr="006409CC">
        <w:rPr>
          <w:rFonts w:ascii="Verdana" w:eastAsia="Times New Roman" w:hAnsi="Verdana" w:cs="Times New Roman"/>
          <w:sz w:val="24"/>
          <w:szCs w:val="24"/>
          <w:lang w:eastAsia="it-IT"/>
        </w:rPr>
        <w:t xml:space="preserve">, </w:t>
      </w:r>
      <w:r w:rsidRPr="006409CC">
        <w:rPr>
          <w:rFonts w:ascii="Verdana" w:eastAsia="Times New Roman" w:hAnsi="Verdana" w:cs="Times New Roman"/>
          <w:i/>
          <w:iCs/>
          <w:sz w:val="24"/>
          <w:szCs w:val="24"/>
          <w:lang w:eastAsia="it-IT"/>
        </w:rPr>
        <w:t>Tradimenti</w:t>
      </w:r>
      <w:r w:rsidRPr="006409CC">
        <w:rPr>
          <w:rFonts w:ascii="Verdana" w:eastAsia="Times New Roman" w:hAnsi="Verdana" w:cs="Times New Roman"/>
          <w:sz w:val="24"/>
          <w:szCs w:val="24"/>
          <w:lang w:eastAsia="it-IT"/>
        </w:rPr>
        <w:t xml:space="preserve">, </w:t>
      </w:r>
      <w:r w:rsidRPr="006409CC">
        <w:rPr>
          <w:rFonts w:ascii="Verdana" w:eastAsia="Times New Roman" w:hAnsi="Verdana" w:cs="Times New Roman"/>
          <w:i/>
          <w:iCs/>
          <w:sz w:val="24"/>
          <w:szCs w:val="24"/>
          <w:lang w:eastAsia="it-IT"/>
        </w:rPr>
        <w:t>Risveglio di primavera</w:t>
      </w:r>
      <w:r w:rsidRPr="006409CC">
        <w:rPr>
          <w:rFonts w:ascii="Verdana" w:eastAsia="Times New Roman" w:hAnsi="Verdana" w:cs="Times New Roman"/>
          <w:sz w:val="24"/>
          <w:szCs w:val="24"/>
          <w:lang w:eastAsia="it-IT"/>
        </w:rPr>
        <w:t xml:space="preserve">, e anche, al Maggio Fiorentino, </w:t>
      </w:r>
      <w:r w:rsidRPr="006409CC">
        <w:rPr>
          <w:rFonts w:ascii="Verdana" w:eastAsia="Times New Roman" w:hAnsi="Verdana" w:cs="Times New Roman"/>
          <w:i/>
          <w:iCs/>
          <w:sz w:val="24"/>
          <w:szCs w:val="24"/>
          <w:lang w:eastAsia="it-IT"/>
        </w:rPr>
        <w:t xml:space="preserve">La partenza dell'argonauta </w:t>
      </w:r>
      <w:r w:rsidRPr="006409CC">
        <w:rPr>
          <w:rFonts w:ascii="Verdana" w:eastAsia="Times New Roman" w:hAnsi="Verdana" w:cs="Times New Roman"/>
          <w:sz w:val="24"/>
          <w:szCs w:val="24"/>
          <w:lang w:eastAsia="it-IT"/>
        </w:rPr>
        <w:t>da A. Savinio con musiche di M. Panni), Remondi-Caporossi (</w:t>
      </w:r>
      <w:r w:rsidRPr="006409CC">
        <w:rPr>
          <w:rFonts w:ascii="Verdana" w:eastAsia="Times New Roman" w:hAnsi="Verdana" w:cs="Times New Roman"/>
          <w:i/>
          <w:iCs/>
          <w:sz w:val="24"/>
          <w:szCs w:val="24"/>
          <w:lang w:eastAsia="it-IT"/>
        </w:rPr>
        <w:t>Sacco</w:t>
      </w:r>
      <w:r w:rsidRPr="006409CC">
        <w:rPr>
          <w:rFonts w:ascii="Verdana" w:eastAsia="Times New Roman" w:hAnsi="Verdana" w:cs="Times New Roman"/>
          <w:sz w:val="24"/>
          <w:szCs w:val="24"/>
          <w:lang w:eastAsia="it-IT"/>
        </w:rPr>
        <w:t xml:space="preserve">, </w:t>
      </w:r>
      <w:r w:rsidRPr="006409CC">
        <w:rPr>
          <w:rFonts w:ascii="Verdana" w:eastAsia="Times New Roman" w:hAnsi="Verdana" w:cs="Times New Roman"/>
          <w:i/>
          <w:iCs/>
          <w:sz w:val="24"/>
          <w:szCs w:val="24"/>
          <w:lang w:eastAsia="it-IT"/>
        </w:rPr>
        <w:t>Richiamo</w:t>
      </w:r>
      <w:r w:rsidRPr="006409CC">
        <w:rPr>
          <w:rFonts w:ascii="Verdana" w:eastAsia="Times New Roman" w:hAnsi="Verdana" w:cs="Times New Roman"/>
          <w:sz w:val="24"/>
          <w:szCs w:val="24"/>
          <w:lang w:eastAsia="it-IT"/>
        </w:rPr>
        <w:t xml:space="preserve">, </w:t>
      </w:r>
      <w:r w:rsidRPr="006409CC">
        <w:rPr>
          <w:rFonts w:ascii="Verdana" w:eastAsia="Times New Roman" w:hAnsi="Verdana" w:cs="Times New Roman"/>
          <w:i/>
          <w:iCs/>
          <w:sz w:val="24"/>
          <w:szCs w:val="24"/>
          <w:lang w:eastAsia="it-IT"/>
        </w:rPr>
        <w:t>Rotòbolo</w:t>
      </w:r>
      <w:r w:rsidRPr="006409CC">
        <w:rPr>
          <w:rFonts w:ascii="Verdana" w:eastAsia="Times New Roman" w:hAnsi="Verdana" w:cs="Times New Roman"/>
          <w:sz w:val="24"/>
          <w:szCs w:val="24"/>
          <w:lang w:eastAsia="it-IT"/>
        </w:rPr>
        <w:t xml:space="preserve">, </w:t>
      </w:r>
      <w:r w:rsidRPr="006409CC">
        <w:rPr>
          <w:rFonts w:ascii="Verdana" w:eastAsia="Times New Roman" w:hAnsi="Verdana" w:cs="Times New Roman"/>
          <w:i/>
          <w:iCs/>
          <w:sz w:val="24"/>
          <w:szCs w:val="24"/>
          <w:lang w:eastAsia="it-IT"/>
        </w:rPr>
        <w:t>Pozzo</w:t>
      </w:r>
      <w:r w:rsidRPr="006409CC">
        <w:rPr>
          <w:rFonts w:ascii="Verdana" w:eastAsia="Times New Roman" w:hAnsi="Verdana" w:cs="Times New Roman"/>
          <w:sz w:val="24"/>
          <w:szCs w:val="24"/>
          <w:lang w:eastAsia="it-IT"/>
        </w:rPr>
        <w:t>), B. Mazzali col Pantagruppo. Da Roma muove G. Cobelli, già ottimo attore di cabaret, passato attraverso esperienze in Emilia-Romagna (</w:t>
      </w:r>
      <w:r w:rsidRPr="006409CC">
        <w:rPr>
          <w:rFonts w:ascii="Verdana" w:eastAsia="Times New Roman" w:hAnsi="Verdana" w:cs="Times New Roman"/>
          <w:i/>
          <w:iCs/>
          <w:sz w:val="24"/>
          <w:szCs w:val="24"/>
          <w:lang w:eastAsia="it-IT"/>
        </w:rPr>
        <w:t xml:space="preserve">Gli Uccelli </w:t>
      </w:r>
      <w:r w:rsidRPr="006409CC">
        <w:rPr>
          <w:rFonts w:ascii="Verdana" w:eastAsia="Times New Roman" w:hAnsi="Verdana" w:cs="Times New Roman"/>
          <w:sz w:val="24"/>
          <w:szCs w:val="24"/>
          <w:lang w:eastAsia="it-IT"/>
        </w:rPr>
        <w:t>di Aristofane) e al Teatro Stabile dell'Aquila (</w:t>
      </w:r>
      <w:r w:rsidRPr="006409CC">
        <w:rPr>
          <w:rFonts w:ascii="Verdana" w:eastAsia="Times New Roman" w:hAnsi="Verdana" w:cs="Times New Roman"/>
          <w:i/>
          <w:iCs/>
          <w:sz w:val="24"/>
          <w:szCs w:val="24"/>
          <w:lang w:eastAsia="it-IT"/>
        </w:rPr>
        <w:t>Aminta</w:t>
      </w:r>
      <w:r w:rsidRPr="006409CC">
        <w:rPr>
          <w:rFonts w:ascii="Verdana" w:eastAsia="Times New Roman" w:hAnsi="Verdana" w:cs="Times New Roman"/>
          <w:sz w:val="24"/>
          <w:szCs w:val="24"/>
          <w:lang w:eastAsia="it-IT"/>
        </w:rPr>
        <w:t xml:space="preserve">, </w:t>
      </w:r>
      <w:r w:rsidRPr="006409CC">
        <w:rPr>
          <w:rFonts w:ascii="Verdana" w:eastAsia="Times New Roman" w:hAnsi="Verdana" w:cs="Times New Roman"/>
          <w:i/>
          <w:iCs/>
          <w:sz w:val="24"/>
          <w:szCs w:val="24"/>
          <w:lang w:eastAsia="it-IT"/>
        </w:rPr>
        <w:t>La pazza di Chaillot</w:t>
      </w:r>
      <w:r w:rsidRPr="006409CC">
        <w:rPr>
          <w:rFonts w:ascii="Verdana" w:eastAsia="Times New Roman" w:hAnsi="Verdana" w:cs="Times New Roman"/>
          <w:sz w:val="24"/>
          <w:szCs w:val="24"/>
          <w:lang w:eastAsia="it-IT"/>
        </w:rPr>
        <w:t xml:space="preserve">, di Giraudoux, </w:t>
      </w:r>
      <w:r w:rsidRPr="006409CC">
        <w:rPr>
          <w:rFonts w:ascii="Verdana" w:eastAsia="Times New Roman" w:hAnsi="Verdana" w:cs="Times New Roman"/>
          <w:i/>
          <w:iCs/>
          <w:sz w:val="24"/>
          <w:szCs w:val="24"/>
          <w:lang w:eastAsia="it-IT"/>
        </w:rPr>
        <w:t>Antonio e Cleopatra</w:t>
      </w:r>
      <w:r w:rsidRPr="006409CC">
        <w:rPr>
          <w:rFonts w:ascii="Verdana" w:eastAsia="Times New Roman" w:hAnsi="Verdana" w:cs="Times New Roman"/>
          <w:sz w:val="24"/>
          <w:szCs w:val="24"/>
          <w:lang w:eastAsia="it-IT"/>
        </w:rPr>
        <w:t>) con dichiarate tecniche dissacratorie. Allo Stabile dell'Aquila, che ha vivo il senso della ricerca (direttore L. Fabiani), troviamo regista stabile in varie fasi A. Calenda (</w:t>
      </w:r>
      <w:r w:rsidRPr="006409CC">
        <w:rPr>
          <w:rFonts w:ascii="Verdana" w:eastAsia="Times New Roman" w:hAnsi="Verdana" w:cs="Times New Roman"/>
          <w:i/>
          <w:iCs/>
          <w:sz w:val="24"/>
          <w:szCs w:val="24"/>
          <w:lang w:eastAsia="it-IT"/>
        </w:rPr>
        <w:t xml:space="preserve">Operetta </w:t>
      </w:r>
      <w:r w:rsidRPr="006409CC">
        <w:rPr>
          <w:rFonts w:ascii="Verdana" w:eastAsia="Times New Roman" w:hAnsi="Verdana" w:cs="Times New Roman"/>
          <w:sz w:val="24"/>
          <w:szCs w:val="24"/>
          <w:lang w:eastAsia="it-IT"/>
        </w:rPr>
        <w:t xml:space="preserve">di Gombrowitz, </w:t>
      </w:r>
      <w:r w:rsidRPr="006409CC">
        <w:rPr>
          <w:rFonts w:ascii="Verdana" w:eastAsia="Times New Roman" w:hAnsi="Verdana" w:cs="Times New Roman"/>
          <w:i/>
          <w:iCs/>
          <w:sz w:val="24"/>
          <w:szCs w:val="24"/>
          <w:lang w:eastAsia="it-IT"/>
        </w:rPr>
        <w:t xml:space="preserve">Il dio Kurt </w:t>
      </w:r>
      <w:r w:rsidRPr="006409CC">
        <w:rPr>
          <w:rFonts w:ascii="Verdana" w:eastAsia="Times New Roman" w:hAnsi="Verdana" w:cs="Times New Roman"/>
          <w:sz w:val="24"/>
          <w:szCs w:val="24"/>
          <w:lang w:eastAsia="it-IT"/>
        </w:rPr>
        <w:t xml:space="preserve">di A. Moravia, </w:t>
      </w:r>
      <w:r w:rsidRPr="006409CC">
        <w:rPr>
          <w:rFonts w:ascii="Verdana" w:eastAsia="Times New Roman" w:hAnsi="Verdana" w:cs="Times New Roman"/>
          <w:i/>
          <w:iCs/>
          <w:sz w:val="24"/>
          <w:szCs w:val="24"/>
          <w:lang w:eastAsia="it-IT"/>
        </w:rPr>
        <w:t xml:space="preserve">Lear </w:t>
      </w:r>
      <w:r w:rsidRPr="006409CC">
        <w:rPr>
          <w:rFonts w:ascii="Verdana" w:eastAsia="Times New Roman" w:hAnsi="Verdana" w:cs="Times New Roman"/>
          <w:sz w:val="24"/>
          <w:szCs w:val="24"/>
          <w:lang w:eastAsia="it-IT"/>
        </w:rPr>
        <w:t xml:space="preserve">di E. Bond, </w:t>
      </w:r>
      <w:r w:rsidRPr="006409CC">
        <w:rPr>
          <w:rFonts w:ascii="Verdana" w:eastAsia="Times New Roman" w:hAnsi="Verdana" w:cs="Times New Roman"/>
          <w:i/>
          <w:iCs/>
          <w:sz w:val="24"/>
          <w:szCs w:val="24"/>
          <w:lang w:eastAsia="it-IT"/>
        </w:rPr>
        <w:t>Come vi garba</w:t>
      </w:r>
      <w:r w:rsidRPr="006409CC">
        <w:rPr>
          <w:rFonts w:ascii="Verdana" w:eastAsia="Times New Roman" w:hAnsi="Verdana" w:cs="Times New Roman"/>
          <w:sz w:val="24"/>
          <w:szCs w:val="24"/>
          <w:lang w:eastAsia="it-IT"/>
        </w:rPr>
        <w:t xml:space="preserve">, </w:t>
      </w:r>
      <w:r w:rsidRPr="006409CC">
        <w:rPr>
          <w:rFonts w:ascii="Verdana" w:eastAsia="Times New Roman" w:hAnsi="Verdana" w:cs="Times New Roman"/>
          <w:i/>
          <w:iCs/>
          <w:sz w:val="24"/>
          <w:szCs w:val="24"/>
          <w:lang w:eastAsia="it-IT"/>
        </w:rPr>
        <w:t xml:space="preserve">La madre </w:t>
      </w:r>
      <w:r w:rsidRPr="006409CC">
        <w:rPr>
          <w:rFonts w:ascii="Verdana" w:eastAsia="Times New Roman" w:hAnsi="Verdana" w:cs="Times New Roman"/>
          <w:sz w:val="24"/>
          <w:szCs w:val="24"/>
          <w:lang w:eastAsia="it-IT"/>
        </w:rPr>
        <w:t xml:space="preserve">di Gor'kij-Brecht), partito da una "Compagnia dei 101" negli offromani e da un sodalizio con l'attore L. Proietti continuato per qualche stagione all'Aquila (poi Proietti diventa popolarissimo </w:t>
      </w:r>
      <w:r w:rsidRPr="006409CC">
        <w:rPr>
          <w:rFonts w:ascii="Verdana" w:eastAsia="Times New Roman" w:hAnsi="Verdana" w:cs="Times New Roman"/>
          <w:i/>
          <w:iCs/>
          <w:sz w:val="24"/>
          <w:szCs w:val="24"/>
          <w:lang w:eastAsia="it-IT"/>
        </w:rPr>
        <w:t xml:space="preserve">showman </w:t>
      </w:r>
      <w:r w:rsidRPr="006409CC">
        <w:rPr>
          <w:rFonts w:ascii="Verdana" w:eastAsia="Times New Roman" w:hAnsi="Verdana" w:cs="Times New Roman"/>
          <w:sz w:val="24"/>
          <w:szCs w:val="24"/>
          <w:lang w:eastAsia="it-IT"/>
        </w:rPr>
        <w:t>di teatro musicale) e con lo scrittore C. Augias.</w:t>
      </w:r>
    </w:p>
    <w:p w:rsidR="006409CC" w:rsidRPr="006409CC" w:rsidRDefault="006409CC" w:rsidP="006409CC">
      <w:pPr>
        <w:spacing w:before="100" w:beforeAutospacing="1" w:after="100" w:afterAutospacing="1" w:line="240" w:lineRule="auto"/>
        <w:jc w:val="both"/>
        <w:rPr>
          <w:rFonts w:ascii="Verdana" w:eastAsia="Times New Roman" w:hAnsi="Verdana" w:cs="Times New Roman"/>
          <w:sz w:val="24"/>
          <w:szCs w:val="24"/>
          <w:lang w:eastAsia="it-IT"/>
        </w:rPr>
      </w:pPr>
      <w:r w:rsidRPr="006409CC">
        <w:rPr>
          <w:rFonts w:ascii="Verdana" w:eastAsia="Times New Roman" w:hAnsi="Verdana" w:cs="Times New Roman"/>
          <w:sz w:val="24"/>
          <w:szCs w:val="24"/>
          <w:lang w:eastAsia="it-IT"/>
        </w:rPr>
        <w:t>A Napoli lavora il gruppo A. Jarry di Mario e Maria Luisa Santella; fra gli emarginati napoletani di Marigliano si trasferiscono L. De Berardinis e P. Peragallo (</w:t>
      </w:r>
      <w:r w:rsidRPr="006409CC">
        <w:rPr>
          <w:rFonts w:ascii="Verdana" w:eastAsia="Times New Roman" w:hAnsi="Verdana" w:cs="Times New Roman"/>
          <w:i/>
          <w:iCs/>
          <w:sz w:val="24"/>
          <w:szCs w:val="24"/>
          <w:lang w:eastAsia="it-IT"/>
        </w:rPr>
        <w:t>O' Zappatore</w:t>
      </w:r>
      <w:r w:rsidRPr="006409CC">
        <w:rPr>
          <w:rFonts w:ascii="Verdana" w:eastAsia="Times New Roman" w:hAnsi="Verdana" w:cs="Times New Roman"/>
          <w:sz w:val="24"/>
          <w:szCs w:val="24"/>
          <w:lang w:eastAsia="it-IT"/>
        </w:rPr>
        <w:t xml:space="preserve">, </w:t>
      </w:r>
      <w:r w:rsidRPr="006409CC">
        <w:rPr>
          <w:rFonts w:ascii="Verdana" w:eastAsia="Times New Roman" w:hAnsi="Verdana" w:cs="Times New Roman"/>
          <w:i/>
          <w:iCs/>
          <w:sz w:val="24"/>
          <w:szCs w:val="24"/>
          <w:lang w:eastAsia="it-IT"/>
        </w:rPr>
        <w:t>King Lacreme Lear Napulitane</w:t>
      </w:r>
      <w:r w:rsidRPr="006409CC">
        <w:rPr>
          <w:rFonts w:ascii="Verdana" w:eastAsia="Times New Roman" w:hAnsi="Verdana" w:cs="Times New Roman"/>
          <w:sz w:val="24"/>
          <w:szCs w:val="24"/>
          <w:lang w:eastAsia="it-IT"/>
        </w:rPr>
        <w:t xml:space="preserve">, </w:t>
      </w:r>
      <w:r w:rsidRPr="006409CC">
        <w:rPr>
          <w:rFonts w:ascii="Verdana" w:eastAsia="Times New Roman" w:hAnsi="Verdana" w:cs="Times New Roman"/>
          <w:i/>
          <w:iCs/>
          <w:sz w:val="24"/>
          <w:szCs w:val="24"/>
          <w:lang w:eastAsia="it-IT"/>
        </w:rPr>
        <w:t>Sudd</w:t>
      </w:r>
      <w:r w:rsidRPr="006409CC">
        <w:rPr>
          <w:rFonts w:ascii="Verdana" w:eastAsia="Times New Roman" w:hAnsi="Verdana" w:cs="Times New Roman"/>
          <w:sz w:val="24"/>
          <w:szCs w:val="24"/>
          <w:lang w:eastAsia="it-IT"/>
        </w:rPr>
        <w:t xml:space="preserve">, fino a </w:t>
      </w:r>
      <w:r w:rsidRPr="006409CC">
        <w:rPr>
          <w:rFonts w:ascii="Verdana" w:eastAsia="Times New Roman" w:hAnsi="Verdana" w:cs="Times New Roman"/>
          <w:i/>
          <w:iCs/>
          <w:sz w:val="24"/>
          <w:szCs w:val="24"/>
          <w:lang w:eastAsia="it-IT"/>
        </w:rPr>
        <w:t>Avita murì</w:t>
      </w:r>
      <w:r w:rsidRPr="006409CC">
        <w:rPr>
          <w:rFonts w:ascii="Verdana" w:eastAsia="Times New Roman" w:hAnsi="Verdana" w:cs="Times New Roman"/>
          <w:sz w:val="24"/>
          <w:szCs w:val="24"/>
          <w:lang w:eastAsia="it-IT"/>
        </w:rPr>
        <w:t>); a Firenze opera Pier'Alli col gruppo Ouroboros; a Bologna, con base all'università, agiscono L. Gozzi e M. Picchi, e G. Scabia traspone la sua drammaturgia da "spazio degli scontri" (</w:t>
      </w:r>
      <w:r w:rsidRPr="006409CC">
        <w:rPr>
          <w:rFonts w:ascii="Verdana" w:eastAsia="Times New Roman" w:hAnsi="Verdana" w:cs="Times New Roman"/>
          <w:i/>
          <w:iCs/>
          <w:sz w:val="24"/>
          <w:szCs w:val="24"/>
          <w:lang w:eastAsia="it-IT"/>
        </w:rPr>
        <w:t>Zip Lap Lip</w:t>
      </w:r>
      <w:r w:rsidRPr="006409CC">
        <w:rPr>
          <w:rFonts w:ascii="Verdana" w:eastAsia="Times New Roman" w:hAnsi="Verdana" w:cs="Times New Roman"/>
          <w:sz w:val="24"/>
          <w:szCs w:val="24"/>
          <w:lang w:eastAsia="it-IT"/>
        </w:rPr>
        <w:t>... ecc.) in interventi itineranti fra i bambini (</w:t>
      </w:r>
      <w:r w:rsidRPr="006409CC">
        <w:rPr>
          <w:rFonts w:ascii="Verdana" w:eastAsia="Times New Roman" w:hAnsi="Verdana" w:cs="Times New Roman"/>
          <w:i/>
          <w:iCs/>
          <w:sz w:val="24"/>
          <w:szCs w:val="24"/>
          <w:lang w:eastAsia="it-IT"/>
        </w:rPr>
        <w:t>Forse un drago nascerà</w:t>
      </w:r>
      <w:r w:rsidRPr="006409CC">
        <w:rPr>
          <w:rFonts w:ascii="Verdana" w:eastAsia="Times New Roman" w:hAnsi="Verdana" w:cs="Times New Roman"/>
          <w:sz w:val="24"/>
          <w:szCs w:val="24"/>
          <w:lang w:eastAsia="it-IT"/>
        </w:rPr>
        <w:t>), nei manicomi (</w:t>
      </w:r>
      <w:r w:rsidRPr="006409CC">
        <w:rPr>
          <w:rFonts w:ascii="Verdana" w:eastAsia="Times New Roman" w:hAnsi="Verdana" w:cs="Times New Roman"/>
          <w:i/>
          <w:iCs/>
          <w:sz w:val="24"/>
          <w:szCs w:val="24"/>
          <w:lang w:eastAsia="it-IT"/>
        </w:rPr>
        <w:t>Marco Cavallo</w:t>
      </w:r>
      <w:r w:rsidRPr="006409CC">
        <w:rPr>
          <w:rFonts w:ascii="Verdana" w:eastAsia="Times New Roman" w:hAnsi="Verdana" w:cs="Times New Roman"/>
          <w:sz w:val="24"/>
          <w:szCs w:val="24"/>
          <w:lang w:eastAsia="it-IT"/>
        </w:rPr>
        <w:t>), nel mondo rurale appenninico (</w:t>
      </w:r>
      <w:r w:rsidRPr="006409CC">
        <w:rPr>
          <w:rFonts w:ascii="Verdana" w:eastAsia="Times New Roman" w:hAnsi="Verdana" w:cs="Times New Roman"/>
          <w:i/>
          <w:iCs/>
          <w:sz w:val="24"/>
          <w:szCs w:val="24"/>
          <w:lang w:eastAsia="it-IT"/>
        </w:rPr>
        <w:t>Il Gorilla Quadrumano</w:t>
      </w:r>
      <w:r w:rsidRPr="006409CC">
        <w:rPr>
          <w:rFonts w:ascii="Verdana" w:eastAsia="Times New Roman" w:hAnsi="Verdana" w:cs="Times New Roman"/>
          <w:sz w:val="24"/>
          <w:szCs w:val="24"/>
          <w:lang w:eastAsia="it-IT"/>
        </w:rPr>
        <w:t xml:space="preserve">); fino a una post-avanguardia (il Carrozzone, che firma collettivamente il suo "rifiuto di fare spettacolo" come ne </w:t>
      </w:r>
      <w:r w:rsidRPr="006409CC">
        <w:rPr>
          <w:rFonts w:ascii="Verdana" w:eastAsia="Times New Roman" w:hAnsi="Verdana" w:cs="Times New Roman"/>
          <w:i/>
          <w:iCs/>
          <w:sz w:val="24"/>
          <w:szCs w:val="24"/>
          <w:lang w:eastAsia="it-IT"/>
        </w:rPr>
        <w:t>Il presagio del vampiro</w:t>
      </w:r>
      <w:r w:rsidRPr="006409CC">
        <w:rPr>
          <w:rFonts w:ascii="Verdana" w:eastAsia="Times New Roman" w:hAnsi="Verdana" w:cs="Times New Roman"/>
          <w:sz w:val="24"/>
          <w:szCs w:val="24"/>
          <w:lang w:eastAsia="it-IT"/>
        </w:rPr>
        <w:t xml:space="preserve">). A una nativa vocazione per lo </w:t>
      </w:r>
      <w:r w:rsidRPr="006409CC">
        <w:rPr>
          <w:rFonts w:ascii="Verdana" w:eastAsia="Times New Roman" w:hAnsi="Verdana" w:cs="Times New Roman"/>
          <w:sz w:val="24"/>
          <w:szCs w:val="24"/>
          <w:lang w:eastAsia="it-IT"/>
        </w:rPr>
        <w:lastRenderedPageBreak/>
        <w:t xml:space="preserve">sperimentalismo è riuscita a restare fedele la Loggetta di Brescia, guidata all'origine (1963) e a lungo da M. Mezzadri (di lei si ricorda almeno </w:t>
      </w:r>
      <w:r w:rsidRPr="006409CC">
        <w:rPr>
          <w:rFonts w:ascii="Verdana" w:eastAsia="Times New Roman" w:hAnsi="Verdana" w:cs="Times New Roman"/>
          <w:i/>
          <w:iCs/>
          <w:sz w:val="24"/>
          <w:szCs w:val="24"/>
          <w:lang w:eastAsia="it-IT"/>
        </w:rPr>
        <w:t xml:space="preserve">L'obbedienza non è più una virtù </w:t>
      </w:r>
      <w:r w:rsidRPr="006409CC">
        <w:rPr>
          <w:rFonts w:ascii="Verdana" w:eastAsia="Times New Roman" w:hAnsi="Verdana" w:cs="Times New Roman"/>
          <w:sz w:val="24"/>
          <w:szCs w:val="24"/>
          <w:lang w:eastAsia="it-IT"/>
        </w:rPr>
        <w:t xml:space="preserve">su Don Milani, e nel 1976, con altro gruppo, un </w:t>
      </w:r>
      <w:r w:rsidRPr="006409CC">
        <w:rPr>
          <w:rFonts w:ascii="Verdana" w:eastAsia="Times New Roman" w:hAnsi="Verdana" w:cs="Times New Roman"/>
          <w:i/>
          <w:iCs/>
          <w:sz w:val="24"/>
          <w:szCs w:val="24"/>
          <w:lang w:eastAsia="it-IT"/>
        </w:rPr>
        <w:t xml:space="preserve">Pellicano </w:t>
      </w:r>
      <w:r w:rsidRPr="006409CC">
        <w:rPr>
          <w:rFonts w:ascii="Verdana" w:eastAsia="Times New Roman" w:hAnsi="Verdana" w:cs="Times New Roman"/>
          <w:sz w:val="24"/>
          <w:szCs w:val="24"/>
          <w:lang w:eastAsia="it-IT"/>
        </w:rPr>
        <w:t xml:space="preserve">di Strindberg), ospitale a registi inquieti (N. Ambrosino, G. Scabia), recentemente presa in mano con notevoli operazioni drammaturgiche da M. Castri (due Pirandello originali e ossessivi, </w:t>
      </w:r>
      <w:r w:rsidRPr="006409CC">
        <w:rPr>
          <w:rFonts w:ascii="Verdana" w:eastAsia="Times New Roman" w:hAnsi="Verdana" w:cs="Times New Roman"/>
          <w:i/>
          <w:iCs/>
          <w:sz w:val="24"/>
          <w:szCs w:val="24"/>
          <w:lang w:eastAsia="it-IT"/>
        </w:rPr>
        <w:t xml:space="preserve">Vestire gli ignudi </w:t>
      </w:r>
      <w:r w:rsidRPr="006409CC">
        <w:rPr>
          <w:rFonts w:ascii="Verdana" w:eastAsia="Times New Roman" w:hAnsi="Verdana" w:cs="Times New Roman"/>
          <w:sz w:val="24"/>
          <w:szCs w:val="24"/>
          <w:lang w:eastAsia="it-IT"/>
        </w:rPr>
        <w:t xml:space="preserve">e </w:t>
      </w:r>
      <w:r w:rsidRPr="006409CC">
        <w:rPr>
          <w:rFonts w:ascii="Verdana" w:eastAsia="Times New Roman" w:hAnsi="Verdana" w:cs="Times New Roman"/>
          <w:i/>
          <w:iCs/>
          <w:sz w:val="24"/>
          <w:szCs w:val="24"/>
          <w:lang w:eastAsia="it-IT"/>
        </w:rPr>
        <w:t>La vita che ti diedi</w:t>
      </w:r>
      <w:r w:rsidRPr="006409CC">
        <w:rPr>
          <w:rFonts w:ascii="Verdana" w:eastAsia="Times New Roman" w:hAnsi="Verdana" w:cs="Times New Roman"/>
          <w:sz w:val="24"/>
          <w:szCs w:val="24"/>
          <w:lang w:eastAsia="it-IT"/>
        </w:rPr>
        <w:t>) e trasformatasi nel 1975-76 in Centro Teatrale Bresciano a gestione pubblica.</w:t>
      </w:r>
    </w:p>
    <w:p w:rsidR="006409CC" w:rsidRPr="006409CC" w:rsidRDefault="006409CC" w:rsidP="006409CC">
      <w:pPr>
        <w:spacing w:before="100" w:beforeAutospacing="1" w:after="100" w:afterAutospacing="1" w:line="240" w:lineRule="auto"/>
        <w:jc w:val="both"/>
        <w:rPr>
          <w:rFonts w:ascii="Verdana" w:eastAsia="Times New Roman" w:hAnsi="Verdana" w:cs="Times New Roman"/>
          <w:sz w:val="24"/>
          <w:szCs w:val="24"/>
          <w:lang w:eastAsia="it-IT"/>
        </w:rPr>
      </w:pPr>
      <w:r w:rsidRPr="006409CC">
        <w:rPr>
          <w:rFonts w:ascii="Verdana" w:eastAsia="Times New Roman" w:hAnsi="Verdana" w:cs="Times New Roman"/>
          <w:sz w:val="24"/>
          <w:szCs w:val="24"/>
          <w:lang w:eastAsia="it-IT"/>
        </w:rPr>
        <w:t>Alle differenziate esperienze estetiche perseguite in Italia dalla neoavanguardia si contrappone finalmente, tanto quanto alle istituzioni, il movimento dei "gruppi di base" o "di strada" che trovano i loro modelli operativi nel Living, nell'Odin, nel ("Teatro degli oppressi" dell'autore-regista sudamericano A. Boal, soprattutto nel Bread and Puppet, e un'ascendenza ideale nella polemica di Rousseau contro il "teatro buio", legittimandosi nella sfilata, nella cerimonia laica, nell'animazione, nel festivo insomma, nonché nella provocazione sullo sfondo della grande politica o di situazioni locali. Sulla scorta di Bataille si parla di festa "bianca" e "nera". Si esprimono necessità più che forme. Nella realtà extra-cittadina o nelle zone periferiche metropolitane il discorso teatrale vuole farsi recupero antropologico per stimolare i gruppi emarginati e in genere coloro che "non parlano" in quanto nessuno ha mai dato loro la parola per indurli a creare in proprio; ed è logico che nascano forme di comunicazione-rappresentazione del vissuto in cui gesto e suono prevalgono sul dato verbale per rivolgersi al villaggio o alla scuola elementare o al manicomio o alla fabbrica ("e il luogo più restio è la fabbrica", nota G. Guerrieri) secondo un uso della teatralità che non si saprebbe se definire soprattutto politico o soprattutto psicodrammatico, e che privilegia la totalità pubblico-spettacolo rifiutando sia di dividere la domanda dall'offerta di teatro, sia di separare il luogo ideale e reale della rappresentazione da quello della fruizione, sia d'insistere sui ruoli delle specializzazioni di palcoscenico. Si va verso una cultura teatrale fatta non più soltanto di alti prodotti ma anche di processi coinvolgenti, che pone alla r. problemi e compiti inediti che possono riscattarla dalla sterile alternativa fra un teatro di compiacimento e un teatro di disperazione, o (come dice R. De Monticelli) fra un teatro di celebrazione e uno di contestazione.</w:t>
      </w:r>
    </w:p>
    <w:p w:rsidR="006409CC" w:rsidRPr="006409CC" w:rsidRDefault="006409CC" w:rsidP="006409CC">
      <w:pPr>
        <w:spacing w:before="100" w:beforeAutospacing="1" w:after="100" w:afterAutospacing="1" w:line="240" w:lineRule="auto"/>
        <w:jc w:val="both"/>
        <w:rPr>
          <w:rFonts w:ascii="Verdana" w:eastAsia="Times New Roman" w:hAnsi="Verdana" w:cs="Times New Roman"/>
          <w:sz w:val="24"/>
          <w:szCs w:val="24"/>
          <w:lang w:eastAsia="it-IT"/>
        </w:rPr>
      </w:pPr>
      <w:r w:rsidRPr="006409CC">
        <w:rPr>
          <w:rFonts w:ascii="Verdana" w:eastAsia="Times New Roman" w:hAnsi="Verdana" w:cs="Times New Roman"/>
          <w:sz w:val="24"/>
          <w:szCs w:val="24"/>
          <w:lang w:eastAsia="it-IT"/>
        </w:rPr>
        <w:t xml:space="preserve">Ma in tutto il mondo che continua a esprimersi con i linguaggi scenici occidentali, pur interessato e tentato com'esso è dalle tecniche e dalle mistiche dell'attore orientale, se per </w:t>
      </w:r>
      <w:r w:rsidRPr="006409CC">
        <w:rPr>
          <w:rFonts w:ascii="Verdana" w:eastAsia="Times New Roman" w:hAnsi="Verdana" w:cs="Times New Roman"/>
          <w:i/>
          <w:iCs/>
          <w:sz w:val="24"/>
          <w:szCs w:val="24"/>
          <w:lang w:eastAsia="it-IT"/>
        </w:rPr>
        <w:t xml:space="preserve">teatrale </w:t>
      </w:r>
      <w:r w:rsidRPr="006409CC">
        <w:rPr>
          <w:rFonts w:ascii="Verdana" w:eastAsia="Times New Roman" w:hAnsi="Verdana" w:cs="Times New Roman"/>
          <w:sz w:val="24"/>
          <w:szCs w:val="24"/>
          <w:lang w:eastAsia="it-IT"/>
        </w:rPr>
        <w:t xml:space="preserve">intendiamo l'amplissima inesauribile gamma di apparizioni della teatralità connaturata all'uomo persona e all'uomo sociale; e per </w:t>
      </w:r>
      <w:r w:rsidRPr="006409CC">
        <w:rPr>
          <w:rFonts w:ascii="Verdana" w:eastAsia="Times New Roman" w:hAnsi="Verdana" w:cs="Times New Roman"/>
          <w:i/>
          <w:iCs/>
          <w:sz w:val="24"/>
          <w:szCs w:val="24"/>
          <w:lang w:eastAsia="it-IT"/>
        </w:rPr>
        <w:t xml:space="preserve">teatrico </w:t>
      </w:r>
      <w:r w:rsidRPr="006409CC">
        <w:rPr>
          <w:rFonts w:ascii="Verdana" w:eastAsia="Times New Roman" w:hAnsi="Verdana" w:cs="Times New Roman"/>
          <w:sz w:val="24"/>
          <w:szCs w:val="24"/>
          <w:lang w:eastAsia="it-IT"/>
        </w:rPr>
        <w:t>ciò che attiene alle manifestazioni di un'arte o di una professione o comunque di un'espressione delegata col suo dispiegarsi in tutti i luoghi e presso tutte le società e col suo svilupparsi storico in tutti i tempi; allora riconosceremo, anche se non potremo né dovremo trattarne qui, che alla vigilia degli anni Ottanta la r. nel suo diffondersi e stemperarsi vede sempre più ampliata dal teatrico al teatrale l'area del suo lavoro; e qualcuno dirà diluendolo o addirittura rinunciandovi, e qualcun altro dirà disseminandolo ma anche arricchendolo, trasponendolo comunque in sistemi e spazi decisamente altri; nel senso insomma di una riteatralizzazione non più soltanto né precipuamente del teatro ma della vita.</w:t>
      </w:r>
    </w:p>
    <w:p w:rsidR="006409CC" w:rsidRPr="006409CC" w:rsidRDefault="006409CC" w:rsidP="006409CC">
      <w:pPr>
        <w:spacing w:before="100" w:beforeAutospacing="1" w:after="100" w:afterAutospacing="1" w:line="240" w:lineRule="auto"/>
        <w:jc w:val="both"/>
        <w:rPr>
          <w:rFonts w:ascii="Verdana" w:eastAsia="Times New Roman" w:hAnsi="Verdana" w:cs="Times New Roman"/>
          <w:sz w:val="24"/>
          <w:szCs w:val="24"/>
          <w:lang w:eastAsia="it-IT"/>
        </w:rPr>
      </w:pPr>
      <w:r w:rsidRPr="006409CC">
        <w:rPr>
          <w:rFonts w:ascii="Verdana" w:eastAsia="Times New Roman" w:hAnsi="Verdana" w:cs="Times New Roman"/>
          <w:sz w:val="24"/>
          <w:szCs w:val="24"/>
          <w:lang w:eastAsia="it-IT"/>
        </w:rPr>
        <w:lastRenderedPageBreak/>
        <w:t xml:space="preserve">Bibl.: Per l'ultimo trentennio si rimanda, anzitutto, alle voci biografiche e generali della </w:t>
      </w:r>
      <w:r w:rsidRPr="006409CC">
        <w:rPr>
          <w:rFonts w:ascii="Verdana" w:eastAsia="Times New Roman" w:hAnsi="Verdana" w:cs="Times New Roman"/>
          <w:i/>
          <w:iCs/>
          <w:sz w:val="24"/>
          <w:szCs w:val="24"/>
          <w:lang w:eastAsia="it-IT"/>
        </w:rPr>
        <w:t>Enciclopedia dello Spettacolo</w:t>
      </w:r>
      <w:r w:rsidRPr="006409CC">
        <w:rPr>
          <w:rFonts w:ascii="Verdana" w:eastAsia="Times New Roman" w:hAnsi="Verdana" w:cs="Times New Roman"/>
          <w:sz w:val="24"/>
          <w:szCs w:val="24"/>
          <w:lang w:eastAsia="it-IT"/>
        </w:rPr>
        <w:t xml:space="preserve"> fondata da Silvio D'Amico, Roma 1954-62, con supplemento 1955-65. Si tenga presente innanzitutto il materiale pubblicato nelle riviste specializzate, di cui diamo la sigla qualora siano qui in seguito citate: </w:t>
      </w:r>
      <w:r w:rsidRPr="006409CC">
        <w:rPr>
          <w:rFonts w:ascii="Verdana" w:eastAsia="Times New Roman" w:hAnsi="Verdana" w:cs="Times New Roman"/>
          <w:i/>
          <w:iCs/>
          <w:sz w:val="24"/>
          <w:szCs w:val="24"/>
          <w:lang w:eastAsia="it-IT"/>
        </w:rPr>
        <w:t>Cahiers Renaud-Barrault</w:t>
      </w:r>
      <w:r w:rsidRPr="006409CC">
        <w:rPr>
          <w:rFonts w:ascii="Verdana" w:eastAsia="Times New Roman" w:hAnsi="Verdana" w:cs="Times New Roman"/>
          <w:sz w:val="24"/>
          <w:szCs w:val="24"/>
          <w:lang w:eastAsia="it-IT"/>
        </w:rPr>
        <w:t xml:space="preserve">, Parigi (CRB); </w:t>
      </w:r>
      <w:r w:rsidRPr="006409CC">
        <w:rPr>
          <w:rFonts w:ascii="Verdana" w:eastAsia="Times New Roman" w:hAnsi="Verdana" w:cs="Times New Roman"/>
          <w:i/>
          <w:iCs/>
          <w:sz w:val="24"/>
          <w:szCs w:val="24"/>
          <w:lang w:eastAsia="it-IT"/>
        </w:rPr>
        <w:t>Dialog</w:t>
      </w:r>
      <w:r w:rsidRPr="006409CC">
        <w:rPr>
          <w:rFonts w:ascii="Verdana" w:eastAsia="Times New Roman" w:hAnsi="Verdana" w:cs="Times New Roman"/>
          <w:sz w:val="24"/>
          <w:szCs w:val="24"/>
          <w:lang w:eastAsia="it-IT"/>
        </w:rPr>
        <w:t xml:space="preserve">, Varsavia; </w:t>
      </w:r>
      <w:r w:rsidRPr="006409CC">
        <w:rPr>
          <w:rFonts w:ascii="Verdana" w:eastAsia="Times New Roman" w:hAnsi="Verdana" w:cs="Times New Roman"/>
          <w:i/>
          <w:iCs/>
          <w:sz w:val="24"/>
          <w:szCs w:val="24"/>
          <w:lang w:eastAsia="it-IT"/>
        </w:rPr>
        <w:t>Interscaena, acta scaenografica</w:t>
      </w:r>
      <w:r w:rsidRPr="006409CC">
        <w:rPr>
          <w:rFonts w:ascii="Verdana" w:eastAsia="Times New Roman" w:hAnsi="Verdana" w:cs="Times New Roman"/>
          <w:sz w:val="24"/>
          <w:szCs w:val="24"/>
          <w:lang w:eastAsia="it-IT"/>
        </w:rPr>
        <w:t xml:space="preserve">, Praga (IS); </w:t>
      </w:r>
      <w:r w:rsidRPr="006409CC">
        <w:rPr>
          <w:rFonts w:ascii="Verdana" w:eastAsia="Times New Roman" w:hAnsi="Verdana" w:cs="Times New Roman"/>
          <w:i/>
          <w:iCs/>
          <w:sz w:val="24"/>
          <w:szCs w:val="24"/>
          <w:lang w:eastAsia="it-IT"/>
        </w:rPr>
        <w:t>Maske und Kothurn</w:t>
      </w:r>
      <w:r w:rsidRPr="006409CC">
        <w:rPr>
          <w:rFonts w:ascii="Verdana" w:eastAsia="Times New Roman" w:hAnsi="Verdana" w:cs="Times New Roman"/>
          <w:sz w:val="24"/>
          <w:szCs w:val="24"/>
          <w:lang w:eastAsia="it-IT"/>
        </w:rPr>
        <w:t xml:space="preserve">, Vienna; </w:t>
      </w:r>
      <w:r w:rsidRPr="006409CC">
        <w:rPr>
          <w:rFonts w:ascii="Verdana" w:eastAsia="Times New Roman" w:hAnsi="Verdana" w:cs="Times New Roman"/>
          <w:i/>
          <w:iCs/>
          <w:sz w:val="24"/>
          <w:szCs w:val="24"/>
          <w:lang w:eastAsia="it-IT"/>
        </w:rPr>
        <w:t>Pamietnik Teatralny</w:t>
      </w:r>
      <w:r w:rsidRPr="006409CC">
        <w:rPr>
          <w:rFonts w:ascii="Verdana" w:eastAsia="Times New Roman" w:hAnsi="Verdana" w:cs="Times New Roman"/>
          <w:sz w:val="24"/>
          <w:szCs w:val="24"/>
          <w:lang w:eastAsia="it-IT"/>
        </w:rPr>
        <w:t xml:space="preserve">, Varsavia (PT); </w:t>
      </w:r>
      <w:r w:rsidRPr="006409CC">
        <w:rPr>
          <w:rFonts w:ascii="Verdana" w:eastAsia="Times New Roman" w:hAnsi="Verdana" w:cs="Times New Roman"/>
          <w:i/>
          <w:iCs/>
          <w:sz w:val="24"/>
          <w:szCs w:val="24"/>
          <w:lang w:eastAsia="it-IT"/>
        </w:rPr>
        <w:t>Revue d'histoire du théâtre</w:t>
      </w:r>
      <w:r w:rsidRPr="006409CC">
        <w:rPr>
          <w:rFonts w:ascii="Verdana" w:eastAsia="Times New Roman" w:hAnsi="Verdana" w:cs="Times New Roman"/>
          <w:sz w:val="24"/>
          <w:szCs w:val="24"/>
          <w:lang w:eastAsia="it-IT"/>
        </w:rPr>
        <w:t xml:space="preserve">, Parigi (RHT); </w:t>
      </w:r>
      <w:r w:rsidRPr="006409CC">
        <w:rPr>
          <w:rFonts w:ascii="Verdana" w:eastAsia="Times New Roman" w:hAnsi="Verdana" w:cs="Times New Roman"/>
          <w:i/>
          <w:iCs/>
          <w:sz w:val="24"/>
          <w:szCs w:val="24"/>
          <w:lang w:eastAsia="it-IT"/>
        </w:rPr>
        <w:t>Theater der Zeit</w:t>
      </w:r>
      <w:r w:rsidRPr="006409CC">
        <w:rPr>
          <w:rFonts w:ascii="Verdana" w:eastAsia="Times New Roman" w:hAnsi="Verdana" w:cs="Times New Roman"/>
          <w:sz w:val="24"/>
          <w:szCs w:val="24"/>
          <w:lang w:eastAsia="it-IT"/>
        </w:rPr>
        <w:t xml:space="preserve">, Berlino (TZ); </w:t>
      </w:r>
      <w:r w:rsidRPr="006409CC">
        <w:rPr>
          <w:rFonts w:ascii="Verdana" w:eastAsia="Times New Roman" w:hAnsi="Verdana" w:cs="Times New Roman"/>
          <w:i/>
          <w:iCs/>
          <w:sz w:val="24"/>
          <w:szCs w:val="24"/>
          <w:lang w:eastAsia="it-IT"/>
        </w:rPr>
        <w:t>Theatre Notebook</w:t>
      </w:r>
      <w:r w:rsidRPr="006409CC">
        <w:rPr>
          <w:rFonts w:ascii="Verdana" w:eastAsia="Times New Roman" w:hAnsi="Verdana" w:cs="Times New Roman"/>
          <w:sz w:val="24"/>
          <w:szCs w:val="24"/>
          <w:lang w:eastAsia="it-IT"/>
        </w:rPr>
        <w:t xml:space="preserve">, Londra; </w:t>
      </w:r>
      <w:r w:rsidRPr="006409CC">
        <w:rPr>
          <w:rFonts w:ascii="Verdana" w:eastAsia="Times New Roman" w:hAnsi="Verdana" w:cs="Times New Roman"/>
          <w:i/>
          <w:iCs/>
          <w:sz w:val="24"/>
          <w:szCs w:val="24"/>
          <w:lang w:eastAsia="it-IT"/>
        </w:rPr>
        <w:t>Theatre Quarterly</w:t>
      </w:r>
      <w:r w:rsidRPr="006409CC">
        <w:rPr>
          <w:rFonts w:ascii="Verdana" w:eastAsia="Times New Roman" w:hAnsi="Verdana" w:cs="Times New Roman"/>
          <w:sz w:val="24"/>
          <w:szCs w:val="24"/>
          <w:lang w:eastAsia="it-IT"/>
        </w:rPr>
        <w:t xml:space="preserve">, ivi (TQ); </w:t>
      </w:r>
      <w:r w:rsidRPr="006409CC">
        <w:rPr>
          <w:rFonts w:ascii="Verdana" w:eastAsia="Times New Roman" w:hAnsi="Verdana" w:cs="Times New Roman"/>
          <w:i/>
          <w:iCs/>
          <w:sz w:val="24"/>
          <w:szCs w:val="24"/>
          <w:lang w:eastAsia="it-IT"/>
        </w:rPr>
        <w:t>Théâtre populaire</w:t>
      </w:r>
      <w:r w:rsidRPr="006409CC">
        <w:rPr>
          <w:rFonts w:ascii="Verdana" w:eastAsia="Times New Roman" w:hAnsi="Verdana" w:cs="Times New Roman"/>
          <w:sz w:val="24"/>
          <w:szCs w:val="24"/>
          <w:lang w:eastAsia="it-IT"/>
        </w:rPr>
        <w:t xml:space="preserve">, Parigi (TP); </w:t>
      </w:r>
      <w:r w:rsidRPr="006409CC">
        <w:rPr>
          <w:rFonts w:ascii="Verdana" w:eastAsia="Times New Roman" w:hAnsi="Verdana" w:cs="Times New Roman"/>
          <w:i/>
          <w:iCs/>
          <w:sz w:val="24"/>
          <w:szCs w:val="24"/>
          <w:lang w:eastAsia="it-IT"/>
        </w:rPr>
        <w:t>Travail théâtral</w:t>
      </w:r>
      <w:r w:rsidRPr="006409CC">
        <w:rPr>
          <w:rFonts w:ascii="Verdana" w:eastAsia="Times New Roman" w:hAnsi="Verdana" w:cs="Times New Roman"/>
          <w:sz w:val="24"/>
          <w:szCs w:val="24"/>
          <w:lang w:eastAsia="it-IT"/>
        </w:rPr>
        <w:t xml:space="preserve">, Losanna (TT); </w:t>
      </w:r>
      <w:r w:rsidRPr="006409CC">
        <w:rPr>
          <w:rFonts w:ascii="Verdana" w:eastAsia="Times New Roman" w:hAnsi="Verdana" w:cs="Times New Roman"/>
          <w:i/>
          <w:iCs/>
          <w:sz w:val="24"/>
          <w:szCs w:val="24"/>
          <w:lang w:eastAsia="it-IT"/>
        </w:rPr>
        <w:t>Tuane Drama Review</w:t>
      </w:r>
      <w:r w:rsidRPr="006409CC">
        <w:rPr>
          <w:rFonts w:ascii="Verdana" w:eastAsia="Times New Roman" w:hAnsi="Verdana" w:cs="Times New Roman"/>
          <w:sz w:val="24"/>
          <w:szCs w:val="24"/>
          <w:lang w:eastAsia="it-IT"/>
        </w:rPr>
        <w:t xml:space="preserve">, poi </w:t>
      </w:r>
      <w:r w:rsidRPr="006409CC">
        <w:rPr>
          <w:rFonts w:ascii="Verdana" w:eastAsia="Times New Roman" w:hAnsi="Verdana" w:cs="Times New Roman"/>
          <w:i/>
          <w:iCs/>
          <w:sz w:val="24"/>
          <w:szCs w:val="24"/>
          <w:lang w:eastAsia="it-IT"/>
        </w:rPr>
        <w:t>The Drama Review</w:t>
      </w:r>
      <w:r w:rsidRPr="006409CC">
        <w:rPr>
          <w:rFonts w:ascii="Verdana" w:eastAsia="Times New Roman" w:hAnsi="Verdana" w:cs="Times New Roman"/>
          <w:sz w:val="24"/>
          <w:szCs w:val="24"/>
          <w:lang w:eastAsia="it-IT"/>
        </w:rPr>
        <w:t xml:space="preserve">, New York (TDR), </w:t>
      </w:r>
      <w:r w:rsidRPr="006409CC">
        <w:rPr>
          <w:rFonts w:ascii="Verdana" w:eastAsia="Times New Roman" w:hAnsi="Verdana" w:cs="Times New Roman"/>
          <w:i/>
          <w:iCs/>
          <w:sz w:val="24"/>
          <w:szCs w:val="24"/>
          <w:lang w:eastAsia="it-IT"/>
        </w:rPr>
        <w:t>Theater Heute</w:t>
      </w:r>
      <w:r w:rsidRPr="006409CC">
        <w:rPr>
          <w:rFonts w:ascii="Verdana" w:eastAsia="Times New Roman" w:hAnsi="Verdana" w:cs="Times New Roman"/>
          <w:sz w:val="24"/>
          <w:szCs w:val="24"/>
          <w:lang w:eastAsia="it-IT"/>
        </w:rPr>
        <w:t xml:space="preserve">, Hannover (TH). Per le riviste italiane, si consigliano: </w:t>
      </w:r>
      <w:r w:rsidRPr="006409CC">
        <w:rPr>
          <w:rFonts w:ascii="Verdana" w:eastAsia="Times New Roman" w:hAnsi="Verdana" w:cs="Times New Roman"/>
          <w:i/>
          <w:iCs/>
          <w:sz w:val="24"/>
          <w:szCs w:val="24"/>
          <w:lang w:eastAsia="it-IT"/>
        </w:rPr>
        <w:t>Biblioteca Teatrale</w:t>
      </w:r>
      <w:r w:rsidRPr="006409CC">
        <w:rPr>
          <w:rFonts w:ascii="Verdana" w:eastAsia="Times New Roman" w:hAnsi="Verdana" w:cs="Times New Roman"/>
          <w:sz w:val="24"/>
          <w:szCs w:val="24"/>
          <w:lang w:eastAsia="it-IT"/>
        </w:rPr>
        <w:t xml:space="preserve">, Roma (BT), </w:t>
      </w:r>
      <w:r w:rsidRPr="006409CC">
        <w:rPr>
          <w:rFonts w:ascii="Verdana" w:eastAsia="Times New Roman" w:hAnsi="Verdana" w:cs="Times New Roman"/>
          <w:i/>
          <w:iCs/>
          <w:sz w:val="24"/>
          <w:szCs w:val="24"/>
          <w:lang w:eastAsia="it-IT"/>
        </w:rPr>
        <w:t>Scrittura Scenica</w:t>
      </w:r>
      <w:r w:rsidRPr="006409CC">
        <w:rPr>
          <w:rFonts w:ascii="Verdana" w:eastAsia="Times New Roman" w:hAnsi="Verdana" w:cs="Times New Roman"/>
          <w:sz w:val="24"/>
          <w:szCs w:val="24"/>
          <w:lang w:eastAsia="it-IT"/>
        </w:rPr>
        <w:t xml:space="preserve">, Roma (SS), </w:t>
      </w:r>
      <w:r w:rsidRPr="006409CC">
        <w:rPr>
          <w:rFonts w:ascii="Verdana" w:eastAsia="Times New Roman" w:hAnsi="Verdana" w:cs="Times New Roman"/>
          <w:i/>
          <w:iCs/>
          <w:sz w:val="24"/>
          <w:szCs w:val="24"/>
          <w:lang w:eastAsia="it-IT"/>
        </w:rPr>
        <w:t>Scena</w:t>
      </w:r>
      <w:r w:rsidRPr="006409CC">
        <w:rPr>
          <w:rFonts w:ascii="Verdana" w:eastAsia="Times New Roman" w:hAnsi="Verdana" w:cs="Times New Roman"/>
          <w:sz w:val="24"/>
          <w:szCs w:val="24"/>
          <w:lang w:eastAsia="it-IT"/>
        </w:rPr>
        <w:t xml:space="preserve">, Milano nonché le cronache e le critiche su </w:t>
      </w:r>
      <w:r w:rsidRPr="006409CC">
        <w:rPr>
          <w:rFonts w:ascii="Verdana" w:eastAsia="Times New Roman" w:hAnsi="Verdana" w:cs="Times New Roman"/>
          <w:i/>
          <w:iCs/>
          <w:sz w:val="24"/>
          <w:szCs w:val="24"/>
          <w:lang w:eastAsia="it-IT"/>
        </w:rPr>
        <w:t>Sipario</w:t>
      </w:r>
      <w:r w:rsidRPr="006409CC">
        <w:rPr>
          <w:rFonts w:ascii="Verdana" w:eastAsia="Times New Roman" w:hAnsi="Verdana" w:cs="Times New Roman"/>
          <w:sz w:val="24"/>
          <w:szCs w:val="24"/>
          <w:lang w:eastAsia="it-IT"/>
        </w:rPr>
        <w:t xml:space="preserve">, Milano, e su </w:t>
      </w:r>
      <w:r w:rsidRPr="006409CC">
        <w:rPr>
          <w:rFonts w:ascii="Verdana" w:eastAsia="Times New Roman" w:hAnsi="Verdana" w:cs="Times New Roman"/>
          <w:i/>
          <w:iCs/>
          <w:sz w:val="24"/>
          <w:szCs w:val="24"/>
          <w:lang w:eastAsia="it-IT"/>
        </w:rPr>
        <w:t>Dramma</w:t>
      </w:r>
      <w:r w:rsidRPr="006409CC">
        <w:rPr>
          <w:rFonts w:ascii="Verdana" w:eastAsia="Times New Roman" w:hAnsi="Verdana" w:cs="Times New Roman"/>
          <w:sz w:val="24"/>
          <w:szCs w:val="24"/>
          <w:lang w:eastAsia="it-IT"/>
        </w:rPr>
        <w:t xml:space="preserve">, Torino. Utili risultano, nell'ormai sterminata pubblicistica, per quanto riguarda integrazioni di carattere storico-evolutivo, per l'attenzione alle diverse poetiche: A. Veinstein, </w:t>
      </w:r>
      <w:r w:rsidRPr="006409CC">
        <w:rPr>
          <w:rFonts w:ascii="Verdana" w:eastAsia="Times New Roman" w:hAnsi="Verdana" w:cs="Times New Roman"/>
          <w:i/>
          <w:iCs/>
          <w:sz w:val="24"/>
          <w:szCs w:val="24"/>
          <w:lang w:eastAsia="it-IT"/>
        </w:rPr>
        <w:t>Du théâtre libre au th. L. Jouvet. Les théâtres d'art à travers leurs périodiques</w:t>
      </w:r>
      <w:r w:rsidRPr="006409CC">
        <w:rPr>
          <w:rFonts w:ascii="Verdana" w:eastAsia="Times New Roman" w:hAnsi="Verdana" w:cs="Times New Roman"/>
          <w:sz w:val="24"/>
          <w:szCs w:val="24"/>
          <w:lang w:eastAsia="it-IT"/>
        </w:rPr>
        <w:t xml:space="preserve">, Parigi 1955; </w:t>
      </w:r>
      <w:r w:rsidRPr="006409CC">
        <w:rPr>
          <w:rFonts w:ascii="Verdana" w:eastAsia="Times New Roman" w:hAnsi="Verdana" w:cs="Times New Roman"/>
          <w:i/>
          <w:iCs/>
          <w:sz w:val="24"/>
          <w:szCs w:val="24"/>
          <w:lang w:eastAsia="it-IT"/>
        </w:rPr>
        <w:t>Encyclopédie du théâtre contemporain</w:t>
      </w:r>
      <w:r w:rsidRPr="006409CC">
        <w:rPr>
          <w:rFonts w:ascii="Verdana" w:eastAsia="Times New Roman" w:hAnsi="Verdana" w:cs="Times New Roman"/>
          <w:sz w:val="24"/>
          <w:szCs w:val="24"/>
          <w:lang w:eastAsia="it-IT"/>
        </w:rPr>
        <w:t xml:space="preserve">, a cura di G. Quéant, 2 voll., ivi 1957; S. Dhomme, </w:t>
      </w:r>
      <w:r w:rsidRPr="006409CC">
        <w:rPr>
          <w:rFonts w:ascii="Verdana" w:eastAsia="Times New Roman" w:hAnsi="Verdana" w:cs="Times New Roman"/>
          <w:i/>
          <w:iCs/>
          <w:sz w:val="24"/>
          <w:szCs w:val="24"/>
          <w:lang w:eastAsia="it-IT"/>
        </w:rPr>
        <w:t>La mise en scène contemporaine, d'Antoine à Brecht</w:t>
      </w:r>
      <w:r w:rsidRPr="006409CC">
        <w:rPr>
          <w:rFonts w:ascii="Verdana" w:eastAsia="Times New Roman" w:hAnsi="Verdana" w:cs="Times New Roman"/>
          <w:sz w:val="24"/>
          <w:szCs w:val="24"/>
          <w:lang w:eastAsia="it-IT"/>
        </w:rPr>
        <w:t xml:space="preserve">, ivi 1959; G. Calendoli, </w:t>
      </w:r>
      <w:r w:rsidRPr="006409CC">
        <w:rPr>
          <w:rFonts w:ascii="Verdana" w:eastAsia="Times New Roman" w:hAnsi="Verdana" w:cs="Times New Roman"/>
          <w:i/>
          <w:iCs/>
          <w:sz w:val="24"/>
          <w:szCs w:val="24"/>
          <w:lang w:eastAsia="it-IT"/>
        </w:rPr>
        <w:t>L'attore</w:t>
      </w:r>
      <w:r w:rsidRPr="006409CC">
        <w:rPr>
          <w:rFonts w:ascii="Verdana" w:eastAsia="Times New Roman" w:hAnsi="Verdana" w:cs="Times New Roman"/>
          <w:sz w:val="24"/>
          <w:szCs w:val="24"/>
          <w:lang w:eastAsia="it-IT"/>
        </w:rPr>
        <w:t xml:space="preserve">, Roma 1959; Autori vari, </w:t>
      </w:r>
      <w:r w:rsidRPr="006409CC">
        <w:rPr>
          <w:rFonts w:ascii="Verdana" w:eastAsia="Times New Roman" w:hAnsi="Verdana" w:cs="Times New Roman"/>
          <w:i/>
          <w:iCs/>
          <w:sz w:val="24"/>
          <w:szCs w:val="24"/>
          <w:lang w:eastAsia="it-IT"/>
        </w:rPr>
        <w:t>Les mises en scène des oeuvres du passé</w:t>
      </w:r>
      <w:r w:rsidRPr="006409CC">
        <w:rPr>
          <w:rFonts w:ascii="Verdana" w:eastAsia="Times New Roman" w:hAnsi="Verdana" w:cs="Times New Roman"/>
          <w:sz w:val="24"/>
          <w:szCs w:val="24"/>
          <w:lang w:eastAsia="it-IT"/>
        </w:rPr>
        <w:t xml:space="preserve">, a cura di J. Jacquot e A. Veinstein, Parigi 1960; V. Pandolfi, </w:t>
      </w:r>
      <w:r w:rsidRPr="006409CC">
        <w:rPr>
          <w:rFonts w:ascii="Verdana" w:eastAsia="Times New Roman" w:hAnsi="Verdana" w:cs="Times New Roman"/>
          <w:i/>
          <w:iCs/>
          <w:sz w:val="24"/>
          <w:szCs w:val="24"/>
          <w:lang w:eastAsia="it-IT"/>
        </w:rPr>
        <w:t>Regia e registi nel teatro moderno</w:t>
      </w:r>
      <w:r w:rsidRPr="006409CC">
        <w:rPr>
          <w:rFonts w:ascii="Verdana" w:eastAsia="Times New Roman" w:hAnsi="Verdana" w:cs="Times New Roman"/>
          <w:sz w:val="24"/>
          <w:szCs w:val="24"/>
          <w:lang w:eastAsia="it-IT"/>
        </w:rPr>
        <w:t>, Bologna 1961, 1973</w:t>
      </w:r>
      <w:r w:rsidRPr="006409CC">
        <w:rPr>
          <w:rFonts w:ascii="Verdana" w:eastAsia="Times New Roman" w:hAnsi="Verdana" w:cs="Times New Roman"/>
          <w:sz w:val="24"/>
          <w:szCs w:val="24"/>
          <w:vertAlign w:val="superscript"/>
          <w:lang w:eastAsia="it-IT"/>
        </w:rPr>
        <w:t>2</w:t>
      </w:r>
      <w:r w:rsidRPr="006409CC">
        <w:rPr>
          <w:rFonts w:ascii="Verdana" w:eastAsia="Times New Roman" w:hAnsi="Verdana" w:cs="Times New Roman"/>
          <w:sz w:val="24"/>
          <w:szCs w:val="24"/>
          <w:lang w:eastAsia="it-IT"/>
        </w:rPr>
        <w:t xml:space="preserve">; Autori vari, </w:t>
      </w:r>
      <w:r w:rsidRPr="006409CC">
        <w:rPr>
          <w:rFonts w:ascii="Verdana" w:eastAsia="Times New Roman" w:hAnsi="Verdana" w:cs="Times New Roman"/>
          <w:i/>
          <w:iCs/>
          <w:sz w:val="24"/>
          <w:szCs w:val="24"/>
          <w:lang w:eastAsia="it-IT"/>
        </w:rPr>
        <w:t>Le lieu théâtral dans la société moderne</w:t>
      </w:r>
      <w:r w:rsidRPr="006409CC">
        <w:rPr>
          <w:rFonts w:ascii="Verdana" w:eastAsia="Times New Roman" w:hAnsi="Verdana" w:cs="Times New Roman"/>
          <w:sz w:val="24"/>
          <w:szCs w:val="24"/>
          <w:lang w:eastAsia="it-IT"/>
        </w:rPr>
        <w:t xml:space="preserve">, a cura di D. Bablet e di J. Jacquot, Parigi 1963; J. Jacquot, </w:t>
      </w:r>
      <w:r w:rsidRPr="006409CC">
        <w:rPr>
          <w:rFonts w:ascii="Verdana" w:eastAsia="Times New Roman" w:hAnsi="Verdana" w:cs="Times New Roman"/>
          <w:i/>
          <w:iCs/>
          <w:sz w:val="24"/>
          <w:szCs w:val="24"/>
          <w:lang w:eastAsia="it-IT"/>
        </w:rPr>
        <w:t>Shakespeare en France. Mises en scène d'hier et d'aujourd'hui</w:t>
      </w:r>
      <w:r w:rsidRPr="006409CC">
        <w:rPr>
          <w:rFonts w:ascii="Verdana" w:eastAsia="Times New Roman" w:hAnsi="Verdana" w:cs="Times New Roman"/>
          <w:sz w:val="24"/>
          <w:szCs w:val="24"/>
          <w:lang w:eastAsia="it-IT"/>
        </w:rPr>
        <w:t xml:space="preserve">, ivi 1964; D. Bablet, </w:t>
      </w:r>
      <w:r w:rsidRPr="006409CC">
        <w:rPr>
          <w:rFonts w:ascii="Verdana" w:eastAsia="Times New Roman" w:hAnsi="Verdana" w:cs="Times New Roman"/>
          <w:i/>
          <w:iCs/>
          <w:sz w:val="24"/>
          <w:szCs w:val="24"/>
          <w:lang w:eastAsia="it-IT"/>
        </w:rPr>
        <w:t>Esthétique générale du décor de théâtre de 1870 à 1914</w:t>
      </w:r>
      <w:r w:rsidRPr="006409CC">
        <w:rPr>
          <w:rFonts w:ascii="Verdana" w:eastAsia="Times New Roman" w:hAnsi="Verdana" w:cs="Times New Roman"/>
          <w:sz w:val="24"/>
          <w:szCs w:val="24"/>
          <w:lang w:eastAsia="it-IT"/>
        </w:rPr>
        <w:t xml:space="preserve">, ivi 1965; id., </w:t>
      </w:r>
      <w:r w:rsidRPr="006409CC">
        <w:rPr>
          <w:rFonts w:ascii="Verdana" w:eastAsia="Times New Roman" w:hAnsi="Verdana" w:cs="Times New Roman"/>
          <w:i/>
          <w:iCs/>
          <w:sz w:val="24"/>
          <w:szCs w:val="24"/>
          <w:lang w:eastAsia="it-IT"/>
        </w:rPr>
        <w:t>La mise en scène contemporaine 1887-1914</w:t>
      </w:r>
      <w:r w:rsidRPr="006409CC">
        <w:rPr>
          <w:rFonts w:ascii="Verdana" w:eastAsia="Times New Roman" w:hAnsi="Verdana" w:cs="Times New Roman"/>
          <w:sz w:val="24"/>
          <w:szCs w:val="24"/>
          <w:lang w:eastAsia="it-IT"/>
        </w:rPr>
        <w:t xml:space="preserve">, Bruxelles 1968; H. Kindermann, </w:t>
      </w:r>
      <w:r w:rsidRPr="006409CC">
        <w:rPr>
          <w:rFonts w:ascii="Verdana" w:eastAsia="Times New Roman" w:hAnsi="Verdana" w:cs="Times New Roman"/>
          <w:i/>
          <w:iCs/>
          <w:sz w:val="24"/>
          <w:szCs w:val="24"/>
          <w:lang w:eastAsia="it-IT"/>
        </w:rPr>
        <w:t>Theatergeschichte Europas</w:t>
      </w:r>
      <w:r w:rsidRPr="006409CC">
        <w:rPr>
          <w:rFonts w:ascii="Verdana" w:eastAsia="Times New Roman" w:hAnsi="Verdana" w:cs="Times New Roman"/>
          <w:sz w:val="24"/>
          <w:szCs w:val="24"/>
          <w:lang w:eastAsia="it-IT"/>
        </w:rPr>
        <w:t xml:space="preserve">, vol. VIII, Salisburgo 1968; fondamentale per la ricostruzione filologica e il raffronto tra messiscene diverse di medesimi spettacoli; Autori vari, </w:t>
      </w:r>
      <w:r w:rsidRPr="006409CC">
        <w:rPr>
          <w:rFonts w:ascii="Verdana" w:eastAsia="Times New Roman" w:hAnsi="Verdana" w:cs="Times New Roman"/>
          <w:i/>
          <w:iCs/>
          <w:sz w:val="24"/>
          <w:szCs w:val="24"/>
          <w:lang w:eastAsia="it-IT"/>
        </w:rPr>
        <w:t>Les voies de la création théâtrale</w:t>
      </w:r>
      <w:r w:rsidRPr="006409CC">
        <w:rPr>
          <w:rFonts w:ascii="Verdana" w:eastAsia="Times New Roman" w:hAnsi="Verdana" w:cs="Times New Roman"/>
          <w:sz w:val="24"/>
          <w:szCs w:val="24"/>
          <w:lang w:eastAsia="it-IT"/>
        </w:rPr>
        <w:t xml:space="preserve">, a cura di D. Bablet, voll. I e II, Parigi 1970; Autori vari, </w:t>
      </w:r>
      <w:r w:rsidRPr="006409CC">
        <w:rPr>
          <w:rFonts w:ascii="Verdana" w:eastAsia="Times New Roman" w:hAnsi="Verdana" w:cs="Times New Roman"/>
          <w:i/>
          <w:iCs/>
          <w:sz w:val="24"/>
          <w:szCs w:val="24"/>
          <w:lang w:eastAsia="it-IT"/>
        </w:rPr>
        <w:t>Les voies de la création théâtrale</w:t>
      </w:r>
      <w:r w:rsidRPr="006409CC">
        <w:rPr>
          <w:rFonts w:ascii="Verdana" w:eastAsia="Times New Roman" w:hAnsi="Verdana" w:cs="Times New Roman"/>
          <w:sz w:val="24"/>
          <w:szCs w:val="24"/>
          <w:lang w:eastAsia="it-IT"/>
        </w:rPr>
        <w:t xml:space="preserve">, a cura di D. Bablet, voll. I e II, Parigi 1970; Autori vari, </w:t>
      </w:r>
      <w:r w:rsidRPr="006409CC">
        <w:rPr>
          <w:rFonts w:ascii="Verdana" w:eastAsia="Times New Roman" w:hAnsi="Verdana" w:cs="Times New Roman"/>
          <w:i/>
          <w:iCs/>
          <w:sz w:val="24"/>
          <w:szCs w:val="24"/>
          <w:lang w:eastAsia="it-IT"/>
        </w:rPr>
        <w:t>Macbeth</w:t>
      </w:r>
      <w:r w:rsidRPr="006409CC">
        <w:rPr>
          <w:rFonts w:ascii="Verdana" w:eastAsia="Times New Roman" w:hAnsi="Verdana" w:cs="Times New Roman"/>
          <w:sz w:val="24"/>
          <w:szCs w:val="24"/>
          <w:lang w:eastAsia="it-IT"/>
        </w:rPr>
        <w:t xml:space="preserve">, in TQ, 1971, n. 3; U. Artioli, </w:t>
      </w:r>
      <w:r w:rsidRPr="006409CC">
        <w:rPr>
          <w:rFonts w:ascii="Verdana" w:eastAsia="Times New Roman" w:hAnsi="Verdana" w:cs="Times New Roman"/>
          <w:i/>
          <w:iCs/>
          <w:sz w:val="24"/>
          <w:szCs w:val="24"/>
          <w:lang w:eastAsia="it-IT"/>
        </w:rPr>
        <w:t>Teorie della scena dal naturalismo al surrealismo. Dai Meininger a Craig, I</w:t>
      </w:r>
      <w:r w:rsidRPr="006409CC">
        <w:rPr>
          <w:rFonts w:ascii="Verdana" w:eastAsia="Times New Roman" w:hAnsi="Verdana" w:cs="Times New Roman"/>
          <w:sz w:val="24"/>
          <w:szCs w:val="24"/>
          <w:lang w:eastAsia="it-IT"/>
        </w:rPr>
        <w:t xml:space="preserve">, Firenze 1972; Autori vari, </w:t>
      </w:r>
      <w:r w:rsidRPr="006409CC">
        <w:rPr>
          <w:rFonts w:ascii="Verdana" w:eastAsia="Times New Roman" w:hAnsi="Verdana" w:cs="Times New Roman"/>
          <w:i/>
          <w:iCs/>
          <w:sz w:val="24"/>
          <w:szCs w:val="24"/>
          <w:lang w:eastAsia="it-IT"/>
        </w:rPr>
        <w:t>Dokumentation. Forschung und Lehre im Auftrag der FIRT</w:t>
      </w:r>
      <w:r w:rsidRPr="006409CC">
        <w:rPr>
          <w:rFonts w:ascii="Verdana" w:eastAsia="Times New Roman" w:hAnsi="Verdana" w:cs="Times New Roman"/>
          <w:sz w:val="24"/>
          <w:szCs w:val="24"/>
          <w:lang w:eastAsia="it-IT"/>
        </w:rPr>
        <w:t xml:space="preserve">, a cura di M. Dietrich, Salisburgo 1975; J. Brach-Czaina, </w:t>
      </w:r>
      <w:r w:rsidRPr="006409CC">
        <w:rPr>
          <w:rFonts w:ascii="Verdana" w:eastAsia="Times New Roman" w:hAnsi="Verdana" w:cs="Times New Roman"/>
          <w:i/>
          <w:iCs/>
          <w:sz w:val="24"/>
          <w:szCs w:val="24"/>
          <w:lang w:eastAsia="it-IT"/>
        </w:rPr>
        <w:t>Le idee teatrali del 10</w:t>
      </w:r>
      <w:r w:rsidRPr="006409CC">
        <w:rPr>
          <w:rFonts w:ascii="Verdana" w:eastAsia="Times New Roman" w:hAnsi="Verdana" w:cs="Times New Roman"/>
          <w:sz w:val="24"/>
          <w:szCs w:val="24"/>
          <w:lang w:eastAsia="it-IT"/>
        </w:rPr>
        <w:t>°</w:t>
      </w:r>
      <w:r w:rsidRPr="006409CC">
        <w:rPr>
          <w:rFonts w:ascii="Verdana" w:eastAsia="Times New Roman" w:hAnsi="Verdana" w:cs="Times New Roman"/>
          <w:i/>
          <w:iCs/>
          <w:sz w:val="24"/>
          <w:szCs w:val="24"/>
          <w:lang w:eastAsia="it-IT"/>
        </w:rPr>
        <w:t xml:space="preserve"> secolo. La teoria dell'opera teatrale dalla Grande riforma fino allo happening</w:t>
      </w:r>
      <w:r w:rsidRPr="006409CC">
        <w:rPr>
          <w:rFonts w:ascii="Verdana" w:eastAsia="Times New Roman" w:hAnsi="Verdana" w:cs="Times New Roman"/>
          <w:sz w:val="24"/>
          <w:szCs w:val="24"/>
          <w:lang w:eastAsia="it-IT"/>
        </w:rPr>
        <w:t xml:space="preserve">, in polacco, Breslavia 1975; J. Fiebach, </w:t>
      </w:r>
      <w:r w:rsidRPr="006409CC">
        <w:rPr>
          <w:rFonts w:ascii="Verdana" w:eastAsia="Times New Roman" w:hAnsi="Verdana" w:cs="Times New Roman"/>
          <w:i/>
          <w:iCs/>
          <w:sz w:val="24"/>
          <w:szCs w:val="24"/>
          <w:lang w:eastAsia="it-IT"/>
        </w:rPr>
        <w:t>Studien zu Künstlertheorien in der ersten Hälfte des 20 Jahrhunderts</w:t>
      </w:r>
      <w:r w:rsidRPr="006409CC">
        <w:rPr>
          <w:rFonts w:ascii="Verdana" w:eastAsia="Times New Roman" w:hAnsi="Verdana" w:cs="Times New Roman"/>
          <w:sz w:val="24"/>
          <w:szCs w:val="24"/>
          <w:lang w:eastAsia="it-IT"/>
        </w:rPr>
        <w:t xml:space="preserve">, Berlino 1975; D. Bablet, </w:t>
      </w:r>
      <w:r w:rsidRPr="006409CC">
        <w:rPr>
          <w:rFonts w:ascii="Verdana" w:eastAsia="Times New Roman" w:hAnsi="Verdana" w:cs="Times New Roman"/>
          <w:i/>
          <w:iCs/>
          <w:sz w:val="24"/>
          <w:szCs w:val="24"/>
          <w:lang w:eastAsia="it-IT"/>
        </w:rPr>
        <w:t>Les révolution du XX</w:t>
      </w:r>
      <w:r w:rsidRPr="006409CC">
        <w:rPr>
          <w:rFonts w:ascii="Verdana" w:eastAsia="Times New Roman" w:hAnsi="Verdana" w:cs="Times New Roman"/>
          <w:sz w:val="24"/>
          <w:szCs w:val="24"/>
          <w:vertAlign w:val="superscript"/>
          <w:lang w:eastAsia="it-IT"/>
        </w:rPr>
        <w:t>e</w:t>
      </w:r>
      <w:r w:rsidRPr="006409CC">
        <w:rPr>
          <w:rFonts w:ascii="Verdana" w:eastAsia="Times New Roman" w:hAnsi="Verdana" w:cs="Times New Roman"/>
          <w:i/>
          <w:iCs/>
          <w:sz w:val="24"/>
          <w:szCs w:val="24"/>
          <w:lang w:eastAsia="it-IT"/>
        </w:rPr>
        <w:t xml:space="preserve"> siècle</w:t>
      </w:r>
      <w:r w:rsidRPr="006409CC">
        <w:rPr>
          <w:rFonts w:ascii="Verdana" w:eastAsia="Times New Roman" w:hAnsi="Verdana" w:cs="Times New Roman"/>
          <w:sz w:val="24"/>
          <w:szCs w:val="24"/>
          <w:lang w:eastAsia="it-IT"/>
        </w:rPr>
        <w:t>, Parigi 1976.</w:t>
      </w:r>
    </w:p>
    <w:p w:rsidR="006409CC" w:rsidRPr="006409CC" w:rsidRDefault="006409CC" w:rsidP="006409CC">
      <w:pPr>
        <w:spacing w:before="100" w:beforeAutospacing="1" w:after="100" w:afterAutospacing="1" w:line="240" w:lineRule="auto"/>
        <w:jc w:val="both"/>
        <w:rPr>
          <w:rFonts w:ascii="Verdana" w:eastAsia="Times New Roman" w:hAnsi="Verdana" w:cs="Times New Roman"/>
          <w:sz w:val="24"/>
          <w:szCs w:val="24"/>
          <w:lang w:eastAsia="it-IT"/>
        </w:rPr>
      </w:pPr>
      <w:r w:rsidRPr="006409CC">
        <w:rPr>
          <w:rFonts w:ascii="Verdana" w:eastAsia="Times New Roman" w:hAnsi="Verdana" w:cs="Times New Roman"/>
          <w:sz w:val="24"/>
          <w:szCs w:val="24"/>
          <w:lang w:eastAsia="it-IT"/>
        </w:rPr>
        <w:t xml:space="preserve">Per quanto riguarda indagini di ordine estetico-strutturalistico, con ambizioni classificatorie e categoriali: A. Veinstein, </w:t>
      </w:r>
      <w:r w:rsidRPr="006409CC">
        <w:rPr>
          <w:rFonts w:ascii="Verdana" w:eastAsia="Times New Roman" w:hAnsi="Verdana" w:cs="Times New Roman"/>
          <w:i/>
          <w:iCs/>
          <w:sz w:val="24"/>
          <w:szCs w:val="24"/>
          <w:lang w:eastAsia="it-IT"/>
        </w:rPr>
        <w:t>La mise en scène théâtrale et sa condition esthétique</w:t>
      </w:r>
      <w:r w:rsidRPr="006409CC">
        <w:rPr>
          <w:rFonts w:ascii="Verdana" w:eastAsia="Times New Roman" w:hAnsi="Verdana" w:cs="Times New Roman"/>
          <w:sz w:val="24"/>
          <w:szCs w:val="24"/>
          <w:lang w:eastAsia="it-IT"/>
        </w:rPr>
        <w:t xml:space="preserve">, Parigi 1955; H. Gouthier, </w:t>
      </w:r>
      <w:r w:rsidRPr="006409CC">
        <w:rPr>
          <w:rFonts w:ascii="Verdana" w:eastAsia="Times New Roman" w:hAnsi="Verdana" w:cs="Times New Roman"/>
          <w:i/>
          <w:iCs/>
          <w:sz w:val="24"/>
          <w:szCs w:val="24"/>
          <w:lang w:eastAsia="it-IT"/>
        </w:rPr>
        <w:t>L'essence du théâtre</w:t>
      </w:r>
      <w:r w:rsidRPr="006409CC">
        <w:rPr>
          <w:rFonts w:ascii="Verdana" w:eastAsia="Times New Roman" w:hAnsi="Verdana" w:cs="Times New Roman"/>
          <w:sz w:val="24"/>
          <w:szCs w:val="24"/>
          <w:lang w:eastAsia="it-IT"/>
        </w:rPr>
        <w:t>, ivi 1968 (d'impronta spiritualistica).</w:t>
      </w:r>
    </w:p>
    <w:p w:rsidR="006409CC" w:rsidRPr="006409CC" w:rsidRDefault="006409CC" w:rsidP="006409CC">
      <w:pPr>
        <w:spacing w:before="100" w:beforeAutospacing="1" w:after="100" w:afterAutospacing="1" w:line="240" w:lineRule="auto"/>
        <w:jc w:val="both"/>
        <w:rPr>
          <w:rFonts w:ascii="Verdana" w:eastAsia="Times New Roman" w:hAnsi="Verdana" w:cs="Times New Roman"/>
          <w:sz w:val="24"/>
          <w:szCs w:val="24"/>
          <w:lang w:eastAsia="it-IT"/>
        </w:rPr>
      </w:pPr>
      <w:r w:rsidRPr="006409CC">
        <w:rPr>
          <w:rFonts w:ascii="Verdana" w:eastAsia="Times New Roman" w:hAnsi="Verdana" w:cs="Times New Roman"/>
          <w:sz w:val="24"/>
          <w:szCs w:val="24"/>
          <w:lang w:eastAsia="it-IT"/>
        </w:rPr>
        <w:t xml:space="preserve">Come studi d'impronta semiologica, cfr. T. Kowzan, </w:t>
      </w:r>
      <w:r w:rsidRPr="006409CC">
        <w:rPr>
          <w:rFonts w:ascii="Verdana" w:eastAsia="Times New Roman" w:hAnsi="Verdana" w:cs="Times New Roman"/>
          <w:i/>
          <w:iCs/>
          <w:sz w:val="24"/>
          <w:szCs w:val="24"/>
          <w:lang w:eastAsia="it-IT"/>
        </w:rPr>
        <w:t>Le signe au théâtre. Introduction à la sémiologie de l'art spectacle</w:t>
      </w:r>
      <w:r w:rsidRPr="006409CC">
        <w:rPr>
          <w:rFonts w:ascii="Verdana" w:eastAsia="Times New Roman" w:hAnsi="Verdana" w:cs="Times New Roman"/>
          <w:sz w:val="24"/>
          <w:szCs w:val="24"/>
          <w:lang w:eastAsia="it-IT"/>
        </w:rPr>
        <w:t xml:space="preserve">, in </w:t>
      </w:r>
      <w:r w:rsidRPr="006409CC">
        <w:rPr>
          <w:rFonts w:ascii="Verdana" w:eastAsia="Times New Roman" w:hAnsi="Verdana" w:cs="Times New Roman"/>
          <w:i/>
          <w:iCs/>
          <w:sz w:val="24"/>
          <w:szCs w:val="24"/>
          <w:lang w:eastAsia="it-IT"/>
        </w:rPr>
        <w:t>Diogène</w:t>
      </w:r>
      <w:r w:rsidRPr="006409CC">
        <w:rPr>
          <w:rFonts w:ascii="Verdana" w:eastAsia="Times New Roman" w:hAnsi="Verdana" w:cs="Times New Roman"/>
          <w:sz w:val="24"/>
          <w:szCs w:val="24"/>
          <w:lang w:eastAsia="it-IT"/>
        </w:rPr>
        <w:t xml:space="preserve">, 1968, n. 61; M. Kouril, </w:t>
      </w:r>
      <w:r w:rsidRPr="006409CC">
        <w:rPr>
          <w:rFonts w:ascii="Verdana" w:eastAsia="Times New Roman" w:hAnsi="Verdana" w:cs="Times New Roman"/>
          <w:i/>
          <w:iCs/>
          <w:sz w:val="24"/>
          <w:szCs w:val="24"/>
          <w:lang w:eastAsia="it-IT"/>
        </w:rPr>
        <w:t>Sulla struttura della messinscena</w:t>
      </w:r>
      <w:r w:rsidRPr="006409CC">
        <w:rPr>
          <w:rFonts w:ascii="Verdana" w:eastAsia="Times New Roman" w:hAnsi="Verdana" w:cs="Times New Roman"/>
          <w:sz w:val="24"/>
          <w:szCs w:val="24"/>
          <w:lang w:eastAsia="it-IT"/>
        </w:rPr>
        <w:t xml:space="preserve"> e </w:t>
      </w:r>
      <w:r w:rsidRPr="006409CC">
        <w:rPr>
          <w:rFonts w:ascii="Verdana" w:eastAsia="Times New Roman" w:hAnsi="Verdana" w:cs="Times New Roman"/>
          <w:i/>
          <w:iCs/>
          <w:sz w:val="24"/>
          <w:szCs w:val="24"/>
          <w:lang w:eastAsia="it-IT"/>
        </w:rPr>
        <w:t>La messinscena e la sua struttura</w:t>
      </w:r>
      <w:r w:rsidRPr="006409CC">
        <w:rPr>
          <w:rFonts w:ascii="Verdana" w:eastAsia="Times New Roman" w:hAnsi="Verdana" w:cs="Times New Roman"/>
          <w:sz w:val="24"/>
          <w:szCs w:val="24"/>
          <w:lang w:eastAsia="it-IT"/>
        </w:rPr>
        <w:t xml:space="preserve">, in IS, 1969, n. 1-11; P. Larthomas, </w:t>
      </w:r>
      <w:r w:rsidRPr="006409CC">
        <w:rPr>
          <w:rFonts w:ascii="Verdana" w:eastAsia="Times New Roman" w:hAnsi="Verdana" w:cs="Times New Roman"/>
          <w:i/>
          <w:iCs/>
          <w:sz w:val="24"/>
          <w:szCs w:val="24"/>
          <w:lang w:eastAsia="it-IT"/>
        </w:rPr>
        <w:t>Le language dramatique</w:t>
      </w:r>
      <w:r w:rsidRPr="006409CC">
        <w:rPr>
          <w:rFonts w:ascii="Verdana" w:eastAsia="Times New Roman" w:hAnsi="Verdana" w:cs="Times New Roman"/>
          <w:sz w:val="24"/>
          <w:szCs w:val="24"/>
          <w:lang w:eastAsia="it-IT"/>
        </w:rPr>
        <w:t xml:space="preserve">, Parigi 1972; </w:t>
      </w:r>
      <w:r w:rsidRPr="006409CC">
        <w:rPr>
          <w:rFonts w:ascii="Verdana" w:eastAsia="Times New Roman" w:hAnsi="Verdana" w:cs="Times New Roman"/>
          <w:i/>
          <w:iCs/>
          <w:sz w:val="24"/>
          <w:szCs w:val="24"/>
          <w:lang w:eastAsia="it-IT"/>
        </w:rPr>
        <w:t>Sémiologie de la réprésentation</w:t>
      </w:r>
      <w:r w:rsidRPr="006409CC">
        <w:rPr>
          <w:rFonts w:ascii="Verdana" w:eastAsia="Times New Roman" w:hAnsi="Verdana" w:cs="Times New Roman"/>
          <w:sz w:val="24"/>
          <w:szCs w:val="24"/>
          <w:lang w:eastAsia="it-IT"/>
        </w:rPr>
        <w:t xml:space="preserve">, a cura di A. Helbo, Bruxelles 1975; T. </w:t>
      </w:r>
      <w:r w:rsidRPr="006409CC">
        <w:rPr>
          <w:rFonts w:ascii="Verdana" w:eastAsia="Times New Roman" w:hAnsi="Verdana" w:cs="Times New Roman"/>
          <w:sz w:val="24"/>
          <w:szCs w:val="24"/>
          <w:lang w:eastAsia="it-IT"/>
        </w:rPr>
        <w:lastRenderedPageBreak/>
        <w:t xml:space="preserve">Kowzan, </w:t>
      </w:r>
      <w:r w:rsidRPr="006409CC">
        <w:rPr>
          <w:rFonts w:ascii="Verdana" w:eastAsia="Times New Roman" w:hAnsi="Verdana" w:cs="Times New Roman"/>
          <w:i/>
          <w:iCs/>
          <w:sz w:val="24"/>
          <w:szCs w:val="24"/>
          <w:lang w:eastAsia="it-IT"/>
        </w:rPr>
        <w:t>Littérature et spectacle</w:t>
      </w:r>
      <w:r w:rsidRPr="006409CC">
        <w:rPr>
          <w:rFonts w:ascii="Verdana" w:eastAsia="Times New Roman" w:hAnsi="Verdana" w:cs="Times New Roman"/>
          <w:sz w:val="24"/>
          <w:szCs w:val="24"/>
          <w:lang w:eastAsia="it-IT"/>
        </w:rPr>
        <w:t xml:space="preserve">, Parigi 1975; F. Ruffini, </w:t>
      </w:r>
      <w:r w:rsidRPr="006409CC">
        <w:rPr>
          <w:rFonts w:ascii="Verdana" w:eastAsia="Times New Roman" w:hAnsi="Verdana" w:cs="Times New Roman"/>
          <w:i/>
          <w:iCs/>
          <w:sz w:val="24"/>
          <w:szCs w:val="24"/>
          <w:lang w:eastAsia="it-IT"/>
        </w:rPr>
        <w:t>Semiologia del teatro</w:t>
      </w:r>
      <w:r w:rsidRPr="006409CC">
        <w:rPr>
          <w:rFonts w:ascii="Verdana" w:eastAsia="Times New Roman" w:hAnsi="Verdana" w:cs="Times New Roman"/>
          <w:sz w:val="24"/>
          <w:szCs w:val="24"/>
          <w:lang w:eastAsia="it-IT"/>
        </w:rPr>
        <w:t>, Roma 1978.</w:t>
      </w:r>
    </w:p>
    <w:p w:rsidR="006409CC" w:rsidRPr="006409CC" w:rsidRDefault="006409CC" w:rsidP="006409CC">
      <w:pPr>
        <w:spacing w:before="100" w:beforeAutospacing="1" w:after="100" w:afterAutospacing="1" w:line="240" w:lineRule="auto"/>
        <w:jc w:val="both"/>
        <w:rPr>
          <w:rFonts w:ascii="Verdana" w:eastAsia="Times New Roman" w:hAnsi="Verdana" w:cs="Times New Roman"/>
          <w:sz w:val="24"/>
          <w:szCs w:val="24"/>
          <w:lang w:eastAsia="it-IT"/>
        </w:rPr>
      </w:pPr>
      <w:r w:rsidRPr="006409CC">
        <w:rPr>
          <w:rFonts w:ascii="Verdana" w:eastAsia="Times New Roman" w:hAnsi="Verdana" w:cs="Times New Roman"/>
          <w:sz w:val="24"/>
          <w:szCs w:val="24"/>
          <w:lang w:eastAsia="it-IT"/>
        </w:rPr>
        <w:t xml:space="preserve">Come studi specifici a singole poetiche, molti sono i nuovi contributi sulle avanguardie storiche e il loro tentativo radicale-utopico di riteatralizzare la scena, articolabile schematicamente nelle strategie del Testo-Logos, dell'Icona e del Corpo. Per la linea francese, cfr.: Autori vari, </w:t>
      </w:r>
      <w:r w:rsidRPr="006409CC">
        <w:rPr>
          <w:rFonts w:ascii="Verdana" w:eastAsia="Times New Roman" w:hAnsi="Verdana" w:cs="Times New Roman"/>
          <w:i/>
          <w:iCs/>
          <w:sz w:val="24"/>
          <w:szCs w:val="24"/>
          <w:lang w:eastAsia="it-IT"/>
        </w:rPr>
        <w:t>Shakespeare et le Cartel des Quatres</w:t>
      </w:r>
      <w:r w:rsidRPr="006409CC">
        <w:rPr>
          <w:rFonts w:ascii="Verdana" w:eastAsia="Times New Roman" w:hAnsi="Verdana" w:cs="Times New Roman"/>
          <w:sz w:val="24"/>
          <w:szCs w:val="24"/>
          <w:lang w:eastAsia="it-IT"/>
        </w:rPr>
        <w:t xml:space="preserve">, in </w:t>
      </w:r>
      <w:r w:rsidRPr="006409CC">
        <w:rPr>
          <w:rFonts w:ascii="Verdana" w:eastAsia="Times New Roman" w:hAnsi="Verdana" w:cs="Times New Roman"/>
          <w:i/>
          <w:iCs/>
          <w:sz w:val="24"/>
          <w:szCs w:val="24"/>
          <w:lang w:eastAsia="it-IT"/>
        </w:rPr>
        <w:t>Études Anglaises</w:t>
      </w:r>
      <w:r w:rsidRPr="006409CC">
        <w:rPr>
          <w:rFonts w:ascii="Verdana" w:eastAsia="Times New Roman" w:hAnsi="Verdana" w:cs="Times New Roman"/>
          <w:sz w:val="24"/>
          <w:szCs w:val="24"/>
          <w:lang w:eastAsia="it-IT"/>
        </w:rPr>
        <w:t xml:space="preserve">, aprile-giugno 1960; Cl. Borgal, </w:t>
      </w:r>
      <w:r w:rsidRPr="006409CC">
        <w:rPr>
          <w:rFonts w:ascii="Verdana" w:eastAsia="Times New Roman" w:hAnsi="Verdana" w:cs="Times New Roman"/>
          <w:i/>
          <w:iCs/>
          <w:sz w:val="24"/>
          <w:szCs w:val="24"/>
          <w:lang w:eastAsia="it-IT"/>
        </w:rPr>
        <w:t>Metteurs en scène. Copeau, Dullin, Jouvet, Baty, et Pitoëff</w:t>
      </w:r>
      <w:r w:rsidRPr="006409CC">
        <w:rPr>
          <w:rFonts w:ascii="Verdana" w:eastAsia="Times New Roman" w:hAnsi="Verdana" w:cs="Times New Roman"/>
          <w:sz w:val="24"/>
          <w:szCs w:val="24"/>
          <w:lang w:eastAsia="it-IT"/>
        </w:rPr>
        <w:t xml:space="preserve">, Parigi 1963; F. Cruciani, </w:t>
      </w:r>
      <w:r w:rsidRPr="006409CC">
        <w:rPr>
          <w:rFonts w:ascii="Verdana" w:eastAsia="Times New Roman" w:hAnsi="Verdana" w:cs="Times New Roman"/>
          <w:i/>
          <w:iCs/>
          <w:sz w:val="24"/>
          <w:szCs w:val="24"/>
          <w:lang w:eastAsia="it-IT"/>
        </w:rPr>
        <w:t>J. Copeau o le aporie del teatro moderno</w:t>
      </w:r>
      <w:r w:rsidRPr="006409CC">
        <w:rPr>
          <w:rFonts w:ascii="Verdana" w:eastAsia="Times New Roman" w:hAnsi="Verdana" w:cs="Times New Roman"/>
          <w:sz w:val="24"/>
          <w:szCs w:val="24"/>
          <w:lang w:eastAsia="it-IT"/>
        </w:rPr>
        <w:t>, Roma 1971.</w:t>
      </w:r>
    </w:p>
    <w:p w:rsidR="006409CC" w:rsidRPr="006409CC" w:rsidRDefault="006409CC" w:rsidP="006409CC">
      <w:pPr>
        <w:spacing w:before="100" w:beforeAutospacing="1" w:after="100" w:afterAutospacing="1" w:line="240" w:lineRule="auto"/>
        <w:jc w:val="both"/>
        <w:rPr>
          <w:rFonts w:ascii="Verdana" w:eastAsia="Times New Roman" w:hAnsi="Verdana" w:cs="Times New Roman"/>
          <w:sz w:val="24"/>
          <w:szCs w:val="24"/>
          <w:lang w:eastAsia="it-IT"/>
        </w:rPr>
      </w:pPr>
      <w:r w:rsidRPr="006409CC">
        <w:rPr>
          <w:rFonts w:ascii="Verdana" w:eastAsia="Times New Roman" w:hAnsi="Verdana" w:cs="Times New Roman"/>
          <w:sz w:val="24"/>
          <w:szCs w:val="24"/>
          <w:lang w:eastAsia="it-IT"/>
        </w:rPr>
        <w:t xml:space="preserve">Per la linea Appia-Craig: F. Marotti, </w:t>
      </w:r>
      <w:r w:rsidRPr="006409CC">
        <w:rPr>
          <w:rFonts w:ascii="Verdana" w:eastAsia="Times New Roman" w:hAnsi="Verdana" w:cs="Times New Roman"/>
          <w:i/>
          <w:iCs/>
          <w:sz w:val="24"/>
          <w:szCs w:val="24"/>
          <w:lang w:eastAsia="it-IT"/>
        </w:rPr>
        <w:t>Gordon Craig</w:t>
      </w:r>
      <w:r w:rsidRPr="006409CC">
        <w:rPr>
          <w:rFonts w:ascii="Verdana" w:eastAsia="Times New Roman" w:hAnsi="Verdana" w:cs="Times New Roman"/>
          <w:sz w:val="24"/>
          <w:szCs w:val="24"/>
          <w:lang w:eastAsia="it-IT"/>
        </w:rPr>
        <w:t xml:space="preserve">, Bologna 1961; D. Bablet, </w:t>
      </w:r>
      <w:r w:rsidRPr="006409CC">
        <w:rPr>
          <w:rFonts w:ascii="Verdana" w:eastAsia="Times New Roman" w:hAnsi="Verdana" w:cs="Times New Roman"/>
          <w:i/>
          <w:iCs/>
          <w:sz w:val="24"/>
          <w:szCs w:val="24"/>
          <w:lang w:eastAsia="it-IT"/>
        </w:rPr>
        <w:t>E. G. Craig</w:t>
      </w:r>
      <w:r w:rsidRPr="006409CC">
        <w:rPr>
          <w:rFonts w:ascii="Verdana" w:eastAsia="Times New Roman" w:hAnsi="Verdana" w:cs="Times New Roman"/>
          <w:sz w:val="24"/>
          <w:szCs w:val="24"/>
          <w:lang w:eastAsia="it-IT"/>
        </w:rPr>
        <w:t xml:space="preserve">, Parigi 1962; Autori vari, </w:t>
      </w:r>
      <w:r w:rsidRPr="006409CC">
        <w:rPr>
          <w:rFonts w:ascii="Verdana" w:eastAsia="Times New Roman" w:hAnsi="Verdana" w:cs="Times New Roman"/>
          <w:i/>
          <w:iCs/>
          <w:sz w:val="24"/>
          <w:szCs w:val="24"/>
          <w:lang w:eastAsia="it-IT"/>
        </w:rPr>
        <w:t>Émile Jacques Dalcroze, l'homme, le compositeur, le créateur de la rythmique</w:t>
      </w:r>
      <w:r w:rsidRPr="006409CC">
        <w:rPr>
          <w:rFonts w:ascii="Verdana" w:eastAsia="Times New Roman" w:hAnsi="Verdana" w:cs="Times New Roman"/>
          <w:sz w:val="24"/>
          <w:szCs w:val="24"/>
          <w:lang w:eastAsia="it-IT"/>
        </w:rPr>
        <w:t xml:space="preserve">, Neuchâtel 1965; G. Skelton, </w:t>
      </w:r>
      <w:r w:rsidRPr="006409CC">
        <w:rPr>
          <w:rFonts w:ascii="Verdana" w:eastAsia="Times New Roman" w:hAnsi="Verdana" w:cs="Times New Roman"/>
          <w:i/>
          <w:iCs/>
          <w:sz w:val="24"/>
          <w:szCs w:val="24"/>
          <w:lang w:eastAsia="it-IT"/>
        </w:rPr>
        <w:t>Wagner at Bayreuth. Experiment and tradition</w:t>
      </w:r>
      <w:r w:rsidRPr="006409CC">
        <w:rPr>
          <w:rFonts w:ascii="Verdana" w:eastAsia="Times New Roman" w:hAnsi="Verdana" w:cs="Times New Roman"/>
          <w:sz w:val="24"/>
          <w:szCs w:val="24"/>
          <w:lang w:eastAsia="it-IT"/>
        </w:rPr>
        <w:t xml:space="preserve">, New York 1965; F. Marotti, </w:t>
      </w:r>
      <w:r w:rsidRPr="006409CC">
        <w:rPr>
          <w:rFonts w:ascii="Verdana" w:eastAsia="Times New Roman" w:hAnsi="Verdana" w:cs="Times New Roman"/>
          <w:i/>
          <w:iCs/>
          <w:sz w:val="24"/>
          <w:szCs w:val="24"/>
          <w:lang w:eastAsia="it-IT"/>
        </w:rPr>
        <w:t>La scena di Adolphe Appia</w:t>
      </w:r>
      <w:r w:rsidRPr="006409CC">
        <w:rPr>
          <w:rFonts w:ascii="Verdana" w:eastAsia="Times New Roman" w:hAnsi="Verdana" w:cs="Times New Roman"/>
          <w:sz w:val="24"/>
          <w:szCs w:val="24"/>
          <w:lang w:eastAsia="it-IT"/>
        </w:rPr>
        <w:t xml:space="preserve">, Bologna 1966; id., </w:t>
      </w:r>
      <w:r w:rsidRPr="006409CC">
        <w:rPr>
          <w:rFonts w:ascii="Verdana" w:eastAsia="Times New Roman" w:hAnsi="Verdana" w:cs="Times New Roman"/>
          <w:i/>
          <w:iCs/>
          <w:sz w:val="24"/>
          <w:szCs w:val="24"/>
          <w:lang w:eastAsia="it-IT"/>
        </w:rPr>
        <w:t>Amleto o dell'oxymoron. Studi e note sull'estetica della scena moderna</w:t>
      </w:r>
      <w:r w:rsidRPr="006409CC">
        <w:rPr>
          <w:rFonts w:ascii="Verdana" w:eastAsia="Times New Roman" w:hAnsi="Verdana" w:cs="Times New Roman"/>
          <w:sz w:val="24"/>
          <w:szCs w:val="24"/>
          <w:lang w:eastAsia="it-IT"/>
        </w:rPr>
        <w:t xml:space="preserve">, Roma 1966; F. Popper, </w:t>
      </w:r>
      <w:r w:rsidRPr="006409CC">
        <w:rPr>
          <w:rFonts w:ascii="Verdana" w:eastAsia="Times New Roman" w:hAnsi="Verdana" w:cs="Times New Roman"/>
          <w:i/>
          <w:iCs/>
          <w:sz w:val="24"/>
          <w:szCs w:val="24"/>
          <w:lang w:eastAsia="it-IT"/>
        </w:rPr>
        <w:t xml:space="preserve">Naissance de l'art cinétique. </w:t>
      </w:r>
      <w:r w:rsidRPr="006409CC">
        <w:rPr>
          <w:rFonts w:ascii="Verdana" w:eastAsia="Times New Roman" w:hAnsi="Verdana" w:cs="Times New Roman"/>
          <w:i/>
          <w:iCs/>
          <w:sz w:val="24"/>
          <w:szCs w:val="24"/>
          <w:lang w:val="en-US" w:eastAsia="it-IT"/>
        </w:rPr>
        <w:t>L'image du mouvement dans les arts plastiques depuis 1860</w:t>
      </w:r>
      <w:r w:rsidRPr="006409CC">
        <w:rPr>
          <w:rFonts w:ascii="Verdana" w:eastAsia="Times New Roman" w:hAnsi="Verdana" w:cs="Times New Roman"/>
          <w:sz w:val="24"/>
          <w:szCs w:val="24"/>
          <w:lang w:val="en-US" w:eastAsia="it-IT"/>
        </w:rPr>
        <w:t xml:space="preserve">, Parigi 1967 (trad. it., Torino 1970); D. Kreidt, </w:t>
      </w:r>
      <w:r w:rsidRPr="006409CC">
        <w:rPr>
          <w:rFonts w:ascii="Verdana" w:eastAsia="Times New Roman" w:hAnsi="Verdana" w:cs="Times New Roman"/>
          <w:i/>
          <w:iCs/>
          <w:sz w:val="24"/>
          <w:szCs w:val="24"/>
          <w:lang w:val="en-US" w:eastAsia="it-IT"/>
        </w:rPr>
        <w:t>Kunsttheorie der Inszenierung. Zur Kritik der aesthetischen Konzeptionen. A. Appia und E. G. Craig</w:t>
      </w:r>
      <w:r w:rsidRPr="006409CC">
        <w:rPr>
          <w:rFonts w:ascii="Verdana" w:eastAsia="Times New Roman" w:hAnsi="Verdana" w:cs="Times New Roman"/>
          <w:sz w:val="24"/>
          <w:szCs w:val="24"/>
          <w:lang w:val="en-US" w:eastAsia="it-IT"/>
        </w:rPr>
        <w:t xml:space="preserve">, Berlino 1968; W. R. Volbach, </w:t>
      </w:r>
      <w:r w:rsidRPr="006409CC">
        <w:rPr>
          <w:rFonts w:ascii="Verdana" w:eastAsia="Times New Roman" w:hAnsi="Verdana" w:cs="Times New Roman"/>
          <w:i/>
          <w:iCs/>
          <w:sz w:val="24"/>
          <w:szCs w:val="24"/>
          <w:lang w:val="en-US" w:eastAsia="it-IT"/>
        </w:rPr>
        <w:t xml:space="preserve">A. Appia, prophet of the moderne theatre. </w:t>
      </w:r>
      <w:r w:rsidRPr="006409CC">
        <w:rPr>
          <w:rFonts w:ascii="Verdana" w:eastAsia="Times New Roman" w:hAnsi="Verdana" w:cs="Times New Roman"/>
          <w:i/>
          <w:iCs/>
          <w:sz w:val="24"/>
          <w:szCs w:val="24"/>
          <w:lang w:eastAsia="it-IT"/>
        </w:rPr>
        <w:t>A profil</w:t>
      </w:r>
      <w:r w:rsidRPr="006409CC">
        <w:rPr>
          <w:rFonts w:ascii="Verdana" w:eastAsia="Times New Roman" w:hAnsi="Verdana" w:cs="Times New Roman"/>
          <w:sz w:val="24"/>
          <w:szCs w:val="24"/>
          <w:lang w:eastAsia="it-IT"/>
        </w:rPr>
        <w:t xml:space="preserve">, Middletown, Conn., 1968; E. G. Craig, </w:t>
      </w:r>
      <w:r w:rsidRPr="006409CC">
        <w:rPr>
          <w:rFonts w:ascii="Verdana" w:eastAsia="Times New Roman" w:hAnsi="Verdana" w:cs="Times New Roman"/>
          <w:i/>
          <w:iCs/>
          <w:sz w:val="24"/>
          <w:szCs w:val="24"/>
          <w:lang w:eastAsia="it-IT"/>
        </w:rPr>
        <w:t>Il mio teatro. L'arte del teatro. Per un nuovo teatro. Scena</w:t>
      </w:r>
      <w:r w:rsidRPr="006409CC">
        <w:rPr>
          <w:rFonts w:ascii="Verdana" w:eastAsia="Times New Roman" w:hAnsi="Verdana" w:cs="Times New Roman"/>
          <w:sz w:val="24"/>
          <w:szCs w:val="24"/>
          <w:lang w:eastAsia="it-IT"/>
        </w:rPr>
        <w:t xml:space="preserve">, a cura di F. Marotti, Milano 1971; A. Appia, </w:t>
      </w:r>
      <w:r w:rsidRPr="006409CC">
        <w:rPr>
          <w:rFonts w:ascii="Verdana" w:eastAsia="Times New Roman" w:hAnsi="Verdana" w:cs="Times New Roman"/>
          <w:i/>
          <w:iCs/>
          <w:sz w:val="24"/>
          <w:szCs w:val="24"/>
          <w:lang w:eastAsia="it-IT"/>
        </w:rPr>
        <w:t>Attore, musica e scena</w:t>
      </w:r>
      <w:r w:rsidRPr="006409CC">
        <w:rPr>
          <w:rFonts w:ascii="Verdana" w:eastAsia="Times New Roman" w:hAnsi="Verdana" w:cs="Times New Roman"/>
          <w:sz w:val="24"/>
          <w:szCs w:val="24"/>
          <w:lang w:eastAsia="it-IT"/>
        </w:rPr>
        <w:t>, a cura di F. Marotti, ivi 1975.</w:t>
      </w:r>
    </w:p>
    <w:p w:rsidR="006409CC" w:rsidRPr="006409CC" w:rsidRDefault="006409CC" w:rsidP="006409CC">
      <w:pPr>
        <w:spacing w:before="100" w:beforeAutospacing="1" w:after="100" w:afterAutospacing="1" w:line="240" w:lineRule="auto"/>
        <w:jc w:val="both"/>
        <w:rPr>
          <w:rFonts w:ascii="Verdana" w:eastAsia="Times New Roman" w:hAnsi="Verdana" w:cs="Times New Roman"/>
          <w:sz w:val="24"/>
          <w:szCs w:val="24"/>
          <w:lang w:eastAsia="it-IT"/>
        </w:rPr>
      </w:pPr>
      <w:r w:rsidRPr="006409CC">
        <w:rPr>
          <w:rFonts w:ascii="Verdana" w:eastAsia="Times New Roman" w:hAnsi="Verdana" w:cs="Times New Roman"/>
          <w:sz w:val="24"/>
          <w:szCs w:val="24"/>
          <w:lang w:eastAsia="it-IT"/>
        </w:rPr>
        <w:t xml:space="preserve">Per la scena tedesca e polacca: G. Fuchs, </w:t>
      </w:r>
      <w:r w:rsidRPr="006409CC">
        <w:rPr>
          <w:rFonts w:ascii="Verdana" w:eastAsia="Times New Roman" w:hAnsi="Verdana" w:cs="Times New Roman"/>
          <w:i/>
          <w:iCs/>
          <w:sz w:val="24"/>
          <w:szCs w:val="24"/>
          <w:lang w:eastAsia="it-IT"/>
        </w:rPr>
        <w:t>G. Fuchs e la sua riforma del teatro</w:t>
      </w:r>
      <w:r w:rsidRPr="006409CC">
        <w:rPr>
          <w:rFonts w:ascii="Verdana" w:eastAsia="Times New Roman" w:hAnsi="Verdana" w:cs="Times New Roman"/>
          <w:sz w:val="24"/>
          <w:szCs w:val="24"/>
          <w:lang w:eastAsia="it-IT"/>
        </w:rPr>
        <w:t xml:space="preserve">, in PT, 1961, n. 1; L. Schiller, </w:t>
      </w:r>
      <w:r w:rsidRPr="006409CC">
        <w:rPr>
          <w:rFonts w:ascii="Verdana" w:eastAsia="Times New Roman" w:hAnsi="Verdana" w:cs="Times New Roman"/>
          <w:i/>
          <w:iCs/>
          <w:sz w:val="24"/>
          <w:szCs w:val="24"/>
          <w:lang w:eastAsia="it-IT"/>
        </w:rPr>
        <w:t>Teatr Ogromy</w:t>
      </w:r>
      <w:r w:rsidRPr="006409CC">
        <w:rPr>
          <w:rFonts w:ascii="Verdana" w:eastAsia="Times New Roman" w:hAnsi="Verdana" w:cs="Times New Roman"/>
          <w:sz w:val="24"/>
          <w:szCs w:val="24"/>
          <w:lang w:eastAsia="it-IT"/>
        </w:rPr>
        <w:t xml:space="preserve"> (Il Teatro Monumentale), Varsavia 1961; O. Schlemmer, L. Moholy-Nagy, F. Molnar, </w:t>
      </w:r>
      <w:r w:rsidRPr="006409CC">
        <w:rPr>
          <w:rFonts w:ascii="Verdana" w:eastAsia="Times New Roman" w:hAnsi="Verdana" w:cs="Times New Roman"/>
          <w:i/>
          <w:iCs/>
          <w:sz w:val="24"/>
          <w:szCs w:val="24"/>
          <w:lang w:eastAsia="it-IT"/>
        </w:rPr>
        <w:t>Die Bühne in Bauhaus</w:t>
      </w:r>
      <w:r w:rsidRPr="006409CC">
        <w:rPr>
          <w:rFonts w:ascii="Verdana" w:eastAsia="Times New Roman" w:hAnsi="Verdana" w:cs="Times New Roman"/>
          <w:sz w:val="24"/>
          <w:szCs w:val="24"/>
          <w:lang w:eastAsia="it-IT"/>
        </w:rPr>
        <w:t xml:space="preserve">, Berlino 1965 (trad. it., Torino 1975); M. Reinhardt, </w:t>
      </w:r>
      <w:r w:rsidRPr="006409CC">
        <w:rPr>
          <w:rFonts w:ascii="Verdana" w:eastAsia="Times New Roman" w:hAnsi="Verdana" w:cs="Times New Roman"/>
          <w:i/>
          <w:iCs/>
          <w:sz w:val="24"/>
          <w:szCs w:val="24"/>
          <w:lang w:eastAsia="it-IT"/>
        </w:rPr>
        <w:t>Regiebuch zu Macbeth</w:t>
      </w:r>
      <w:r w:rsidRPr="006409CC">
        <w:rPr>
          <w:rFonts w:ascii="Verdana" w:eastAsia="Times New Roman" w:hAnsi="Verdana" w:cs="Times New Roman"/>
          <w:sz w:val="24"/>
          <w:szCs w:val="24"/>
          <w:lang w:eastAsia="it-IT"/>
        </w:rPr>
        <w:t xml:space="preserve">, Amburgo-Vienna 1966; </w:t>
      </w:r>
      <w:r w:rsidRPr="006409CC">
        <w:rPr>
          <w:rFonts w:ascii="Verdana" w:eastAsia="Times New Roman" w:hAnsi="Verdana" w:cs="Times New Roman"/>
          <w:i/>
          <w:iCs/>
          <w:sz w:val="24"/>
          <w:szCs w:val="24"/>
          <w:lang w:eastAsia="it-IT"/>
        </w:rPr>
        <w:t>Il Portico</w:t>
      </w:r>
      <w:r w:rsidRPr="006409CC">
        <w:rPr>
          <w:rFonts w:ascii="Verdana" w:eastAsia="Times New Roman" w:hAnsi="Verdana" w:cs="Times New Roman"/>
          <w:sz w:val="24"/>
          <w:szCs w:val="24"/>
          <w:lang w:eastAsia="it-IT"/>
        </w:rPr>
        <w:t xml:space="preserve">, n. 5, 1967, numero speciale dedicato a M. Reinhardt; H. Braulich, </w:t>
      </w:r>
      <w:r w:rsidRPr="006409CC">
        <w:rPr>
          <w:rFonts w:ascii="Verdana" w:eastAsia="Times New Roman" w:hAnsi="Verdana" w:cs="Times New Roman"/>
          <w:i/>
          <w:iCs/>
          <w:sz w:val="24"/>
          <w:szCs w:val="24"/>
          <w:lang w:eastAsia="it-IT"/>
        </w:rPr>
        <w:t>M. Reinhardt, Theater zwischen Traum und Wirklichkeit</w:t>
      </w:r>
      <w:r w:rsidRPr="006409CC">
        <w:rPr>
          <w:rFonts w:ascii="Verdana" w:eastAsia="Times New Roman" w:hAnsi="Verdana" w:cs="Times New Roman"/>
          <w:sz w:val="24"/>
          <w:szCs w:val="24"/>
          <w:lang w:eastAsia="it-IT"/>
        </w:rPr>
        <w:t>, Berlino 1969; D. Schaper,</w:t>
      </w:r>
      <w:r w:rsidRPr="006409CC">
        <w:rPr>
          <w:rFonts w:ascii="Verdana" w:eastAsia="Times New Roman" w:hAnsi="Verdana" w:cs="Times New Roman"/>
          <w:i/>
          <w:iCs/>
          <w:sz w:val="24"/>
          <w:szCs w:val="24"/>
          <w:lang w:eastAsia="it-IT"/>
        </w:rPr>
        <w:t xml:space="preserve"> O. Schlemmer, das Bühnenwerk, mit einem Katalog der Bühnenwentwürfe</w:t>
      </w:r>
      <w:r w:rsidRPr="006409CC">
        <w:rPr>
          <w:rFonts w:ascii="Verdana" w:eastAsia="Times New Roman" w:hAnsi="Verdana" w:cs="Times New Roman"/>
          <w:sz w:val="24"/>
          <w:szCs w:val="24"/>
          <w:lang w:eastAsia="it-IT"/>
        </w:rPr>
        <w:t xml:space="preserve">, Monaco 1974; </w:t>
      </w:r>
      <w:r w:rsidRPr="006409CC">
        <w:rPr>
          <w:rFonts w:ascii="Verdana" w:eastAsia="Times New Roman" w:hAnsi="Verdana" w:cs="Times New Roman"/>
          <w:i/>
          <w:iCs/>
          <w:sz w:val="24"/>
          <w:szCs w:val="24"/>
          <w:lang w:eastAsia="it-IT"/>
        </w:rPr>
        <w:t>Teatro nella Repubblica di Weimar</w:t>
      </w:r>
      <w:r w:rsidRPr="006409CC">
        <w:rPr>
          <w:rFonts w:ascii="Verdana" w:eastAsia="Times New Roman" w:hAnsi="Verdana" w:cs="Times New Roman"/>
          <w:sz w:val="24"/>
          <w:szCs w:val="24"/>
          <w:lang w:eastAsia="it-IT"/>
        </w:rPr>
        <w:t>, a cura del Teatro di Roma e di P. Chiarini, Roma 1978.</w:t>
      </w:r>
    </w:p>
    <w:p w:rsidR="006409CC" w:rsidRPr="006409CC" w:rsidRDefault="006409CC" w:rsidP="006409CC">
      <w:pPr>
        <w:spacing w:before="100" w:beforeAutospacing="1" w:after="100" w:afterAutospacing="1" w:line="240" w:lineRule="auto"/>
        <w:jc w:val="both"/>
        <w:rPr>
          <w:rFonts w:ascii="Verdana" w:eastAsia="Times New Roman" w:hAnsi="Verdana" w:cs="Times New Roman"/>
          <w:sz w:val="24"/>
          <w:szCs w:val="24"/>
          <w:lang w:eastAsia="it-IT"/>
        </w:rPr>
      </w:pPr>
      <w:r w:rsidRPr="006409CC">
        <w:rPr>
          <w:rFonts w:ascii="Verdana" w:eastAsia="Times New Roman" w:hAnsi="Verdana" w:cs="Times New Roman"/>
          <w:sz w:val="24"/>
          <w:szCs w:val="24"/>
          <w:lang w:eastAsia="it-IT"/>
        </w:rPr>
        <w:t xml:space="preserve">Sulla regia russa fino al periodo rivoluzionario: N. M. Gonkacov, </w:t>
      </w:r>
      <w:r w:rsidRPr="006409CC">
        <w:rPr>
          <w:rFonts w:ascii="Verdana" w:eastAsia="Times New Roman" w:hAnsi="Verdana" w:cs="Times New Roman"/>
          <w:i/>
          <w:iCs/>
          <w:sz w:val="24"/>
          <w:szCs w:val="24"/>
          <w:lang w:eastAsia="it-IT"/>
        </w:rPr>
        <w:t>The Wachtangov school of Stage art</w:t>
      </w:r>
      <w:r w:rsidRPr="006409CC">
        <w:rPr>
          <w:rFonts w:ascii="Verdana" w:eastAsia="Times New Roman" w:hAnsi="Verdana" w:cs="Times New Roman"/>
          <w:sz w:val="24"/>
          <w:szCs w:val="24"/>
          <w:lang w:eastAsia="it-IT"/>
        </w:rPr>
        <w:t xml:space="preserve"> (trad. ingl. di Ivanov-Mumjev), Londra 1960; V. E. Mejerchol'd, </w:t>
      </w:r>
      <w:r w:rsidRPr="006409CC">
        <w:rPr>
          <w:rFonts w:ascii="Verdana" w:eastAsia="Times New Roman" w:hAnsi="Verdana" w:cs="Times New Roman"/>
          <w:i/>
          <w:iCs/>
          <w:sz w:val="24"/>
          <w:szCs w:val="24"/>
          <w:lang w:eastAsia="it-IT"/>
        </w:rPr>
        <w:t>La rivoluzione teatrale</w:t>
      </w:r>
      <w:r w:rsidRPr="006409CC">
        <w:rPr>
          <w:rFonts w:ascii="Verdana" w:eastAsia="Times New Roman" w:hAnsi="Verdana" w:cs="Times New Roman"/>
          <w:sz w:val="24"/>
          <w:szCs w:val="24"/>
          <w:lang w:eastAsia="it-IT"/>
        </w:rPr>
        <w:t>, a cura di G. Crino, Roma 1962, 1975</w:t>
      </w:r>
      <w:r w:rsidRPr="006409CC">
        <w:rPr>
          <w:rFonts w:ascii="Verdana" w:eastAsia="Times New Roman" w:hAnsi="Verdana" w:cs="Times New Roman"/>
          <w:sz w:val="24"/>
          <w:szCs w:val="24"/>
          <w:vertAlign w:val="superscript"/>
          <w:lang w:eastAsia="it-IT"/>
        </w:rPr>
        <w:t>2</w:t>
      </w:r>
      <w:r w:rsidRPr="006409CC">
        <w:rPr>
          <w:rFonts w:ascii="Verdana" w:eastAsia="Times New Roman" w:hAnsi="Verdana" w:cs="Times New Roman"/>
          <w:sz w:val="24"/>
          <w:szCs w:val="24"/>
          <w:lang w:eastAsia="it-IT"/>
        </w:rPr>
        <w:t xml:space="preserve">; N. Gourfinkel, </w:t>
      </w:r>
      <w:r w:rsidRPr="006409CC">
        <w:rPr>
          <w:rFonts w:ascii="Verdana" w:eastAsia="Times New Roman" w:hAnsi="Verdana" w:cs="Times New Roman"/>
          <w:i/>
          <w:iCs/>
          <w:sz w:val="24"/>
          <w:szCs w:val="24"/>
          <w:lang w:eastAsia="it-IT"/>
        </w:rPr>
        <w:t>Stanislawskji et Meyerchol'd</w:t>
      </w:r>
      <w:r w:rsidRPr="006409CC">
        <w:rPr>
          <w:rFonts w:ascii="Verdana" w:eastAsia="Times New Roman" w:hAnsi="Verdana" w:cs="Times New Roman"/>
          <w:sz w:val="24"/>
          <w:szCs w:val="24"/>
          <w:lang w:eastAsia="it-IT"/>
        </w:rPr>
        <w:t xml:space="preserve">, in RHT, n. 4, 1962; N. M. Gorcakov, </w:t>
      </w:r>
      <w:r w:rsidRPr="006409CC">
        <w:rPr>
          <w:rFonts w:ascii="Verdana" w:eastAsia="Times New Roman" w:hAnsi="Verdana" w:cs="Times New Roman"/>
          <w:i/>
          <w:iCs/>
          <w:sz w:val="24"/>
          <w:szCs w:val="24"/>
          <w:lang w:eastAsia="it-IT"/>
        </w:rPr>
        <w:t>Regie. Unterricht bei Stanislawskji</w:t>
      </w:r>
      <w:r w:rsidRPr="006409CC">
        <w:rPr>
          <w:rFonts w:ascii="Verdana" w:eastAsia="Times New Roman" w:hAnsi="Verdana" w:cs="Times New Roman"/>
          <w:sz w:val="24"/>
          <w:szCs w:val="24"/>
          <w:lang w:eastAsia="it-IT"/>
        </w:rPr>
        <w:t xml:space="preserve">, voll. 2, Berlino 1963; TDR, vol. 9, n. 1-11, 1964 (numeri dedicati a Stanislawskji e a Mejerchol'd); A. M. Ripellino, </w:t>
      </w:r>
      <w:r w:rsidRPr="006409CC">
        <w:rPr>
          <w:rFonts w:ascii="Verdana" w:eastAsia="Times New Roman" w:hAnsi="Verdana" w:cs="Times New Roman"/>
          <w:i/>
          <w:iCs/>
          <w:sz w:val="24"/>
          <w:szCs w:val="24"/>
          <w:lang w:eastAsia="it-IT"/>
        </w:rPr>
        <w:t>Il trucco e l'anima. I maestri della regia nel teatro russo</w:t>
      </w:r>
      <w:r w:rsidRPr="006409CC">
        <w:rPr>
          <w:rFonts w:ascii="Verdana" w:eastAsia="Times New Roman" w:hAnsi="Verdana" w:cs="Times New Roman"/>
          <w:sz w:val="24"/>
          <w:szCs w:val="24"/>
          <w:lang w:eastAsia="it-IT"/>
        </w:rPr>
        <w:t>, Torino 1965</w:t>
      </w:r>
      <w:r w:rsidRPr="006409CC">
        <w:rPr>
          <w:rFonts w:ascii="Verdana" w:eastAsia="Times New Roman" w:hAnsi="Verdana" w:cs="Times New Roman"/>
          <w:sz w:val="24"/>
          <w:szCs w:val="24"/>
          <w:vertAlign w:val="superscript"/>
          <w:lang w:eastAsia="it-IT"/>
        </w:rPr>
        <w:t>2</w:t>
      </w:r>
      <w:r w:rsidRPr="006409CC">
        <w:rPr>
          <w:rFonts w:ascii="Verdana" w:eastAsia="Times New Roman" w:hAnsi="Verdana" w:cs="Times New Roman"/>
          <w:sz w:val="24"/>
          <w:szCs w:val="24"/>
          <w:lang w:eastAsia="it-IT"/>
        </w:rPr>
        <w:t xml:space="preserve">; Ch. Edwards, </w:t>
      </w:r>
      <w:r w:rsidRPr="006409CC">
        <w:rPr>
          <w:rFonts w:ascii="Verdana" w:eastAsia="Times New Roman" w:hAnsi="Verdana" w:cs="Times New Roman"/>
          <w:i/>
          <w:iCs/>
          <w:sz w:val="24"/>
          <w:szCs w:val="24"/>
          <w:lang w:eastAsia="it-IT"/>
        </w:rPr>
        <w:t xml:space="preserve">The Stanislawskji heritage. </w:t>
      </w:r>
      <w:r w:rsidRPr="006409CC">
        <w:rPr>
          <w:rFonts w:ascii="Verdana" w:eastAsia="Times New Roman" w:hAnsi="Verdana" w:cs="Times New Roman"/>
          <w:i/>
          <w:iCs/>
          <w:sz w:val="24"/>
          <w:szCs w:val="24"/>
          <w:lang w:val="en-US" w:eastAsia="it-IT"/>
        </w:rPr>
        <w:t>Its contribution to the Russian and American theatre</w:t>
      </w:r>
      <w:r w:rsidRPr="006409CC">
        <w:rPr>
          <w:rFonts w:ascii="Verdana" w:eastAsia="Times New Roman" w:hAnsi="Verdana" w:cs="Times New Roman"/>
          <w:sz w:val="24"/>
          <w:szCs w:val="24"/>
          <w:lang w:val="en-US" w:eastAsia="it-IT"/>
        </w:rPr>
        <w:t xml:space="preserve">, New York 1965; V. E. Mejerchol'd, E. B. Vachtangov, A. J. Tairov, </w:t>
      </w:r>
      <w:r w:rsidRPr="006409CC">
        <w:rPr>
          <w:rFonts w:ascii="Verdana" w:eastAsia="Times New Roman" w:hAnsi="Verdana" w:cs="Times New Roman"/>
          <w:i/>
          <w:iCs/>
          <w:sz w:val="24"/>
          <w:szCs w:val="24"/>
          <w:lang w:val="en-US" w:eastAsia="it-IT"/>
        </w:rPr>
        <w:t xml:space="preserve">Theater Oktober. </w:t>
      </w:r>
      <w:r w:rsidRPr="006409CC">
        <w:rPr>
          <w:rFonts w:ascii="Verdana" w:eastAsia="Times New Roman" w:hAnsi="Verdana" w:cs="Times New Roman"/>
          <w:i/>
          <w:iCs/>
          <w:sz w:val="24"/>
          <w:szCs w:val="24"/>
          <w:lang w:eastAsia="it-IT"/>
        </w:rPr>
        <w:t>Beiträge zur Entwicklung des sowietischen Theaters</w:t>
      </w:r>
      <w:r w:rsidRPr="006409CC">
        <w:rPr>
          <w:rFonts w:ascii="Verdana" w:eastAsia="Times New Roman" w:hAnsi="Verdana" w:cs="Times New Roman"/>
          <w:sz w:val="24"/>
          <w:szCs w:val="24"/>
          <w:lang w:eastAsia="it-IT"/>
        </w:rPr>
        <w:t xml:space="preserve">, Lipsia 1967; K. Stanislawskji, </w:t>
      </w:r>
      <w:r w:rsidRPr="006409CC">
        <w:rPr>
          <w:rFonts w:ascii="Verdana" w:eastAsia="Times New Roman" w:hAnsi="Verdana" w:cs="Times New Roman"/>
          <w:i/>
          <w:iCs/>
          <w:sz w:val="24"/>
          <w:szCs w:val="24"/>
          <w:lang w:eastAsia="it-IT"/>
        </w:rPr>
        <w:t>Il lavoro dell'attore</w:t>
      </w:r>
      <w:r w:rsidRPr="006409CC">
        <w:rPr>
          <w:rFonts w:ascii="Verdana" w:eastAsia="Times New Roman" w:hAnsi="Verdana" w:cs="Times New Roman"/>
          <w:sz w:val="24"/>
          <w:szCs w:val="24"/>
          <w:lang w:eastAsia="it-IT"/>
        </w:rPr>
        <w:t xml:space="preserve">, voll. I-II, Bari 1968 (trad. it. a cura di G. Guerrieri, che segue l'altra sua importante trad. it. di Stanislawskji, </w:t>
      </w:r>
      <w:r w:rsidRPr="006409CC">
        <w:rPr>
          <w:rFonts w:ascii="Verdana" w:eastAsia="Times New Roman" w:hAnsi="Verdana" w:cs="Times New Roman"/>
          <w:i/>
          <w:iCs/>
          <w:sz w:val="24"/>
          <w:szCs w:val="24"/>
          <w:lang w:eastAsia="it-IT"/>
        </w:rPr>
        <w:t>La mia vita nell'arte</w:t>
      </w:r>
      <w:r w:rsidRPr="006409CC">
        <w:rPr>
          <w:rFonts w:ascii="Verdana" w:eastAsia="Times New Roman" w:hAnsi="Verdana" w:cs="Times New Roman"/>
          <w:sz w:val="24"/>
          <w:szCs w:val="24"/>
          <w:lang w:eastAsia="it-IT"/>
        </w:rPr>
        <w:t xml:space="preserve">, Torino 1963); A. J. Tarov, </w:t>
      </w:r>
      <w:r w:rsidRPr="006409CC">
        <w:rPr>
          <w:rFonts w:ascii="Verdana" w:eastAsia="Times New Roman" w:hAnsi="Verdana" w:cs="Times New Roman"/>
          <w:i/>
          <w:iCs/>
          <w:sz w:val="24"/>
          <w:szCs w:val="24"/>
          <w:lang w:eastAsia="it-IT"/>
        </w:rPr>
        <w:t>Notes of a Director</w:t>
      </w:r>
      <w:r w:rsidRPr="006409CC">
        <w:rPr>
          <w:rFonts w:ascii="Verdana" w:eastAsia="Times New Roman" w:hAnsi="Verdana" w:cs="Times New Roman"/>
          <w:sz w:val="24"/>
          <w:szCs w:val="24"/>
          <w:lang w:eastAsia="it-IT"/>
        </w:rPr>
        <w:t xml:space="preserve"> (trad. ingl. di W. Kuhlla), Coral Gables (Florida) 1969; V.E. </w:t>
      </w:r>
      <w:r w:rsidRPr="006409CC">
        <w:rPr>
          <w:rFonts w:ascii="Verdana" w:eastAsia="Times New Roman" w:hAnsi="Verdana" w:cs="Times New Roman"/>
          <w:sz w:val="24"/>
          <w:szCs w:val="24"/>
          <w:lang w:eastAsia="it-IT"/>
        </w:rPr>
        <w:lastRenderedPageBreak/>
        <w:t xml:space="preserve">Mejerchol'd, </w:t>
      </w:r>
      <w:r w:rsidRPr="006409CC">
        <w:rPr>
          <w:rFonts w:ascii="Verdana" w:eastAsia="Times New Roman" w:hAnsi="Verdana" w:cs="Times New Roman"/>
          <w:i/>
          <w:iCs/>
          <w:sz w:val="24"/>
          <w:szCs w:val="24"/>
          <w:lang w:eastAsia="it-IT"/>
        </w:rPr>
        <w:t>Écrits sur le théâtre</w:t>
      </w:r>
      <w:r w:rsidRPr="006409CC">
        <w:rPr>
          <w:rFonts w:ascii="Verdana" w:eastAsia="Times New Roman" w:hAnsi="Verdana" w:cs="Times New Roman"/>
          <w:sz w:val="24"/>
          <w:szCs w:val="24"/>
          <w:lang w:eastAsia="it-IT"/>
        </w:rPr>
        <w:t xml:space="preserve">, vol. I, </w:t>
      </w:r>
      <w:r w:rsidRPr="006409CC">
        <w:rPr>
          <w:rFonts w:ascii="Verdana" w:eastAsia="Times New Roman" w:hAnsi="Verdana" w:cs="Times New Roman"/>
          <w:i/>
          <w:iCs/>
          <w:sz w:val="24"/>
          <w:szCs w:val="24"/>
          <w:lang w:eastAsia="it-IT"/>
        </w:rPr>
        <w:t>1891-1917</w:t>
      </w:r>
      <w:r w:rsidRPr="006409CC">
        <w:rPr>
          <w:rFonts w:ascii="Verdana" w:eastAsia="Times New Roman" w:hAnsi="Verdana" w:cs="Times New Roman"/>
          <w:sz w:val="24"/>
          <w:szCs w:val="24"/>
          <w:lang w:eastAsia="it-IT"/>
        </w:rPr>
        <w:t>, vol. II,</w:t>
      </w:r>
      <w:r w:rsidRPr="006409CC">
        <w:rPr>
          <w:rFonts w:ascii="Verdana" w:eastAsia="Times New Roman" w:hAnsi="Verdana" w:cs="Times New Roman"/>
          <w:i/>
          <w:iCs/>
          <w:sz w:val="24"/>
          <w:szCs w:val="24"/>
          <w:lang w:eastAsia="it-IT"/>
        </w:rPr>
        <w:t xml:space="preserve"> 1917-1919</w:t>
      </w:r>
      <w:r w:rsidRPr="006409CC">
        <w:rPr>
          <w:rFonts w:ascii="Verdana" w:eastAsia="Times New Roman" w:hAnsi="Verdana" w:cs="Times New Roman"/>
          <w:sz w:val="24"/>
          <w:szCs w:val="24"/>
          <w:lang w:eastAsia="it-IT"/>
        </w:rPr>
        <w:t>, a cura di B. Piccon-Vallin, Losanna 1973-75.</w:t>
      </w:r>
    </w:p>
    <w:p w:rsidR="006409CC" w:rsidRPr="006409CC" w:rsidRDefault="006409CC" w:rsidP="006409CC">
      <w:pPr>
        <w:spacing w:before="100" w:beforeAutospacing="1" w:after="100" w:afterAutospacing="1" w:line="240" w:lineRule="auto"/>
        <w:jc w:val="both"/>
        <w:rPr>
          <w:rFonts w:ascii="Verdana" w:eastAsia="Times New Roman" w:hAnsi="Verdana" w:cs="Times New Roman"/>
          <w:sz w:val="24"/>
          <w:szCs w:val="24"/>
          <w:lang w:eastAsia="it-IT"/>
        </w:rPr>
      </w:pPr>
      <w:r w:rsidRPr="006409CC">
        <w:rPr>
          <w:rFonts w:ascii="Verdana" w:eastAsia="Times New Roman" w:hAnsi="Verdana" w:cs="Times New Roman"/>
          <w:sz w:val="24"/>
          <w:szCs w:val="24"/>
          <w:lang w:eastAsia="it-IT"/>
        </w:rPr>
        <w:t xml:space="preserve">Per quanto attiene invece al Teatro della Regia nei suoi dati innovativi rispetto ai modelli delle avangaurdie storiche, si possono isolare almeno due tendenze dagli anni Cinquanta a oggi, opposte e solo raramente compresenti tra loro, una cioè che punta all'istituzione, alla ratio, alla mediazione, con procedimenti dialettici e discorsivi, pur nell'eterogeneità degli strumenti linguistici scenici, molto stimolata dalla lezione di Brecht; l'altra che punta al contrario alla rottura, all'immediato, all'eventificazione fuori dell'Istituzione, all'antistoricismo, all'attivizzazione per chocks della platea. Per la prima strategia, cfr. per quanto rigaurda l'area brechtiana: J. Rühle, </w:t>
      </w:r>
      <w:r w:rsidRPr="006409CC">
        <w:rPr>
          <w:rFonts w:ascii="Verdana" w:eastAsia="Times New Roman" w:hAnsi="Verdana" w:cs="Times New Roman"/>
          <w:i/>
          <w:iCs/>
          <w:sz w:val="24"/>
          <w:szCs w:val="24"/>
          <w:lang w:eastAsia="it-IT"/>
        </w:rPr>
        <w:t>Des gefesselte Theater</w:t>
      </w:r>
      <w:r w:rsidRPr="006409CC">
        <w:rPr>
          <w:rFonts w:ascii="Verdana" w:eastAsia="Times New Roman" w:hAnsi="Verdana" w:cs="Times New Roman"/>
          <w:sz w:val="24"/>
          <w:szCs w:val="24"/>
          <w:lang w:eastAsia="it-IT"/>
        </w:rPr>
        <w:t xml:space="preserve">, Colonia 1957; </w:t>
      </w:r>
      <w:r w:rsidRPr="006409CC">
        <w:rPr>
          <w:rFonts w:ascii="Verdana" w:eastAsia="Times New Roman" w:hAnsi="Verdana" w:cs="Times New Roman"/>
          <w:i/>
          <w:iCs/>
          <w:sz w:val="24"/>
          <w:szCs w:val="24"/>
          <w:lang w:eastAsia="it-IT"/>
        </w:rPr>
        <w:t>Nuovi studi su Brecht</w:t>
      </w:r>
      <w:r w:rsidRPr="006409CC">
        <w:rPr>
          <w:rFonts w:ascii="Verdana" w:eastAsia="Times New Roman" w:hAnsi="Verdana" w:cs="Times New Roman"/>
          <w:sz w:val="24"/>
          <w:szCs w:val="24"/>
          <w:lang w:eastAsia="it-IT"/>
        </w:rPr>
        <w:t xml:space="preserve">, a cura di P. Chiarini, con ampia bibliografia puntualizzata a tutto il 1961, nei </w:t>
      </w:r>
      <w:r w:rsidRPr="006409CC">
        <w:rPr>
          <w:rFonts w:ascii="Verdana" w:eastAsia="Times New Roman" w:hAnsi="Verdana" w:cs="Times New Roman"/>
          <w:i/>
          <w:iCs/>
          <w:sz w:val="24"/>
          <w:szCs w:val="24"/>
          <w:lang w:eastAsia="it-IT"/>
        </w:rPr>
        <w:t>Quaderni del Piccolo Teatro</w:t>
      </w:r>
      <w:r w:rsidRPr="006409CC">
        <w:rPr>
          <w:rFonts w:ascii="Verdana" w:eastAsia="Times New Roman" w:hAnsi="Verdana" w:cs="Times New Roman"/>
          <w:sz w:val="24"/>
          <w:szCs w:val="24"/>
          <w:lang w:eastAsia="it-IT"/>
        </w:rPr>
        <w:t xml:space="preserve">, Milano 1961; TP, n. 46, 1962 (confronto tra lo Schweick di Planchon e quello di Strehler); B. Brecht, </w:t>
      </w:r>
      <w:r w:rsidRPr="006409CC">
        <w:rPr>
          <w:rFonts w:ascii="Verdana" w:eastAsia="Times New Roman" w:hAnsi="Verdana" w:cs="Times New Roman"/>
          <w:i/>
          <w:iCs/>
          <w:sz w:val="24"/>
          <w:szCs w:val="24"/>
          <w:lang w:eastAsia="it-IT"/>
        </w:rPr>
        <w:t>Schriften zum Theater</w:t>
      </w:r>
      <w:r w:rsidRPr="006409CC">
        <w:rPr>
          <w:rFonts w:ascii="Verdana" w:eastAsia="Times New Roman" w:hAnsi="Verdana" w:cs="Times New Roman"/>
          <w:sz w:val="24"/>
          <w:szCs w:val="24"/>
          <w:lang w:eastAsia="it-IT"/>
        </w:rPr>
        <w:t xml:space="preserve">, Francoforte s. M. 1963-64, (trad. it., Torino 1975, voll. </w:t>
      </w:r>
      <w:r w:rsidRPr="006409CC">
        <w:rPr>
          <w:rFonts w:ascii="Verdana" w:eastAsia="Times New Roman" w:hAnsi="Verdana" w:cs="Times New Roman"/>
          <w:sz w:val="24"/>
          <w:szCs w:val="24"/>
          <w:lang w:val="en-US" w:eastAsia="it-IT"/>
        </w:rPr>
        <w:t xml:space="preserve">III); R. Barthes, </w:t>
      </w:r>
      <w:r w:rsidRPr="006409CC">
        <w:rPr>
          <w:rFonts w:ascii="Verdana" w:eastAsia="Times New Roman" w:hAnsi="Verdana" w:cs="Times New Roman"/>
          <w:i/>
          <w:iCs/>
          <w:sz w:val="24"/>
          <w:szCs w:val="24"/>
          <w:lang w:val="en-US" w:eastAsia="it-IT"/>
        </w:rPr>
        <w:t>Essais critiques</w:t>
      </w:r>
      <w:r w:rsidRPr="006409CC">
        <w:rPr>
          <w:rFonts w:ascii="Verdana" w:eastAsia="Times New Roman" w:hAnsi="Verdana" w:cs="Times New Roman"/>
          <w:sz w:val="24"/>
          <w:szCs w:val="24"/>
          <w:lang w:val="en-US" w:eastAsia="it-IT"/>
        </w:rPr>
        <w:t xml:space="preserve">, Parigi 1964; W. Mittenzwei, </w:t>
      </w:r>
      <w:r w:rsidRPr="006409CC">
        <w:rPr>
          <w:rFonts w:ascii="Verdana" w:eastAsia="Times New Roman" w:hAnsi="Verdana" w:cs="Times New Roman"/>
          <w:i/>
          <w:iCs/>
          <w:sz w:val="24"/>
          <w:szCs w:val="24"/>
          <w:lang w:val="en-US" w:eastAsia="it-IT"/>
        </w:rPr>
        <w:t xml:space="preserve">B. Brecht. </w:t>
      </w:r>
      <w:r w:rsidRPr="006409CC">
        <w:rPr>
          <w:rFonts w:ascii="Verdana" w:eastAsia="Times New Roman" w:hAnsi="Verdana" w:cs="Times New Roman"/>
          <w:i/>
          <w:iCs/>
          <w:sz w:val="24"/>
          <w:szCs w:val="24"/>
          <w:lang w:eastAsia="it-IT"/>
        </w:rPr>
        <w:t>Von der Massnahme zu Leben des Galilei</w:t>
      </w:r>
      <w:r w:rsidRPr="006409CC">
        <w:rPr>
          <w:rFonts w:ascii="Verdana" w:eastAsia="Times New Roman" w:hAnsi="Verdana" w:cs="Times New Roman"/>
          <w:sz w:val="24"/>
          <w:szCs w:val="24"/>
          <w:lang w:eastAsia="it-IT"/>
        </w:rPr>
        <w:t xml:space="preserve">, Berlino-Weimar 1965. Importanti sono E. Schumacher, </w:t>
      </w:r>
      <w:r w:rsidRPr="006409CC">
        <w:rPr>
          <w:rFonts w:ascii="Verdana" w:eastAsia="Times New Roman" w:hAnsi="Verdana" w:cs="Times New Roman"/>
          <w:i/>
          <w:iCs/>
          <w:sz w:val="24"/>
          <w:szCs w:val="24"/>
          <w:lang w:eastAsia="it-IT"/>
        </w:rPr>
        <w:t>B. Brechts 'Leben des Galilei' - Drama und Geschichte</w:t>
      </w:r>
      <w:r w:rsidRPr="006409CC">
        <w:rPr>
          <w:rFonts w:ascii="Verdana" w:eastAsia="Times New Roman" w:hAnsi="Verdana" w:cs="Times New Roman"/>
          <w:sz w:val="24"/>
          <w:szCs w:val="24"/>
          <w:lang w:eastAsia="it-IT"/>
        </w:rPr>
        <w:t xml:space="preserve">, Berlino 1966; id., </w:t>
      </w:r>
      <w:r w:rsidRPr="006409CC">
        <w:rPr>
          <w:rFonts w:ascii="Verdana" w:eastAsia="Times New Roman" w:hAnsi="Verdana" w:cs="Times New Roman"/>
          <w:i/>
          <w:iCs/>
          <w:sz w:val="24"/>
          <w:szCs w:val="24"/>
          <w:lang w:eastAsia="it-IT"/>
        </w:rPr>
        <w:t>Leben Brechts</w:t>
      </w:r>
      <w:r w:rsidRPr="006409CC">
        <w:rPr>
          <w:rFonts w:ascii="Verdana" w:eastAsia="Times New Roman" w:hAnsi="Verdana" w:cs="Times New Roman"/>
          <w:sz w:val="24"/>
          <w:szCs w:val="24"/>
          <w:lang w:eastAsia="it-IT"/>
        </w:rPr>
        <w:t xml:space="preserve">, ivi 1977 (trad. it., Torino 1978), e tutti gli studi brechtiani di P. Chiarini. Pure notevoli risultano: H. Mayer, </w:t>
      </w:r>
      <w:r w:rsidRPr="006409CC">
        <w:rPr>
          <w:rFonts w:ascii="Verdana" w:eastAsia="Times New Roman" w:hAnsi="Verdana" w:cs="Times New Roman"/>
          <w:i/>
          <w:iCs/>
          <w:sz w:val="24"/>
          <w:szCs w:val="24"/>
          <w:lang w:eastAsia="it-IT"/>
        </w:rPr>
        <w:t>B. Brecht und die Tradition</w:t>
      </w:r>
      <w:r w:rsidRPr="006409CC">
        <w:rPr>
          <w:rFonts w:ascii="Verdana" w:eastAsia="Times New Roman" w:hAnsi="Verdana" w:cs="Times New Roman"/>
          <w:sz w:val="24"/>
          <w:szCs w:val="24"/>
          <w:lang w:eastAsia="it-IT"/>
        </w:rPr>
        <w:t xml:space="preserve">, Pfullingen 1961 (trad. it., Torino 1972); Autori vari, </w:t>
      </w:r>
      <w:r w:rsidRPr="006409CC">
        <w:rPr>
          <w:rFonts w:ascii="Verdana" w:eastAsia="Times New Roman" w:hAnsi="Verdana" w:cs="Times New Roman"/>
          <w:i/>
          <w:iCs/>
          <w:sz w:val="24"/>
          <w:szCs w:val="24"/>
          <w:lang w:eastAsia="it-IT"/>
        </w:rPr>
        <w:t>Episches Theater</w:t>
      </w:r>
      <w:r w:rsidRPr="006409CC">
        <w:rPr>
          <w:rFonts w:ascii="Verdana" w:eastAsia="Times New Roman" w:hAnsi="Verdana" w:cs="Times New Roman"/>
          <w:sz w:val="24"/>
          <w:szCs w:val="24"/>
          <w:lang w:eastAsia="it-IT"/>
        </w:rPr>
        <w:t xml:space="preserve">, a cura di R. Grimm, Berlino 1966; J. Willet, </w:t>
      </w:r>
      <w:r w:rsidRPr="006409CC">
        <w:rPr>
          <w:rFonts w:ascii="Verdana" w:eastAsia="Times New Roman" w:hAnsi="Verdana" w:cs="Times New Roman"/>
          <w:i/>
          <w:iCs/>
          <w:sz w:val="24"/>
          <w:szCs w:val="24"/>
          <w:lang w:eastAsia="it-IT"/>
        </w:rPr>
        <w:t>The theatre of B. Brecht</w:t>
      </w:r>
      <w:r w:rsidRPr="006409CC">
        <w:rPr>
          <w:rFonts w:ascii="Verdana" w:eastAsia="Times New Roman" w:hAnsi="Verdana" w:cs="Times New Roman"/>
          <w:sz w:val="24"/>
          <w:szCs w:val="24"/>
          <w:lang w:eastAsia="it-IT"/>
        </w:rPr>
        <w:t xml:space="preserve">, Methuen 1967 (già uscito in trad. it. per una precedente edizione, Milano 1961); B. Dort, </w:t>
      </w:r>
      <w:r w:rsidRPr="006409CC">
        <w:rPr>
          <w:rFonts w:ascii="Verdana" w:eastAsia="Times New Roman" w:hAnsi="Verdana" w:cs="Times New Roman"/>
          <w:i/>
          <w:iCs/>
          <w:sz w:val="24"/>
          <w:szCs w:val="24"/>
          <w:lang w:eastAsia="it-IT"/>
        </w:rPr>
        <w:t>Théâtre public</w:t>
      </w:r>
      <w:r w:rsidRPr="006409CC">
        <w:rPr>
          <w:rFonts w:ascii="Verdana" w:eastAsia="Times New Roman" w:hAnsi="Verdana" w:cs="Times New Roman"/>
          <w:sz w:val="24"/>
          <w:szCs w:val="24"/>
          <w:lang w:eastAsia="it-IT"/>
        </w:rPr>
        <w:t xml:space="preserve">, Parigi 1967 (trad. it., Padova 1967); </w:t>
      </w:r>
      <w:r w:rsidRPr="006409CC">
        <w:rPr>
          <w:rFonts w:ascii="Verdana" w:eastAsia="Times New Roman" w:hAnsi="Verdana" w:cs="Times New Roman"/>
          <w:i/>
          <w:iCs/>
          <w:sz w:val="24"/>
          <w:szCs w:val="24"/>
          <w:lang w:eastAsia="it-IT"/>
        </w:rPr>
        <w:t>Theaterarbeit, 6 Aufführungen des Berliner Ensembles</w:t>
      </w:r>
      <w:r w:rsidRPr="006409CC">
        <w:rPr>
          <w:rFonts w:ascii="Verdana" w:eastAsia="Times New Roman" w:hAnsi="Verdana" w:cs="Times New Roman"/>
          <w:sz w:val="24"/>
          <w:szCs w:val="24"/>
          <w:lang w:eastAsia="it-IT"/>
        </w:rPr>
        <w:t xml:space="preserve">, Berlino 1967 (trad. it., Milano 1969); </w:t>
      </w:r>
      <w:r w:rsidRPr="006409CC">
        <w:rPr>
          <w:rFonts w:ascii="Verdana" w:eastAsia="Times New Roman" w:hAnsi="Verdana" w:cs="Times New Roman"/>
          <w:i/>
          <w:iCs/>
          <w:sz w:val="24"/>
          <w:szCs w:val="24"/>
          <w:lang w:eastAsia="it-IT"/>
        </w:rPr>
        <w:t>Brecht-Dialog 1968, Politik auf dem Theater</w:t>
      </w:r>
      <w:r w:rsidRPr="006409CC">
        <w:rPr>
          <w:rFonts w:ascii="Verdana" w:eastAsia="Times New Roman" w:hAnsi="Verdana" w:cs="Times New Roman"/>
          <w:sz w:val="24"/>
          <w:szCs w:val="24"/>
          <w:lang w:eastAsia="it-IT"/>
        </w:rPr>
        <w:t xml:space="preserve">, a cura di W. Hecht, ivi 1968 (trad. it., Milano 1970); F. Ewen, </w:t>
      </w:r>
      <w:r w:rsidRPr="006409CC">
        <w:rPr>
          <w:rFonts w:ascii="Verdana" w:eastAsia="Times New Roman" w:hAnsi="Verdana" w:cs="Times New Roman"/>
          <w:i/>
          <w:iCs/>
          <w:sz w:val="24"/>
          <w:szCs w:val="24"/>
          <w:lang w:eastAsia="it-IT"/>
        </w:rPr>
        <w:t>B. Brecht</w:t>
      </w:r>
      <w:r w:rsidRPr="006409CC">
        <w:rPr>
          <w:rFonts w:ascii="Verdana" w:eastAsia="Times New Roman" w:hAnsi="Verdana" w:cs="Times New Roman"/>
          <w:sz w:val="24"/>
          <w:szCs w:val="24"/>
          <w:lang w:eastAsia="it-IT"/>
        </w:rPr>
        <w:t xml:space="preserve">, Londra 1970 (trad. it., Milano 1970); W. Hecht, </w:t>
      </w:r>
      <w:r w:rsidRPr="006409CC">
        <w:rPr>
          <w:rFonts w:ascii="Verdana" w:eastAsia="Times New Roman" w:hAnsi="Verdana" w:cs="Times New Roman"/>
          <w:i/>
          <w:iCs/>
          <w:sz w:val="24"/>
          <w:szCs w:val="24"/>
          <w:lang w:eastAsia="it-IT"/>
        </w:rPr>
        <w:t>Aufsätze über B. Brecht</w:t>
      </w:r>
      <w:r w:rsidRPr="006409CC">
        <w:rPr>
          <w:rFonts w:ascii="Verdana" w:eastAsia="Times New Roman" w:hAnsi="Verdana" w:cs="Times New Roman"/>
          <w:sz w:val="24"/>
          <w:szCs w:val="24"/>
          <w:lang w:eastAsia="it-IT"/>
        </w:rPr>
        <w:t xml:space="preserve">, Lipsia 1970; </w:t>
      </w:r>
      <w:r w:rsidRPr="006409CC">
        <w:rPr>
          <w:rFonts w:ascii="Verdana" w:eastAsia="Times New Roman" w:hAnsi="Verdana" w:cs="Times New Roman"/>
          <w:i/>
          <w:iCs/>
          <w:sz w:val="24"/>
          <w:szCs w:val="24"/>
          <w:lang w:eastAsia="it-IT"/>
        </w:rPr>
        <w:t>Brecht-Courage</w:t>
      </w:r>
      <w:r w:rsidRPr="006409CC">
        <w:rPr>
          <w:rFonts w:ascii="Verdana" w:eastAsia="Times New Roman" w:hAnsi="Verdana" w:cs="Times New Roman"/>
          <w:sz w:val="24"/>
          <w:szCs w:val="24"/>
          <w:lang w:eastAsia="it-IT"/>
        </w:rPr>
        <w:t xml:space="preserve">, in </w:t>
      </w:r>
      <w:r w:rsidRPr="006409CC">
        <w:rPr>
          <w:rFonts w:ascii="Verdana" w:eastAsia="Times New Roman" w:hAnsi="Verdana" w:cs="Times New Roman"/>
          <w:i/>
          <w:iCs/>
          <w:sz w:val="24"/>
          <w:szCs w:val="24"/>
          <w:lang w:eastAsia="it-IT"/>
        </w:rPr>
        <w:t>Quaderni del Teatro STabile di Genova</w:t>
      </w:r>
      <w:r w:rsidRPr="006409CC">
        <w:rPr>
          <w:rFonts w:ascii="Verdana" w:eastAsia="Times New Roman" w:hAnsi="Verdana" w:cs="Times New Roman"/>
          <w:sz w:val="24"/>
          <w:szCs w:val="24"/>
          <w:lang w:eastAsia="it-IT"/>
        </w:rPr>
        <w:t xml:space="preserve">, n. 16, 1970; B. Dort, </w:t>
      </w:r>
      <w:r w:rsidRPr="006409CC">
        <w:rPr>
          <w:rFonts w:ascii="Verdana" w:eastAsia="Times New Roman" w:hAnsi="Verdana" w:cs="Times New Roman"/>
          <w:i/>
          <w:iCs/>
          <w:sz w:val="24"/>
          <w:szCs w:val="24"/>
          <w:lang w:eastAsia="it-IT"/>
        </w:rPr>
        <w:t>Théâtre réel</w:t>
      </w:r>
      <w:r w:rsidRPr="006409CC">
        <w:rPr>
          <w:rFonts w:ascii="Verdana" w:eastAsia="Times New Roman" w:hAnsi="Verdana" w:cs="Times New Roman"/>
          <w:sz w:val="24"/>
          <w:szCs w:val="24"/>
          <w:lang w:eastAsia="it-IT"/>
        </w:rPr>
        <w:t xml:space="preserve">, Parigi 1971 (cfr. P. Puppa, </w:t>
      </w:r>
      <w:r w:rsidRPr="006409CC">
        <w:rPr>
          <w:rFonts w:ascii="Verdana" w:eastAsia="Times New Roman" w:hAnsi="Verdana" w:cs="Times New Roman"/>
          <w:i/>
          <w:iCs/>
          <w:sz w:val="24"/>
          <w:szCs w:val="24"/>
          <w:lang w:eastAsia="it-IT"/>
        </w:rPr>
        <w:t>Il Brecht di Dort, lo spettacolo tra dialettica ed alienazione</w:t>
      </w:r>
      <w:r w:rsidRPr="006409CC">
        <w:rPr>
          <w:rFonts w:ascii="Verdana" w:eastAsia="Times New Roman" w:hAnsi="Verdana" w:cs="Times New Roman"/>
          <w:sz w:val="24"/>
          <w:szCs w:val="24"/>
          <w:lang w:eastAsia="it-IT"/>
        </w:rPr>
        <w:t xml:space="preserve">, in </w:t>
      </w:r>
      <w:r w:rsidRPr="006409CC">
        <w:rPr>
          <w:rFonts w:ascii="Verdana" w:eastAsia="Times New Roman" w:hAnsi="Verdana" w:cs="Times New Roman"/>
          <w:i/>
          <w:iCs/>
          <w:sz w:val="24"/>
          <w:szCs w:val="24"/>
          <w:lang w:eastAsia="it-IT"/>
        </w:rPr>
        <w:t>Angelus Novus</w:t>
      </w:r>
      <w:r w:rsidRPr="006409CC">
        <w:rPr>
          <w:rFonts w:ascii="Verdana" w:eastAsia="Times New Roman" w:hAnsi="Verdana" w:cs="Times New Roman"/>
          <w:sz w:val="24"/>
          <w:szCs w:val="24"/>
          <w:lang w:eastAsia="it-IT"/>
        </w:rPr>
        <w:t xml:space="preserve">, 24, 1974); H. Mayer, </w:t>
      </w:r>
      <w:r w:rsidRPr="006409CC">
        <w:rPr>
          <w:rFonts w:ascii="Verdana" w:eastAsia="Times New Roman" w:hAnsi="Verdana" w:cs="Times New Roman"/>
          <w:i/>
          <w:iCs/>
          <w:sz w:val="24"/>
          <w:szCs w:val="24"/>
          <w:lang w:eastAsia="it-IT"/>
        </w:rPr>
        <w:t>Brecht in der Geschichte. Drei Versuche</w:t>
      </w:r>
      <w:r w:rsidRPr="006409CC">
        <w:rPr>
          <w:rFonts w:ascii="Verdana" w:eastAsia="Times New Roman" w:hAnsi="Verdana" w:cs="Times New Roman"/>
          <w:sz w:val="24"/>
          <w:szCs w:val="24"/>
          <w:lang w:eastAsia="it-IT"/>
        </w:rPr>
        <w:t xml:space="preserve">, Francoforte s. M. 1971; R. Steinweg, </w:t>
      </w:r>
      <w:r w:rsidRPr="006409CC">
        <w:rPr>
          <w:rFonts w:ascii="Verdana" w:eastAsia="Times New Roman" w:hAnsi="Verdana" w:cs="Times New Roman"/>
          <w:i/>
          <w:iCs/>
          <w:sz w:val="24"/>
          <w:szCs w:val="24"/>
          <w:lang w:eastAsia="it-IT"/>
        </w:rPr>
        <w:t>Das Lehrstück. Brechts Theorie einer politich-ästetischen Erziehung</w:t>
      </w:r>
      <w:r w:rsidRPr="006409CC">
        <w:rPr>
          <w:rFonts w:ascii="Verdana" w:eastAsia="Times New Roman" w:hAnsi="Verdana" w:cs="Times New Roman"/>
          <w:sz w:val="24"/>
          <w:szCs w:val="24"/>
          <w:lang w:eastAsia="it-IT"/>
        </w:rPr>
        <w:t xml:space="preserve">, Stoccarda 1972; </w:t>
      </w:r>
      <w:r w:rsidRPr="006409CC">
        <w:rPr>
          <w:rFonts w:ascii="Verdana" w:eastAsia="Times New Roman" w:hAnsi="Verdana" w:cs="Times New Roman"/>
          <w:i/>
          <w:iCs/>
          <w:sz w:val="24"/>
          <w:szCs w:val="24"/>
          <w:lang w:eastAsia="it-IT"/>
        </w:rPr>
        <w:t>Brecht 73, Brecht-Woche der D.D.R.</w:t>
      </w:r>
      <w:r w:rsidRPr="006409CC">
        <w:rPr>
          <w:rFonts w:ascii="Verdana" w:eastAsia="Times New Roman" w:hAnsi="Verdana" w:cs="Times New Roman"/>
          <w:sz w:val="24"/>
          <w:szCs w:val="24"/>
          <w:lang w:eastAsia="it-IT"/>
        </w:rPr>
        <w:t>, Dokumentation, a cura di W. Hecht, Berlino 1973.</w:t>
      </w:r>
    </w:p>
    <w:p w:rsidR="006409CC" w:rsidRPr="006409CC" w:rsidRDefault="006409CC" w:rsidP="006409CC">
      <w:pPr>
        <w:spacing w:before="100" w:beforeAutospacing="1" w:after="100" w:afterAutospacing="1" w:line="240" w:lineRule="auto"/>
        <w:jc w:val="both"/>
        <w:rPr>
          <w:rFonts w:ascii="Verdana" w:eastAsia="Times New Roman" w:hAnsi="Verdana" w:cs="Times New Roman"/>
          <w:sz w:val="24"/>
          <w:szCs w:val="24"/>
          <w:lang w:eastAsia="it-IT"/>
        </w:rPr>
      </w:pPr>
      <w:r w:rsidRPr="006409CC">
        <w:rPr>
          <w:rFonts w:ascii="Verdana" w:eastAsia="Times New Roman" w:hAnsi="Verdana" w:cs="Times New Roman"/>
          <w:sz w:val="24"/>
          <w:szCs w:val="24"/>
          <w:lang w:eastAsia="it-IT"/>
        </w:rPr>
        <w:t xml:space="preserve">Per quanto concerne l'influenza di Piscator in tale fascia ideologica e scenica, cfr. E. Piscator, </w:t>
      </w:r>
      <w:r w:rsidRPr="006409CC">
        <w:rPr>
          <w:rFonts w:ascii="Verdana" w:eastAsia="Times New Roman" w:hAnsi="Verdana" w:cs="Times New Roman"/>
          <w:i/>
          <w:iCs/>
          <w:sz w:val="24"/>
          <w:szCs w:val="24"/>
          <w:lang w:eastAsia="it-IT"/>
        </w:rPr>
        <w:t>Schriften</w:t>
      </w:r>
      <w:r w:rsidRPr="006409CC">
        <w:rPr>
          <w:rFonts w:ascii="Verdana" w:eastAsia="Times New Roman" w:hAnsi="Verdana" w:cs="Times New Roman"/>
          <w:sz w:val="24"/>
          <w:szCs w:val="24"/>
          <w:lang w:eastAsia="it-IT"/>
        </w:rPr>
        <w:t xml:space="preserve">, in </w:t>
      </w:r>
      <w:r w:rsidRPr="006409CC">
        <w:rPr>
          <w:rFonts w:ascii="Verdana" w:eastAsia="Times New Roman" w:hAnsi="Verdana" w:cs="Times New Roman"/>
          <w:i/>
          <w:iCs/>
          <w:sz w:val="24"/>
          <w:szCs w:val="24"/>
          <w:lang w:eastAsia="it-IT"/>
        </w:rPr>
        <w:t>Aufträge der D. Akad. der Künste</w:t>
      </w:r>
      <w:r w:rsidRPr="006409CC">
        <w:rPr>
          <w:rFonts w:ascii="Verdana" w:eastAsia="Times New Roman" w:hAnsi="Verdana" w:cs="Times New Roman"/>
          <w:sz w:val="24"/>
          <w:szCs w:val="24"/>
          <w:lang w:eastAsia="it-IT"/>
        </w:rPr>
        <w:t xml:space="preserve">, vol. II, Berlino 1967; M. Castri, </w:t>
      </w:r>
      <w:r w:rsidRPr="006409CC">
        <w:rPr>
          <w:rFonts w:ascii="Verdana" w:eastAsia="Times New Roman" w:hAnsi="Verdana" w:cs="Times New Roman"/>
          <w:i/>
          <w:iCs/>
          <w:sz w:val="24"/>
          <w:szCs w:val="24"/>
          <w:lang w:eastAsia="it-IT"/>
        </w:rPr>
        <w:t>Per un teatro politico. Piscator, Brecht, Artaud</w:t>
      </w:r>
      <w:r w:rsidRPr="006409CC">
        <w:rPr>
          <w:rFonts w:ascii="Verdana" w:eastAsia="Times New Roman" w:hAnsi="Verdana" w:cs="Times New Roman"/>
          <w:sz w:val="24"/>
          <w:szCs w:val="24"/>
          <w:lang w:eastAsia="it-IT"/>
        </w:rPr>
        <w:t xml:space="preserve">, Torino 1973; E. Piscator, </w:t>
      </w:r>
      <w:r w:rsidRPr="006409CC">
        <w:rPr>
          <w:rFonts w:ascii="Verdana" w:eastAsia="Times New Roman" w:hAnsi="Verdana" w:cs="Times New Roman"/>
          <w:i/>
          <w:iCs/>
          <w:sz w:val="24"/>
          <w:szCs w:val="24"/>
          <w:lang w:eastAsia="it-IT"/>
        </w:rPr>
        <w:t>Il teatro politico</w:t>
      </w:r>
      <w:r w:rsidRPr="006409CC">
        <w:rPr>
          <w:rFonts w:ascii="Verdana" w:eastAsia="Times New Roman" w:hAnsi="Verdana" w:cs="Times New Roman"/>
          <w:sz w:val="24"/>
          <w:szCs w:val="24"/>
          <w:lang w:eastAsia="it-IT"/>
        </w:rPr>
        <w:t>, a cura di M. Castri, ivi 1976</w:t>
      </w:r>
      <w:r w:rsidRPr="006409CC">
        <w:rPr>
          <w:rFonts w:ascii="Verdana" w:eastAsia="Times New Roman" w:hAnsi="Verdana" w:cs="Times New Roman"/>
          <w:sz w:val="24"/>
          <w:szCs w:val="24"/>
          <w:vertAlign w:val="superscript"/>
          <w:lang w:eastAsia="it-IT"/>
        </w:rPr>
        <w:t>2</w:t>
      </w:r>
      <w:r w:rsidRPr="006409CC">
        <w:rPr>
          <w:rFonts w:ascii="Verdana" w:eastAsia="Times New Roman" w:hAnsi="Verdana" w:cs="Times New Roman"/>
          <w:sz w:val="24"/>
          <w:szCs w:val="24"/>
          <w:lang w:eastAsia="it-IT"/>
        </w:rPr>
        <w:t xml:space="preserve">; </w:t>
      </w:r>
      <w:r w:rsidRPr="006409CC">
        <w:rPr>
          <w:rFonts w:ascii="Verdana" w:eastAsia="Times New Roman" w:hAnsi="Verdana" w:cs="Times New Roman"/>
          <w:i/>
          <w:iCs/>
          <w:sz w:val="24"/>
          <w:szCs w:val="24"/>
          <w:lang w:eastAsia="it-IT"/>
        </w:rPr>
        <w:t>E. Piscator</w:t>
      </w:r>
      <w:r w:rsidRPr="006409CC">
        <w:rPr>
          <w:rFonts w:ascii="Verdana" w:eastAsia="Times New Roman" w:hAnsi="Verdana" w:cs="Times New Roman"/>
          <w:sz w:val="24"/>
          <w:szCs w:val="24"/>
          <w:lang w:eastAsia="it-IT"/>
        </w:rPr>
        <w:t xml:space="preserve">, catalogo della mostra a cura del Teatro di Roma e di P. Chiarini, Roma 1978. Per quanto attiene a questo filone dialettico-storicistico, cfr. O. Kreica, J. Svoboda, Jindriska, </w:t>
      </w:r>
      <w:r w:rsidRPr="006409CC">
        <w:rPr>
          <w:rFonts w:ascii="Verdana" w:eastAsia="Times New Roman" w:hAnsi="Verdana" w:cs="Times New Roman"/>
          <w:i/>
          <w:iCs/>
          <w:sz w:val="24"/>
          <w:szCs w:val="24"/>
          <w:lang w:eastAsia="it-IT"/>
        </w:rPr>
        <w:t>I proprietari di chiavi. Analisi delle regie al Teatro Nazionale di Praga</w:t>
      </w:r>
      <w:r w:rsidRPr="006409CC">
        <w:rPr>
          <w:rFonts w:ascii="Verdana" w:eastAsia="Times New Roman" w:hAnsi="Verdana" w:cs="Times New Roman"/>
          <w:sz w:val="24"/>
          <w:szCs w:val="24"/>
          <w:lang w:eastAsia="it-IT"/>
        </w:rPr>
        <w:t xml:space="preserve">, Praga 1963 (in cecosl.); M. Wekwerth, </w:t>
      </w:r>
      <w:r w:rsidRPr="006409CC">
        <w:rPr>
          <w:rFonts w:ascii="Verdana" w:eastAsia="Times New Roman" w:hAnsi="Verdana" w:cs="Times New Roman"/>
          <w:i/>
          <w:iCs/>
          <w:sz w:val="24"/>
          <w:szCs w:val="24"/>
          <w:lang w:eastAsia="it-IT"/>
        </w:rPr>
        <w:t>Notate. Über die Arbeit des Berliner Ensemble 1956 bis 1966</w:t>
      </w:r>
      <w:r w:rsidRPr="006409CC">
        <w:rPr>
          <w:rFonts w:ascii="Verdana" w:eastAsia="Times New Roman" w:hAnsi="Verdana" w:cs="Times New Roman"/>
          <w:sz w:val="24"/>
          <w:szCs w:val="24"/>
          <w:lang w:eastAsia="it-IT"/>
        </w:rPr>
        <w:t xml:space="preserve">, Francoforte s. M. 1967; L. Squarzina, </w:t>
      </w:r>
      <w:r w:rsidRPr="006409CC">
        <w:rPr>
          <w:rFonts w:ascii="Verdana" w:eastAsia="Times New Roman" w:hAnsi="Verdana" w:cs="Times New Roman"/>
          <w:i/>
          <w:iCs/>
          <w:sz w:val="24"/>
          <w:szCs w:val="24"/>
          <w:lang w:eastAsia="it-IT"/>
        </w:rPr>
        <w:t>Cruauté, esorcismo, psicodramma nel teatro d'oggi</w:t>
      </w:r>
      <w:r w:rsidRPr="006409CC">
        <w:rPr>
          <w:rFonts w:ascii="Verdana" w:eastAsia="Times New Roman" w:hAnsi="Verdana" w:cs="Times New Roman"/>
          <w:sz w:val="24"/>
          <w:szCs w:val="24"/>
          <w:lang w:eastAsia="it-IT"/>
        </w:rPr>
        <w:t xml:space="preserve">, in </w:t>
      </w:r>
      <w:r w:rsidRPr="006409CC">
        <w:rPr>
          <w:rFonts w:ascii="Verdana" w:eastAsia="Times New Roman" w:hAnsi="Verdana" w:cs="Times New Roman"/>
          <w:i/>
          <w:iCs/>
          <w:sz w:val="24"/>
          <w:szCs w:val="24"/>
          <w:lang w:eastAsia="it-IT"/>
        </w:rPr>
        <w:t>La Biennale di Venezia</w:t>
      </w:r>
      <w:r w:rsidRPr="006409CC">
        <w:rPr>
          <w:rFonts w:ascii="Verdana" w:eastAsia="Times New Roman" w:hAnsi="Verdana" w:cs="Times New Roman"/>
          <w:sz w:val="24"/>
          <w:szCs w:val="24"/>
          <w:lang w:eastAsia="it-IT"/>
        </w:rPr>
        <w:t xml:space="preserve">, n. 63, 1968 (poi col tit. </w:t>
      </w:r>
      <w:r w:rsidRPr="006409CC">
        <w:rPr>
          <w:rFonts w:ascii="Verdana" w:eastAsia="Times New Roman" w:hAnsi="Verdana" w:cs="Times New Roman"/>
          <w:i/>
          <w:iCs/>
          <w:sz w:val="24"/>
          <w:szCs w:val="24"/>
          <w:lang w:eastAsia="it-IT"/>
        </w:rPr>
        <w:t>Il didatta e lo sciamano</w:t>
      </w:r>
      <w:r w:rsidRPr="006409CC">
        <w:rPr>
          <w:rFonts w:ascii="Verdana" w:eastAsia="Times New Roman" w:hAnsi="Verdana" w:cs="Times New Roman"/>
          <w:sz w:val="24"/>
          <w:szCs w:val="24"/>
          <w:lang w:eastAsia="it-IT"/>
        </w:rPr>
        <w:t xml:space="preserve">, in </w:t>
      </w:r>
      <w:r w:rsidRPr="006409CC">
        <w:rPr>
          <w:rFonts w:ascii="Verdana" w:eastAsia="Times New Roman" w:hAnsi="Verdana" w:cs="Times New Roman"/>
          <w:i/>
          <w:iCs/>
          <w:sz w:val="24"/>
          <w:szCs w:val="24"/>
          <w:lang w:eastAsia="it-IT"/>
        </w:rPr>
        <w:t>Le Baccanti</w:t>
      </w:r>
      <w:r w:rsidRPr="006409CC">
        <w:rPr>
          <w:rFonts w:ascii="Verdana" w:eastAsia="Times New Roman" w:hAnsi="Verdana" w:cs="Times New Roman"/>
          <w:sz w:val="24"/>
          <w:szCs w:val="24"/>
          <w:lang w:eastAsia="it-IT"/>
        </w:rPr>
        <w:t xml:space="preserve">, Genova 1968); E. Copfermann, </w:t>
      </w:r>
      <w:r w:rsidRPr="006409CC">
        <w:rPr>
          <w:rFonts w:ascii="Verdana" w:eastAsia="Times New Roman" w:hAnsi="Verdana" w:cs="Times New Roman"/>
          <w:i/>
          <w:iCs/>
          <w:sz w:val="24"/>
          <w:szCs w:val="24"/>
          <w:lang w:eastAsia="it-IT"/>
        </w:rPr>
        <w:t>Planchon</w:t>
      </w:r>
      <w:r w:rsidRPr="006409CC">
        <w:rPr>
          <w:rFonts w:ascii="Verdana" w:eastAsia="Times New Roman" w:hAnsi="Verdana" w:cs="Times New Roman"/>
          <w:sz w:val="24"/>
          <w:szCs w:val="24"/>
          <w:lang w:eastAsia="it-IT"/>
        </w:rPr>
        <w:t xml:space="preserve">, Losanna 1969; M. Touzoul, J. Thephany, </w:t>
      </w:r>
      <w:r w:rsidRPr="006409CC">
        <w:rPr>
          <w:rFonts w:ascii="Verdana" w:eastAsia="Times New Roman" w:hAnsi="Verdana" w:cs="Times New Roman"/>
          <w:i/>
          <w:iCs/>
          <w:sz w:val="24"/>
          <w:szCs w:val="24"/>
          <w:lang w:eastAsia="it-IT"/>
        </w:rPr>
        <w:t xml:space="preserve">Vilar, mot </w:t>
      </w:r>
      <w:r w:rsidRPr="006409CC">
        <w:rPr>
          <w:rFonts w:ascii="Verdana" w:eastAsia="Times New Roman" w:hAnsi="Verdana" w:cs="Times New Roman"/>
          <w:i/>
          <w:iCs/>
          <w:sz w:val="24"/>
          <w:szCs w:val="24"/>
          <w:lang w:eastAsia="it-IT"/>
        </w:rPr>
        <w:lastRenderedPageBreak/>
        <w:t>pour mot</w:t>
      </w:r>
      <w:r w:rsidRPr="006409CC">
        <w:rPr>
          <w:rFonts w:ascii="Verdana" w:eastAsia="Times New Roman" w:hAnsi="Verdana" w:cs="Times New Roman"/>
          <w:sz w:val="24"/>
          <w:szCs w:val="24"/>
          <w:lang w:eastAsia="it-IT"/>
        </w:rPr>
        <w:t xml:space="preserve">, Parigi 1972; M. Wekwerth, </w:t>
      </w:r>
      <w:r w:rsidRPr="006409CC">
        <w:rPr>
          <w:rFonts w:ascii="Verdana" w:eastAsia="Times New Roman" w:hAnsi="Verdana" w:cs="Times New Roman"/>
          <w:i/>
          <w:iCs/>
          <w:sz w:val="24"/>
          <w:szCs w:val="24"/>
          <w:lang w:eastAsia="it-IT"/>
        </w:rPr>
        <w:t>Regie Regisseur, Regieausbildung</w:t>
      </w:r>
      <w:r w:rsidRPr="006409CC">
        <w:rPr>
          <w:rFonts w:ascii="Verdana" w:eastAsia="Times New Roman" w:hAnsi="Verdana" w:cs="Times New Roman"/>
          <w:sz w:val="24"/>
          <w:szCs w:val="24"/>
          <w:lang w:eastAsia="it-IT"/>
        </w:rPr>
        <w:t xml:space="preserve">, in TZ, n. II, 1974; L. Squarzina, </w:t>
      </w:r>
      <w:r w:rsidRPr="006409CC">
        <w:rPr>
          <w:rFonts w:ascii="Verdana" w:eastAsia="Times New Roman" w:hAnsi="Verdana" w:cs="Times New Roman"/>
          <w:i/>
          <w:iCs/>
          <w:sz w:val="24"/>
          <w:szCs w:val="24"/>
          <w:lang w:eastAsia="it-IT"/>
        </w:rPr>
        <w:t>Nascita, apogeo e crisi della regia come istanza totalizzante</w:t>
      </w:r>
      <w:r w:rsidRPr="006409CC">
        <w:rPr>
          <w:rFonts w:ascii="Verdana" w:eastAsia="Times New Roman" w:hAnsi="Verdana" w:cs="Times New Roman"/>
          <w:sz w:val="24"/>
          <w:szCs w:val="24"/>
          <w:lang w:eastAsia="it-IT"/>
        </w:rPr>
        <w:t xml:space="preserve">, in </w:t>
      </w:r>
      <w:r w:rsidRPr="006409CC">
        <w:rPr>
          <w:rFonts w:ascii="Verdana" w:eastAsia="Times New Roman" w:hAnsi="Verdana" w:cs="Times New Roman"/>
          <w:i/>
          <w:iCs/>
          <w:sz w:val="24"/>
          <w:szCs w:val="24"/>
          <w:lang w:eastAsia="it-IT"/>
        </w:rPr>
        <w:t>Problemi del linguaggio teatrale</w:t>
      </w:r>
      <w:r w:rsidRPr="006409CC">
        <w:rPr>
          <w:rFonts w:ascii="Verdana" w:eastAsia="Times New Roman" w:hAnsi="Verdana" w:cs="Times New Roman"/>
          <w:sz w:val="24"/>
          <w:szCs w:val="24"/>
          <w:lang w:eastAsia="it-IT"/>
        </w:rPr>
        <w:t xml:space="preserve">, Genova 1974; G. Strehler, </w:t>
      </w:r>
      <w:r w:rsidRPr="006409CC">
        <w:rPr>
          <w:rFonts w:ascii="Verdana" w:eastAsia="Times New Roman" w:hAnsi="Verdana" w:cs="Times New Roman"/>
          <w:i/>
          <w:iCs/>
          <w:sz w:val="24"/>
          <w:szCs w:val="24"/>
          <w:lang w:eastAsia="it-IT"/>
        </w:rPr>
        <w:t>Per un teatro umano</w:t>
      </w:r>
      <w:r w:rsidRPr="006409CC">
        <w:rPr>
          <w:rFonts w:ascii="Verdana" w:eastAsia="Times New Roman" w:hAnsi="Verdana" w:cs="Times New Roman"/>
          <w:sz w:val="24"/>
          <w:szCs w:val="24"/>
          <w:lang w:eastAsia="it-IT"/>
        </w:rPr>
        <w:t xml:space="preserve">, Milano 1974. Infine P. Brook (che apre all'altra area grazie all'influsso di Artaud), </w:t>
      </w:r>
      <w:r w:rsidRPr="006409CC">
        <w:rPr>
          <w:rFonts w:ascii="Verdana" w:eastAsia="Times New Roman" w:hAnsi="Verdana" w:cs="Times New Roman"/>
          <w:i/>
          <w:iCs/>
          <w:sz w:val="24"/>
          <w:szCs w:val="24"/>
          <w:lang w:eastAsia="it-IT"/>
        </w:rPr>
        <w:t>The Empty Space</w:t>
      </w:r>
      <w:r w:rsidRPr="006409CC">
        <w:rPr>
          <w:rFonts w:ascii="Verdana" w:eastAsia="Times New Roman" w:hAnsi="Verdana" w:cs="Times New Roman"/>
          <w:sz w:val="24"/>
          <w:szCs w:val="24"/>
          <w:lang w:eastAsia="it-IT"/>
        </w:rPr>
        <w:t xml:space="preserve">, Londra 1968 (trad. it., Milano 1968); sullo stesso cfr. anche M. Kustow, </w:t>
      </w:r>
      <w:r w:rsidRPr="006409CC">
        <w:rPr>
          <w:rFonts w:ascii="Verdana" w:eastAsia="Times New Roman" w:hAnsi="Verdana" w:cs="Times New Roman"/>
          <w:i/>
          <w:iCs/>
          <w:sz w:val="24"/>
          <w:szCs w:val="24"/>
          <w:lang w:eastAsia="it-IT"/>
        </w:rPr>
        <w:t>U.S</w:t>
      </w:r>
      <w:r w:rsidRPr="006409CC">
        <w:rPr>
          <w:rFonts w:ascii="Verdana" w:eastAsia="Times New Roman" w:hAnsi="Verdana" w:cs="Times New Roman"/>
          <w:sz w:val="24"/>
          <w:szCs w:val="24"/>
          <w:lang w:eastAsia="it-IT"/>
        </w:rPr>
        <w:t xml:space="preserve">., ivi 1968, e A. C. H. Smith, </w:t>
      </w:r>
      <w:r w:rsidRPr="006409CC">
        <w:rPr>
          <w:rFonts w:ascii="Verdana" w:eastAsia="Times New Roman" w:hAnsi="Verdana" w:cs="Times New Roman"/>
          <w:i/>
          <w:iCs/>
          <w:sz w:val="24"/>
          <w:szCs w:val="24"/>
          <w:lang w:eastAsia="it-IT"/>
        </w:rPr>
        <w:t>Orghast at Persepolis</w:t>
      </w:r>
      <w:r w:rsidRPr="006409CC">
        <w:rPr>
          <w:rFonts w:ascii="Verdana" w:eastAsia="Times New Roman" w:hAnsi="Verdana" w:cs="Times New Roman"/>
          <w:sz w:val="24"/>
          <w:szCs w:val="24"/>
          <w:lang w:eastAsia="it-IT"/>
        </w:rPr>
        <w:t xml:space="preserve">, ivi 1972; a cavallo delle due aree, G. Bartolucci, </w:t>
      </w:r>
      <w:r w:rsidRPr="006409CC">
        <w:rPr>
          <w:rFonts w:ascii="Verdana" w:eastAsia="Times New Roman" w:hAnsi="Verdana" w:cs="Times New Roman"/>
          <w:i/>
          <w:iCs/>
          <w:sz w:val="24"/>
          <w:szCs w:val="24"/>
          <w:lang w:eastAsia="it-IT"/>
        </w:rPr>
        <w:t>Teatro-corpo e teatro immagine</w:t>
      </w:r>
      <w:r w:rsidRPr="006409CC">
        <w:rPr>
          <w:rFonts w:ascii="Verdana" w:eastAsia="Times New Roman" w:hAnsi="Verdana" w:cs="Times New Roman"/>
          <w:sz w:val="24"/>
          <w:szCs w:val="24"/>
          <w:lang w:eastAsia="it-IT"/>
        </w:rPr>
        <w:t>, Padova 1970.</w:t>
      </w:r>
    </w:p>
    <w:p w:rsidR="006409CC" w:rsidRPr="006409CC" w:rsidRDefault="006409CC" w:rsidP="006409CC">
      <w:pPr>
        <w:spacing w:before="100" w:beforeAutospacing="1" w:after="100" w:afterAutospacing="1" w:line="240" w:lineRule="auto"/>
        <w:jc w:val="both"/>
        <w:rPr>
          <w:rFonts w:ascii="Verdana" w:eastAsia="Times New Roman" w:hAnsi="Verdana" w:cs="Times New Roman"/>
          <w:sz w:val="24"/>
          <w:szCs w:val="24"/>
          <w:lang w:eastAsia="it-IT"/>
        </w:rPr>
      </w:pPr>
      <w:r w:rsidRPr="006409CC">
        <w:rPr>
          <w:rFonts w:ascii="Verdana" w:eastAsia="Times New Roman" w:hAnsi="Verdana" w:cs="Times New Roman"/>
          <w:sz w:val="24"/>
          <w:szCs w:val="24"/>
          <w:lang w:eastAsia="it-IT"/>
        </w:rPr>
        <w:t xml:space="preserve">Per l'altro versante della regia, articolabile nei due percorsi del </w:t>
      </w:r>
      <w:r w:rsidRPr="006409CC">
        <w:rPr>
          <w:rFonts w:ascii="Verdana" w:eastAsia="Times New Roman" w:hAnsi="Verdana" w:cs="Times New Roman"/>
          <w:i/>
          <w:iCs/>
          <w:sz w:val="24"/>
          <w:szCs w:val="24"/>
          <w:lang w:eastAsia="it-IT"/>
        </w:rPr>
        <w:t>new American theater</w:t>
      </w:r>
      <w:r w:rsidRPr="006409CC">
        <w:rPr>
          <w:rFonts w:ascii="Verdana" w:eastAsia="Times New Roman" w:hAnsi="Verdana" w:cs="Times New Roman"/>
          <w:sz w:val="24"/>
          <w:szCs w:val="24"/>
          <w:lang w:eastAsia="it-IT"/>
        </w:rPr>
        <w:t xml:space="preserve">, dal </w:t>
      </w:r>
      <w:r w:rsidRPr="006409CC">
        <w:rPr>
          <w:rFonts w:ascii="Verdana" w:eastAsia="Times New Roman" w:hAnsi="Verdana" w:cs="Times New Roman"/>
          <w:i/>
          <w:iCs/>
          <w:sz w:val="24"/>
          <w:szCs w:val="24"/>
          <w:lang w:eastAsia="it-IT"/>
        </w:rPr>
        <w:t>Living</w:t>
      </w:r>
      <w:r w:rsidRPr="006409CC">
        <w:rPr>
          <w:rFonts w:ascii="Verdana" w:eastAsia="Times New Roman" w:hAnsi="Verdana" w:cs="Times New Roman"/>
          <w:sz w:val="24"/>
          <w:szCs w:val="24"/>
          <w:lang w:eastAsia="it-IT"/>
        </w:rPr>
        <w:t xml:space="preserve"> alle </w:t>
      </w:r>
      <w:r w:rsidRPr="006409CC">
        <w:rPr>
          <w:rFonts w:ascii="Verdana" w:eastAsia="Times New Roman" w:hAnsi="Verdana" w:cs="Times New Roman"/>
          <w:i/>
          <w:iCs/>
          <w:sz w:val="24"/>
          <w:szCs w:val="24"/>
          <w:lang w:eastAsia="it-IT"/>
        </w:rPr>
        <w:t>performances</w:t>
      </w:r>
      <w:r w:rsidRPr="006409CC">
        <w:rPr>
          <w:rFonts w:ascii="Verdana" w:eastAsia="Times New Roman" w:hAnsi="Verdana" w:cs="Times New Roman"/>
          <w:sz w:val="24"/>
          <w:szCs w:val="24"/>
          <w:lang w:eastAsia="it-IT"/>
        </w:rPr>
        <w:t xml:space="preserve">, e della lezione Grotowski, in una tensione verso il fuori teatro, si deve partire da A. Artaud, </w:t>
      </w:r>
      <w:r w:rsidRPr="006409CC">
        <w:rPr>
          <w:rFonts w:ascii="Verdana" w:eastAsia="Times New Roman" w:hAnsi="Verdana" w:cs="Times New Roman"/>
          <w:i/>
          <w:iCs/>
          <w:sz w:val="24"/>
          <w:szCs w:val="24"/>
          <w:lang w:eastAsia="it-IT"/>
        </w:rPr>
        <w:t>oeuvres complètes</w:t>
      </w:r>
      <w:r w:rsidRPr="006409CC">
        <w:rPr>
          <w:rFonts w:ascii="Verdana" w:eastAsia="Times New Roman" w:hAnsi="Verdana" w:cs="Times New Roman"/>
          <w:sz w:val="24"/>
          <w:szCs w:val="24"/>
          <w:lang w:eastAsia="it-IT"/>
        </w:rPr>
        <w:t xml:space="preserve">, specie i voll. IV° e V°, Parigi 1964, e IX°, ivi 1971 (comprendente i materiali sul </w:t>
      </w:r>
      <w:r w:rsidRPr="006409CC">
        <w:rPr>
          <w:rFonts w:ascii="Verdana" w:eastAsia="Times New Roman" w:hAnsi="Verdana" w:cs="Times New Roman"/>
          <w:i/>
          <w:iCs/>
          <w:sz w:val="24"/>
          <w:szCs w:val="24"/>
          <w:lang w:eastAsia="it-IT"/>
        </w:rPr>
        <w:t>Théâtre et son double</w:t>
      </w:r>
      <w:r w:rsidRPr="006409CC">
        <w:rPr>
          <w:rFonts w:ascii="Verdana" w:eastAsia="Times New Roman" w:hAnsi="Verdana" w:cs="Times New Roman"/>
          <w:sz w:val="24"/>
          <w:szCs w:val="24"/>
          <w:lang w:eastAsia="it-IT"/>
        </w:rPr>
        <w:t xml:space="preserve"> e sui </w:t>
      </w:r>
      <w:r w:rsidRPr="006409CC">
        <w:rPr>
          <w:rFonts w:ascii="Verdana" w:eastAsia="Times New Roman" w:hAnsi="Verdana" w:cs="Times New Roman"/>
          <w:i/>
          <w:iCs/>
          <w:sz w:val="24"/>
          <w:szCs w:val="24"/>
          <w:lang w:eastAsia="it-IT"/>
        </w:rPr>
        <w:t>Tarahumaras</w:t>
      </w:r>
      <w:r w:rsidRPr="006409CC">
        <w:rPr>
          <w:rFonts w:ascii="Verdana" w:eastAsia="Times New Roman" w:hAnsi="Verdana" w:cs="Times New Roman"/>
          <w:sz w:val="24"/>
          <w:szCs w:val="24"/>
          <w:lang w:eastAsia="it-IT"/>
        </w:rPr>
        <w:t xml:space="preserve">). Su Artaud, l'importante J. Derrida, </w:t>
      </w:r>
      <w:r w:rsidRPr="006409CC">
        <w:rPr>
          <w:rFonts w:ascii="Verdana" w:eastAsia="Times New Roman" w:hAnsi="Verdana" w:cs="Times New Roman"/>
          <w:i/>
          <w:iCs/>
          <w:sz w:val="24"/>
          <w:szCs w:val="24"/>
          <w:lang w:eastAsia="it-IT"/>
        </w:rPr>
        <w:t>La parole soufflée</w:t>
      </w:r>
      <w:r w:rsidRPr="006409CC">
        <w:rPr>
          <w:rFonts w:ascii="Verdana" w:eastAsia="Times New Roman" w:hAnsi="Verdana" w:cs="Times New Roman"/>
          <w:sz w:val="24"/>
          <w:szCs w:val="24"/>
          <w:lang w:eastAsia="it-IT"/>
        </w:rPr>
        <w:t xml:space="preserve">, in </w:t>
      </w:r>
      <w:r w:rsidRPr="006409CC">
        <w:rPr>
          <w:rFonts w:ascii="Verdana" w:eastAsia="Times New Roman" w:hAnsi="Verdana" w:cs="Times New Roman"/>
          <w:i/>
          <w:iCs/>
          <w:sz w:val="24"/>
          <w:szCs w:val="24"/>
          <w:lang w:eastAsia="it-IT"/>
        </w:rPr>
        <w:t>L'écriture et la différence</w:t>
      </w:r>
      <w:r w:rsidRPr="006409CC">
        <w:rPr>
          <w:rFonts w:ascii="Verdana" w:eastAsia="Times New Roman" w:hAnsi="Verdana" w:cs="Times New Roman"/>
          <w:sz w:val="24"/>
          <w:szCs w:val="24"/>
          <w:lang w:eastAsia="it-IT"/>
        </w:rPr>
        <w:t xml:space="preserve">, Parigi 1967; Ch. Marowitz, S. Trussler, </w:t>
      </w:r>
      <w:r w:rsidRPr="006409CC">
        <w:rPr>
          <w:rFonts w:ascii="Verdana" w:eastAsia="Times New Roman" w:hAnsi="Verdana" w:cs="Times New Roman"/>
          <w:i/>
          <w:iCs/>
          <w:sz w:val="24"/>
          <w:szCs w:val="24"/>
          <w:lang w:eastAsia="it-IT"/>
        </w:rPr>
        <w:t>Theater at Work</w:t>
      </w:r>
      <w:r w:rsidRPr="006409CC">
        <w:rPr>
          <w:rFonts w:ascii="Verdana" w:eastAsia="Times New Roman" w:hAnsi="Verdana" w:cs="Times New Roman"/>
          <w:sz w:val="24"/>
          <w:szCs w:val="24"/>
          <w:lang w:eastAsia="it-IT"/>
        </w:rPr>
        <w:t xml:space="preserve">, Londra 1967; CRB 69, numero speciale, 1969; G. Charbonnier, </w:t>
      </w:r>
      <w:r w:rsidRPr="006409CC">
        <w:rPr>
          <w:rFonts w:ascii="Verdana" w:eastAsia="Times New Roman" w:hAnsi="Verdana" w:cs="Times New Roman"/>
          <w:i/>
          <w:iCs/>
          <w:sz w:val="24"/>
          <w:szCs w:val="24"/>
          <w:lang w:eastAsia="it-IT"/>
        </w:rPr>
        <w:t>A. Artaud</w:t>
      </w:r>
      <w:r w:rsidRPr="006409CC">
        <w:rPr>
          <w:rFonts w:ascii="Verdana" w:eastAsia="Times New Roman" w:hAnsi="Verdana" w:cs="Times New Roman"/>
          <w:sz w:val="24"/>
          <w:szCs w:val="24"/>
          <w:lang w:eastAsia="it-IT"/>
        </w:rPr>
        <w:t xml:space="preserve">, Parigi 1970; Chr. Guillermet, </w:t>
      </w:r>
      <w:r w:rsidRPr="006409CC">
        <w:rPr>
          <w:rFonts w:ascii="Verdana" w:eastAsia="Times New Roman" w:hAnsi="Verdana" w:cs="Times New Roman"/>
          <w:i/>
          <w:iCs/>
          <w:sz w:val="24"/>
          <w:szCs w:val="24"/>
          <w:lang w:eastAsia="it-IT"/>
        </w:rPr>
        <w:t>Lecture d'Artaud. Propositions pour un théâtre matérialiste</w:t>
      </w:r>
      <w:r w:rsidRPr="006409CC">
        <w:rPr>
          <w:rFonts w:ascii="Verdana" w:eastAsia="Times New Roman" w:hAnsi="Verdana" w:cs="Times New Roman"/>
          <w:sz w:val="24"/>
          <w:szCs w:val="24"/>
          <w:lang w:eastAsia="it-IT"/>
        </w:rPr>
        <w:t xml:space="preserve">, Digione 1971; F. Tonelli, </w:t>
      </w:r>
      <w:r w:rsidRPr="006409CC">
        <w:rPr>
          <w:rFonts w:ascii="Verdana" w:eastAsia="Times New Roman" w:hAnsi="Verdana" w:cs="Times New Roman"/>
          <w:i/>
          <w:iCs/>
          <w:sz w:val="24"/>
          <w:szCs w:val="24"/>
          <w:lang w:eastAsia="it-IT"/>
        </w:rPr>
        <w:t>L'esthétique de la cruauté. Études des implications esthétiques du Théâtre de la cruauté</w:t>
      </w:r>
      <w:r w:rsidRPr="006409CC">
        <w:rPr>
          <w:rFonts w:ascii="Verdana" w:eastAsia="Times New Roman" w:hAnsi="Verdana" w:cs="Times New Roman"/>
          <w:sz w:val="24"/>
          <w:szCs w:val="24"/>
          <w:lang w:eastAsia="it-IT"/>
        </w:rPr>
        <w:t xml:space="preserve">, Parigi 1972; U. Artioli, F. Bartoli, </w:t>
      </w:r>
      <w:r w:rsidRPr="006409CC">
        <w:rPr>
          <w:rFonts w:ascii="Verdana" w:eastAsia="Times New Roman" w:hAnsi="Verdana" w:cs="Times New Roman"/>
          <w:i/>
          <w:iCs/>
          <w:sz w:val="24"/>
          <w:szCs w:val="24"/>
          <w:lang w:eastAsia="it-IT"/>
        </w:rPr>
        <w:t>Teatro e corpo glorioso</w:t>
      </w:r>
      <w:r w:rsidRPr="006409CC">
        <w:rPr>
          <w:rFonts w:ascii="Verdana" w:eastAsia="Times New Roman" w:hAnsi="Verdana" w:cs="Times New Roman"/>
          <w:sz w:val="24"/>
          <w:szCs w:val="24"/>
          <w:lang w:eastAsia="it-IT"/>
        </w:rPr>
        <w:t xml:space="preserve">, Milano 1978. La migliore analisi delle esperienze americane degli anni Sessanta e Settanta è quella contenuta (assieme a esperienze internazionali) nei numeri della TDR. Per citare altri contributi, cfr. P. Biner, </w:t>
      </w:r>
      <w:r w:rsidRPr="006409CC">
        <w:rPr>
          <w:rFonts w:ascii="Verdana" w:eastAsia="Times New Roman" w:hAnsi="Verdana" w:cs="Times New Roman"/>
          <w:i/>
          <w:iCs/>
          <w:sz w:val="24"/>
          <w:szCs w:val="24"/>
          <w:lang w:eastAsia="it-IT"/>
        </w:rPr>
        <w:t>Le Living Theatre, histoire sans légende</w:t>
      </w:r>
      <w:r w:rsidRPr="006409CC">
        <w:rPr>
          <w:rFonts w:ascii="Verdana" w:eastAsia="Times New Roman" w:hAnsi="Verdana" w:cs="Times New Roman"/>
          <w:sz w:val="24"/>
          <w:szCs w:val="24"/>
          <w:lang w:eastAsia="it-IT"/>
        </w:rPr>
        <w:t xml:space="preserve">, Losanna 1968 (trad. it., Bari 1968); </w:t>
      </w:r>
      <w:r w:rsidRPr="006409CC">
        <w:rPr>
          <w:rFonts w:ascii="Verdana" w:eastAsia="Times New Roman" w:hAnsi="Verdana" w:cs="Times New Roman"/>
          <w:i/>
          <w:iCs/>
          <w:sz w:val="24"/>
          <w:szCs w:val="24"/>
          <w:lang w:eastAsia="it-IT"/>
        </w:rPr>
        <w:t>Paradise Now</w:t>
      </w:r>
      <w:r w:rsidRPr="006409CC">
        <w:rPr>
          <w:rFonts w:ascii="Verdana" w:eastAsia="Times New Roman" w:hAnsi="Verdana" w:cs="Times New Roman"/>
          <w:sz w:val="24"/>
          <w:szCs w:val="24"/>
          <w:lang w:eastAsia="it-IT"/>
        </w:rPr>
        <w:t xml:space="preserve">, testo collettivo scritto da J. Beck e da J. Malina, a cura di F. Quadri, Torino 1970 (con ampia bibliografia); J. Beck, </w:t>
      </w:r>
      <w:r w:rsidRPr="006409CC">
        <w:rPr>
          <w:rFonts w:ascii="Verdana" w:eastAsia="Times New Roman" w:hAnsi="Verdana" w:cs="Times New Roman"/>
          <w:i/>
          <w:iCs/>
          <w:sz w:val="24"/>
          <w:szCs w:val="24"/>
          <w:lang w:eastAsia="it-IT"/>
        </w:rPr>
        <w:t>The life of the theatre</w:t>
      </w:r>
      <w:r w:rsidRPr="006409CC">
        <w:rPr>
          <w:rFonts w:ascii="Verdana" w:eastAsia="Times New Roman" w:hAnsi="Verdana" w:cs="Times New Roman"/>
          <w:sz w:val="24"/>
          <w:szCs w:val="24"/>
          <w:lang w:eastAsia="it-IT"/>
        </w:rPr>
        <w:t xml:space="preserve">, San Francisco 1972; J. Chaikin, </w:t>
      </w:r>
      <w:r w:rsidRPr="006409CC">
        <w:rPr>
          <w:rFonts w:ascii="Verdana" w:eastAsia="Times New Roman" w:hAnsi="Verdana" w:cs="Times New Roman"/>
          <w:i/>
          <w:iCs/>
          <w:sz w:val="24"/>
          <w:szCs w:val="24"/>
          <w:lang w:eastAsia="it-IT"/>
        </w:rPr>
        <w:t>The presence of the Actor</w:t>
      </w:r>
      <w:r w:rsidRPr="006409CC">
        <w:rPr>
          <w:rFonts w:ascii="Verdana" w:eastAsia="Times New Roman" w:hAnsi="Verdana" w:cs="Times New Roman"/>
          <w:sz w:val="24"/>
          <w:szCs w:val="24"/>
          <w:lang w:eastAsia="it-IT"/>
        </w:rPr>
        <w:t xml:space="preserve">, New York 1972 (trad. it., Torino 1976); più in generale: R. Kostelanetz, </w:t>
      </w:r>
      <w:r w:rsidRPr="006409CC">
        <w:rPr>
          <w:rFonts w:ascii="Verdana" w:eastAsia="Times New Roman" w:hAnsi="Verdana" w:cs="Times New Roman"/>
          <w:i/>
          <w:iCs/>
          <w:sz w:val="24"/>
          <w:szCs w:val="24"/>
          <w:lang w:eastAsia="it-IT"/>
        </w:rPr>
        <w:t>The theatre of mixed Means</w:t>
      </w:r>
      <w:r w:rsidRPr="006409CC">
        <w:rPr>
          <w:rFonts w:ascii="Verdana" w:eastAsia="Times New Roman" w:hAnsi="Verdana" w:cs="Times New Roman"/>
          <w:sz w:val="24"/>
          <w:szCs w:val="24"/>
          <w:lang w:eastAsia="it-IT"/>
        </w:rPr>
        <w:t xml:space="preserve">, New York 1968; G. Bartolucci, </w:t>
      </w:r>
      <w:r w:rsidRPr="006409CC">
        <w:rPr>
          <w:rFonts w:ascii="Verdana" w:eastAsia="Times New Roman" w:hAnsi="Verdana" w:cs="Times New Roman"/>
          <w:i/>
          <w:iCs/>
          <w:sz w:val="24"/>
          <w:szCs w:val="24"/>
          <w:lang w:eastAsia="it-IT"/>
        </w:rPr>
        <w:t>America Hurrah</w:t>
      </w:r>
      <w:r w:rsidRPr="006409CC">
        <w:rPr>
          <w:rFonts w:ascii="Verdana" w:eastAsia="Times New Roman" w:hAnsi="Verdana" w:cs="Times New Roman"/>
          <w:sz w:val="24"/>
          <w:szCs w:val="24"/>
          <w:lang w:eastAsia="it-IT"/>
        </w:rPr>
        <w:t xml:space="preserve">, Genova 1968; Yale-Theatre, </w:t>
      </w:r>
      <w:r w:rsidRPr="006409CC">
        <w:rPr>
          <w:rFonts w:ascii="Verdana" w:eastAsia="Times New Roman" w:hAnsi="Verdana" w:cs="Times New Roman"/>
          <w:i/>
          <w:iCs/>
          <w:sz w:val="24"/>
          <w:szCs w:val="24"/>
          <w:lang w:eastAsia="it-IT"/>
        </w:rPr>
        <w:t>Special The Living Theatre</w:t>
      </w:r>
      <w:r w:rsidRPr="006409CC">
        <w:rPr>
          <w:rFonts w:ascii="Verdana" w:eastAsia="Times New Roman" w:hAnsi="Verdana" w:cs="Times New Roman"/>
          <w:sz w:val="24"/>
          <w:szCs w:val="24"/>
          <w:lang w:eastAsia="it-IT"/>
        </w:rPr>
        <w:t xml:space="preserve">, a cura di R. Frutkin e G. Talley, New Haven 1969; G. Bartolucci, </w:t>
      </w:r>
      <w:r w:rsidRPr="006409CC">
        <w:rPr>
          <w:rFonts w:ascii="Verdana" w:eastAsia="Times New Roman" w:hAnsi="Verdana" w:cs="Times New Roman"/>
          <w:i/>
          <w:iCs/>
          <w:sz w:val="24"/>
          <w:szCs w:val="24"/>
          <w:lang w:eastAsia="it-IT"/>
        </w:rPr>
        <w:t>The Living Theatre</w:t>
      </w:r>
      <w:r w:rsidRPr="006409CC">
        <w:rPr>
          <w:rFonts w:ascii="Verdana" w:eastAsia="Times New Roman" w:hAnsi="Verdana" w:cs="Times New Roman"/>
          <w:sz w:val="24"/>
          <w:szCs w:val="24"/>
          <w:lang w:eastAsia="it-IT"/>
        </w:rPr>
        <w:t xml:space="preserve">, Roma 1970; R. Pasolli, </w:t>
      </w:r>
      <w:r w:rsidRPr="006409CC">
        <w:rPr>
          <w:rFonts w:ascii="Verdana" w:eastAsia="Times New Roman" w:hAnsi="Verdana" w:cs="Times New Roman"/>
          <w:i/>
          <w:iCs/>
          <w:sz w:val="24"/>
          <w:szCs w:val="24"/>
          <w:lang w:eastAsia="it-IT"/>
        </w:rPr>
        <w:t>A book on The Open Theatre</w:t>
      </w:r>
      <w:r w:rsidRPr="006409CC">
        <w:rPr>
          <w:rFonts w:ascii="Verdana" w:eastAsia="Times New Roman" w:hAnsi="Verdana" w:cs="Times New Roman"/>
          <w:sz w:val="24"/>
          <w:szCs w:val="24"/>
          <w:lang w:eastAsia="it-IT"/>
        </w:rPr>
        <w:t xml:space="preserve">, New York 1970; F. Jotterand, </w:t>
      </w:r>
      <w:r w:rsidRPr="006409CC">
        <w:rPr>
          <w:rFonts w:ascii="Verdana" w:eastAsia="Times New Roman" w:hAnsi="Verdana" w:cs="Times New Roman"/>
          <w:i/>
          <w:iCs/>
          <w:sz w:val="24"/>
          <w:szCs w:val="24"/>
          <w:lang w:eastAsia="it-IT"/>
        </w:rPr>
        <w:t>Le Nouveau Théâtre Américain</w:t>
      </w:r>
      <w:r w:rsidRPr="006409CC">
        <w:rPr>
          <w:rFonts w:ascii="Verdana" w:eastAsia="Times New Roman" w:hAnsi="Verdana" w:cs="Times New Roman"/>
          <w:sz w:val="24"/>
          <w:szCs w:val="24"/>
          <w:lang w:eastAsia="it-IT"/>
        </w:rPr>
        <w:t xml:space="preserve">, Parigi 1970; V. Valentini, </w:t>
      </w:r>
      <w:r w:rsidRPr="006409CC">
        <w:rPr>
          <w:rFonts w:ascii="Verdana" w:eastAsia="Times New Roman" w:hAnsi="Verdana" w:cs="Times New Roman"/>
          <w:i/>
          <w:iCs/>
          <w:sz w:val="24"/>
          <w:szCs w:val="24"/>
          <w:lang w:eastAsia="it-IT"/>
        </w:rPr>
        <w:t>Il dibattito sul teatro negli USA: Schechner e TDR (1956-1971)</w:t>
      </w:r>
      <w:r w:rsidRPr="006409CC">
        <w:rPr>
          <w:rFonts w:ascii="Verdana" w:eastAsia="Times New Roman" w:hAnsi="Verdana" w:cs="Times New Roman"/>
          <w:sz w:val="24"/>
          <w:szCs w:val="24"/>
          <w:lang w:eastAsia="it-IT"/>
        </w:rPr>
        <w:t xml:space="preserve">, in BT, n. 6-7, 1973; St. Brecht, </w:t>
      </w:r>
      <w:r w:rsidRPr="006409CC">
        <w:rPr>
          <w:rFonts w:ascii="Verdana" w:eastAsia="Times New Roman" w:hAnsi="Verdana" w:cs="Times New Roman"/>
          <w:i/>
          <w:iCs/>
          <w:sz w:val="24"/>
          <w:szCs w:val="24"/>
          <w:lang w:eastAsia="it-IT"/>
        </w:rPr>
        <w:t>Open Theatre e Living Theatre. Cronache 1973</w:t>
      </w:r>
      <w:r w:rsidRPr="006409CC">
        <w:rPr>
          <w:rFonts w:ascii="Verdana" w:eastAsia="Times New Roman" w:hAnsi="Verdana" w:cs="Times New Roman"/>
          <w:sz w:val="24"/>
          <w:szCs w:val="24"/>
          <w:lang w:eastAsia="it-IT"/>
        </w:rPr>
        <w:t xml:space="preserve">, in BT, 1976, t. 71. Sugli aspetti più recenti delle </w:t>
      </w:r>
      <w:r w:rsidRPr="006409CC">
        <w:rPr>
          <w:rFonts w:ascii="Verdana" w:eastAsia="Times New Roman" w:hAnsi="Verdana" w:cs="Times New Roman"/>
          <w:i/>
          <w:iCs/>
          <w:sz w:val="24"/>
          <w:szCs w:val="24"/>
          <w:lang w:eastAsia="it-IT"/>
        </w:rPr>
        <w:t>performances</w:t>
      </w:r>
      <w:r w:rsidRPr="006409CC">
        <w:rPr>
          <w:rFonts w:ascii="Verdana" w:eastAsia="Times New Roman" w:hAnsi="Verdana" w:cs="Times New Roman"/>
          <w:sz w:val="24"/>
          <w:szCs w:val="24"/>
          <w:lang w:eastAsia="it-IT"/>
        </w:rPr>
        <w:t xml:space="preserve">: M. Kirby, </w:t>
      </w:r>
      <w:r w:rsidRPr="006409CC">
        <w:rPr>
          <w:rFonts w:ascii="Verdana" w:eastAsia="Times New Roman" w:hAnsi="Verdana" w:cs="Times New Roman"/>
          <w:i/>
          <w:iCs/>
          <w:sz w:val="24"/>
          <w:szCs w:val="24"/>
          <w:lang w:eastAsia="it-IT"/>
        </w:rPr>
        <w:t>The New Theatre</w:t>
      </w:r>
      <w:r w:rsidRPr="006409CC">
        <w:rPr>
          <w:rFonts w:ascii="Verdana" w:eastAsia="Times New Roman" w:hAnsi="Verdana" w:cs="Times New Roman"/>
          <w:sz w:val="24"/>
          <w:szCs w:val="24"/>
          <w:lang w:eastAsia="it-IT"/>
        </w:rPr>
        <w:t xml:space="preserve">, in TDR, 1965; J. J. Lebel, </w:t>
      </w:r>
      <w:r w:rsidRPr="006409CC">
        <w:rPr>
          <w:rFonts w:ascii="Verdana" w:eastAsia="Times New Roman" w:hAnsi="Verdana" w:cs="Times New Roman"/>
          <w:i/>
          <w:iCs/>
          <w:sz w:val="24"/>
          <w:szCs w:val="24"/>
          <w:lang w:eastAsia="it-IT"/>
        </w:rPr>
        <w:t>Le Happening</w:t>
      </w:r>
      <w:r w:rsidRPr="006409CC">
        <w:rPr>
          <w:rFonts w:ascii="Verdana" w:eastAsia="Times New Roman" w:hAnsi="Verdana" w:cs="Times New Roman"/>
          <w:sz w:val="24"/>
          <w:szCs w:val="24"/>
          <w:lang w:eastAsia="it-IT"/>
        </w:rPr>
        <w:t xml:space="preserve">, Parigi 1966; n. 1, 1968, di RHT; R. Schechner, </w:t>
      </w:r>
      <w:r w:rsidRPr="006409CC">
        <w:rPr>
          <w:rFonts w:ascii="Verdana" w:eastAsia="Times New Roman" w:hAnsi="Verdana" w:cs="Times New Roman"/>
          <w:i/>
          <w:iCs/>
          <w:sz w:val="24"/>
          <w:szCs w:val="24"/>
          <w:lang w:eastAsia="it-IT"/>
        </w:rPr>
        <w:t>TDR, 1968</w:t>
      </w:r>
      <w:r w:rsidRPr="006409CC">
        <w:rPr>
          <w:rFonts w:ascii="Verdana" w:eastAsia="Times New Roman" w:hAnsi="Verdana" w:cs="Times New Roman"/>
          <w:sz w:val="24"/>
          <w:szCs w:val="24"/>
          <w:lang w:eastAsia="it-IT"/>
        </w:rPr>
        <w:t xml:space="preserve">, con interventi, tra gli altri, di D. Kaplan, A. Kaprow, J. Littlewood; dello stesso Schechner, </w:t>
      </w:r>
      <w:r w:rsidRPr="006409CC">
        <w:rPr>
          <w:rFonts w:ascii="Verdana" w:eastAsia="Times New Roman" w:hAnsi="Verdana" w:cs="Times New Roman"/>
          <w:i/>
          <w:iCs/>
          <w:sz w:val="24"/>
          <w:szCs w:val="24"/>
          <w:lang w:eastAsia="it-IT"/>
        </w:rPr>
        <w:t>Environmental theatre</w:t>
      </w:r>
      <w:r w:rsidRPr="006409CC">
        <w:rPr>
          <w:rFonts w:ascii="Verdana" w:eastAsia="Times New Roman" w:hAnsi="Verdana" w:cs="Times New Roman"/>
          <w:sz w:val="24"/>
          <w:szCs w:val="24"/>
          <w:lang w:eastAsia="it-IT"/>
        </w:rPr>
        <w:t xml:space="preserve">, New York 1973; S. Brecht, </w:t>
      </w:r>
      <w:r w:rsidRPr="006409CC">
        <w:rPr>
          <w:rFonts w:ascii="Verdana" w:eastAsia="Times New Roman" w:hAnsi="Verdana" w:cs="Times New Roman"/>
          <w:i/>
          <w:iCs/>
          <w:sz w:val="24"/>
          <w:szCs w:val="24"/>
          <w:lang w:eastAsia="it-IT"/>
        </w:rPr>
        <w:t>Nuovo Teatro americano</w:t>
      </w:r>
      <w:r w:rsidRPr="006409CC">
        <w:rPr>
          <w:rFonts w:ascii="Verdana" w:eastAsia="Times New Roman" w:hAnsi="Verdana" w:cs="Times New Roman"/>
          <w:sz w:val="24"/>
          <w:szCs w:val="24"/>
          <w:lang w:eastAsia="it-IT"/>
        </w:rPr>
        <w:t xml:space="preserve">, Roma 1975; M. Argile, </w:t>
      </w:r>
      <w:r w:rsidRPr="006409CC">
        <w:rPr>
          <w:rFonts w:ascii="Verdana" w:eastAsia="Times New Roman" w:hAnsi="Verdana" w:cs="Times New Roman"/>
          <w:i/>
          <w:iCs/>
          <w:sz w:val="24"/>
          <w:szCs w:val="24"/>
          <w:lang w:eastAsia="it-IT"/>
        </w:rPr>
        <w:t>Bodily Communication</w:t>
      </w:r>
      <w:r w:rsidRPr="006409CC">
        <w:rPr>
          <w:rFonts w:ascii="Verdana" w:eastAsia="Times New Roman" w:hAnsi="Verdana" w:cs="Times New Roman"/>
          <w:sz w:val="24"/>
          <w:szCs w:val="24"/>
          <w:lang w:eastAsia="it-IT"/>
        </w:rPr>
        <w:t xml:space="preserve">, Londra 1975; n. 10 di SS, 1975, con interventi di Wilson, Monk, Foreman; M.-C. Pasquier, </w:t>
      </w:r>
      <w:r w:rsidRPr="006409CC">
        <w:rPr>
          <w:rFonts w:ascii="Verdana" w:eastAsia="Times New Roman" w:hAnsi="Verdana" w:cs="Times New Roman"/>
          <w:i/>
          <w:iCs/>
          <w:sz w:val="24"/>
          <w:szCs w:val="24"/>
          <w:lang w:eastAsia="it-IT"/>
        </w:rPr>
        <w:t>Le théâtre américain d'aujourd'hui</w:t>
      </w:r>
      <w:r w:rsidRPr="006409CC">
        <w:rPr>
          <w:rFonts w:ascii="Verdana" w:eastAsia="Times New Roman" w:hAnsi="Verdana" w:cs="Times New Roman"/>
          <w:sz w:val="24"/>
          <w:szCs w:val="24"/>
          <w:lang w:eastAsia="it-IT"/>
        </w:rPr>
        <w:t xml:space="preserve">, Parigi 1978. Per la linea Grotowski, cfr. E. Barba, </w:t>
      </w:r>
      <w:r w:rsidRPr="006409CC">
        <w:rPr>
          <w:rFonts w:ascii="Verdana" w:eastAsia="Times New Roman" w:hAnsi="Verdana" w:cs="Times New Roman"/>
          <w:i/>
          <w:iCs/>
          <w:sz w:val="24"/>
          <w:szCs w:val="24"/>
          <w:lang w:eastAsia="it-IT"/>
        </w:rPr>
        <w:t>Alla ricerca del teatro perduto</w:t>
      </w:r>
      <w:r w:rsidRPr="006409CC">
        <w:rPr>
          <w:rFonts w:ascii="Verdana" w:eastAsia="Times New Roman" w:hAnsi="Verdana" w:cs="Times New Roman"/>
          <w:sz w:val="24"/>
          <w:szCs w:val="24"/>
          <w:lang w:eastAsia="it-IT"/>
        </w:rPr>
        <w:t xml:space="preserve">, Padova 1965; E. Copfermann, </w:t>
      </w:r>
      <w:r w:rsidRPr="006409CC">
        <w:rPr>
          <w:rFonts w:ascii="Verdana" w:eastAsia="Times New Roman" w:hAnsi="Verdana" w:cs="Times New Roman"/>
          <w:i/>
          <w:iCs/>
          <w:sz w:val="24"/>
          <w:szCs w:val="24"/>
          <w:lang w:eastAsia="it-IT"/>
        </w:rPr>
        <w:t>Le théâtre laboratoire de Wroclaw à Paris ou le structuralisme au théâtre</w:t>
      </w:r>
      <w:r w:rsidRPr="006409CC">
        <w:rPr>
          <w:rFonts w:ascii="Verdana" w:eastAsia="Times New Roman" w:hAnsi="Verdana" w:cs="Times New Roman"/>
          <w:sz w:val="24"/>
          <w:szCs w:val="24"/>
          <w:lang w:eastAsia="it-IT"/>
        </w:rPr>
        <w:t xml:space="preserve">, in </w:t>
      </w:r>
      <w:r w:rsidRPr="006409CC">
        <w:rPr>
          <w:rFonts w:ascii="Verdana" w:eastAsia="Times New Roman" w:hAnsi="Verdana" w:cs="Times New Roman"/>
          <w:i/>
          <w:iCs/>
          <w:sz w:val="24"/>
          <w:szCs w:val="24"/>
          <w:lang w:eastAsia="it-IT"/>
        </w:rPr>
        <w:t>Lettres Françaises</w:t>
      </w:r>
      <w:r w:rsidRPr="006409CC">
        <w:rPr>
          <w:rFonts w:ascii="Verdana" w:eastAsia="Times New Roman" w:hAnsi="Verdana" w:cs="Times New Roman"/>
          <w:sz w:val="24"/>
          <w:szCs w:val="24"/>
          <w:lang w:eastAsia="it-IT"/>
        </w:rPr>
        <w:t xml:space="preserve">, n. 1130, 1966; J. Grotowski, </w:t>
      </w:r>
      <w:r w:rsidRPr="006409CC">
        <w:rPr>
          <w:rFonts w:ascii="Verdana" w:eastAsia="Times New Roman" w:hAnsi="Verdana" w:cs="Times New Roman"/>
          <w:i/>
          <w:iCs/>
          <w:sz w:val="24"/>
          <w:szCs w:val="24"/>
          <w:lang w:eastAsia="it-IT"/>
        </w:rPr>
        <w:t>Towards a poor theatre</w:t>
      </w:r>
      <w:r w:rsidRPr="006409CC">
        <w:rPr>
          <w:rFonts w:ascii="Verdana" w:eastAsia="Times New Roman" w:hAnsi="Verdana" w:cs="Times New Roman"/>
          <w:sz w:val="24"/>
          <w:szCs w:val="24"/>
          <w:lang w:eastAsia="it-IT"/>
        </w:rPr>
        <w:t xml:space="preserve"> (pref. di P. Brook), Holstebro 1968 (trad. it., Roma 1968); R. Temkine, </w:t>
      </w:r>
      <w:r w:rsidRPr="006409CC">
        <w:rPr>
          <w:rFonts w:ascii="Verdana" w:eastAsia="Times New Roman" w:hAnsi="Verdana" w:cs="Times New Roman"/>
          <w:i/>
          <w:iCs/>
          <w:sz w:val="24"/>
          <w:szCs w:val="24"/>
          <w:lang w:eastAsia="it-IT"/>
        </w:rPr>
        <w:t>Grotowski</w:t>
      </w:r>
      <w:r w:rsidRPr="006409CC">
        <w:rPr>
          <w:rFonts w:ascii="Verdana" w:eastAsia="Times New Roman" w:hAnsi="Verdana" w:cs="Times New Roman"/>
          <w:sz w:val="24"/>
          <w:szCs w:val="24"/>
          <w:lang w:eastAsia="it-IT"/>
        </w:rPr>
        <w:t xml:space="preserve">, Losanna 1968 (trad. it., Bari 1969); V. Monaco, </w:t>
      </w:r>
      <w:r w:rsidRPr="006409CC">
        <w:rPr>
          <w:rFonts w:ascii="Verdana" w:eastAsia="Times New Roman" w:hAnsi="Verdana" w:cs="Times New Roman"/>
          <w:i/>
          <w:iCs/>
          <w:sz w:val="24"/>
          <w:szCs w:val="24"/>
          <w:lang w:eastAsia="it-IT"/>
        </w:rPr>
        <w:t>Grotowski o della negazione</w:t>
      </w:r>
      <w:r w:rsidRPr="006409CC">
        <w:rPr>
          <w:rFonts w:ascii="Verdana" w:eastAsia="Times New Roman" w:hAnsi="Verdana" w:cs="Times New Roman"/>
          <w:sz w:val="24"/>
          <w:szCs w:val="24"/>
          <w:lang w:eastAsia="it-IT"/>
        </w:rPr>
        <w:t xml:space="preserve">, Roma 1972; </w:t>
      </w:r>
      <w:r w:rsidRPr="006409CC">
        <w:rPr>
          <w:rFonts w:ascii="Verdana" w:eastAsia="Times New Roman" w:hAnsi="Verdana" w:cs="Times New Roman"/>
          <w:i/>
          <w:iCs/>
          <w:sz w:val="24"/>
          <w:szCs w:val="24"/>
          <w:lang w:eastAsia="it-IT"/>
        </w:rPr>
        <w:t>Il libro dell'Odin. Il teatro laboratorio di Eugenio Barba</w:t>
      </w:r>
      <w:r w:rsidRPr="006409CC">
        <w:rPr>
          <w:rFonts w:ascii="Verdana" w:eastAsia="Times New Roman" w:hAnsi="Verdana" w:cs="Times New Roman"/>
          <w:sz w:val="24"/>
          <w:szCs w:val="24"/>
          <w:lang w:eastAsia="it-IT"/>
        </w:rPr>
        <w:t>, a cura di F. Taviani, Milano 1975.</w:t>
      </w:r>
    </w:p>
    <w:p w:rsidR="006409CC" w:rsidRPr="006409CC" w:rsidRDefault="006409CC" w:rsidP="006409CC">
      <w:pPr>
        <w:spacing w:before="100" w:beforeAutospacing="1" w:after="100" w:afterAutospacing="1" w:line="240" w:lineRule="auto"/>
        <w:jc w:val="both"/>
        <w:rPr>
          <w:rFonts w:ascii="Verdana" w:eastAsia="Times New Roman" w:hAnsi="Verdana" w:cs="Times New Roman"/>
          <w:sz w:val="24"/>
          <w:szCs w:val="24"/>
          <w:lang w:eastAsia="it-IT"/>
        </w:rPr>
      </w:pPr>
      <w:r w:rsidRPr="006409CC">
        <w:rPr>
          <w:rFonts w:ascii="Verdana" w:eastAsia="Times New Roman" w:hAnsi="Verdana" w:cs="Times New Roman"/>
          <w:sz w:val="24"/>
          <w:szCs w:val="24"/>
          <w:lang w:eastAsia="it-IT"/>
        </w:rPr>
        <w:lastRenderedPageBreak/>
        <w:t xml:space="preserve">Per i rapporti tra gl'indirizzi citati e alcuen tendenze delle neoavanguardie italiane (Bene, Ricci, Nanni, ecc.), oltre a contributi interessanti presenti in SS, cfr. F. Quadri, </w:t>
      </w:r>
      <w:r w:rsidRPr="006409CC">
        <w:rPr>
          <w:rFonts w:ascii="Verdana" w:eastAsia="Times New Roman" w:hAnsi="Verdana" w:cs="Times New Roman"/>
          <w:i/>
          <w:iCs/>
          <w:sz w:val="24"/>
          <w:szCs w:val="24"/>
          <w:lang w:eastAsia="it-IT"/>
        </w:rPr>
        <w:t>L'avanguardia teatrale in Italia (materiali 1960-76)</w:t>
      </w:r>
      <w:r w:rsidRPr="006409CC">
        <w:rPr>
          <w:rFonts w:ascii="Verdana" w:eastAsia="Times New Roman" w:hAnsi="Verdana" w:cs="Times New Roman"/>
          <w:sz w:val="24"/>
          <w:szCs w:val="24"/>
          <w:lang w:eastAsia="it-IT"/>
        </w:rPr>
        <w:t xml:space="preserve">, 2 voll., Torino 1977. Utili pure risultano G. Bartolucci, </w:t>
      </w:r>
      <w:r w:rsidRPr="006409CC">
        <w:rPr>
          <w:rFonts w:ascii="Verdana" w:eastAsia="Times New Roman" w:hAnsi="Verdana" w:cs="Times New Roman"/>
          <w:i/>
          <w:iCs/>
          <w:sz w:val="24"/>
          <w:szCs w:val="24"/>
          <w:lang w:eastAsia="it-IT"/>
        </w:rPr>
        <w:t>La politica del nuovo</w:t>
      </w:r>
      <w:r w:rsidRPr="006409CC">
        <w:rPr>
          <w:rFonts w:ascii="Verdana" w:eastAsia="Times New Roman" w:hAnsi="Verdana" w:cs="Times New Roman"/>
          <w:sz w:val="24"/>
          <w:szCs w:val="24"/>
          <w:lang w:eastAsia="it-IT"/>
        </w:rPr>
        <w:t xml:space="preserve">, Roma 1973, e il n. 16 di SS, 1977. Variante della r. intesa come rottura della mediazione e del </w:t>
      </w:r>
      <w:r w:rsidRPr="006409CC">
        <w:rPr>
          <w:rFonts w:ascii="Verdana" w:eastAsia="Times New Roman" w:hAnsi="Verdana" w:cs="Times New Roman"/>
          <w:i/>
          <w:iCs/>
          <w:sz w:val="24"/>
          <w:szCs w:val="24"/>
          <w:lang w:eastAsia="it-IT"/>
        </w:rPr>
        <w:t>continuum</w:t>
      </w:r>
      <w:r w:rsidRPr="006409CC">
        <w:rPr>
          <w:rFonts w:ascii="Verdana" w:eastAsia="Times New Roman" w:hAnsi="Verdana" w:cs="Times New Roman"/>
          <w:sz w:val="24"/>
          <w:szCs w:val="24"/>
          <w:lang w:eastAsia="it-IT"/>
        </w:rPr>
        <w:t xml:space="preserve"> storicistico e dialettico, si può considerare, per concludere, il Teatro della piazza, nei suoi aspetti contrastanti di apertura sociale e di ambiguità regressiva, anche nel periodo fra le due guerre a cui occorre rifarsi. A questo proposito, cfr. E. Copfermann, </w:t>
      </w:r>
      <w:r w:rsidRPr="006409CC">
        <w:rPr>
          <w:rFonts w:ascii="Verdana" w:eastAsia="Times New Roman" w:hAnsi="Verdana" w:cs="Times New Roman"/>
          <w:i/>
          <w:iCs/>
          <w:sz w:val="24"/>
          <w:szCs w:val="24"/>
          <w:lang w:eastAsia="it-IT"/>
        </w:rPr>
        <w:t>Le théâtre populaire pourquoi?</w:t>
      </w:r>
      <w:r w:rsidRPr="006409CC">
        <w:rPr>
          <w:rFonts w:ascii="Verdana" w:eastAsia="Times New Roman" w:hAnsi="Verdana" w:cs="Times New Roman"/>
          <w:sz w:val="24"/>
          <w:szCs w:val="24"/>
          <w:lang w:eastAsia="it-IT"/>
        </w:rPr>
        <w:t xml:space="preserve">, Parigi 1969; i due numeri speciali su </w:t>
      </w:r>
      <w:r w:rsidRPr="006409CC">
        <w:rPr>
          <w:rFonts w:ascii="Verdana" w:eastAsia="Times New Roman" w:hAnsi="Verdana" w:cs="Times New Roman"/>
          <w:i/>
          <w:iCs/>
          <w:sz w:val="24"/>
          <w:szCs w:val="24"/>
          <w:lang w:eastAsia="it-IT"/>
        </w:rPr>
        <w:t>Théâtre et politique</w:t>
      </w:r>
      <w:r w:rsidRPr="006409CC">
        <w:rPr>
          <w:rFonts w:ascii="Verdana" w:eastAsia="Times New Roman" w:hAnsi="Verdana" w:cs="Times New Roman"/>
          <w:sz w:val="24"/>
          <w:szCs w:val="24"/>
          <w:lang w:eastAsia="it-IT"/>
        </w:rPr>
        <w:t xml:space="preserve"> della rivista </w:t>
      </w:r>
      <w:r w:rsidRPr="006409CC">
        <w:rPr>
          <w:rFonts w:ascii="Verdana" w:eastAsia="Times New Roman" w:hAnsi="Verdana" w:cs="Times New Roman"/>
          <w:i/>
          <w:iCs/>
          <w:sz w:val="24"/>
          <w:szCs w:val="24"/>
          <w:lang w:eastAsia="it-IT"/>
        </w:rPr>
        <w:t>Partisans</w:t>
      </w:r>
      <w:r w:rsidRPr="006409CC">
        <w:rPr>
          <w:rFonts w:ascii="Verdana" w:eastAsia="Times New Roman" w:hAnsi="Verdana" w:cs="Times New Roman"/>
          <w:sz w:val="24"/>
          <w:szCs w:val="24"/>
          <w:lang w:eastAsia="it-IT"/>
        </w:rPr>
        <w:t xml:space="preserve">, 1967 e 1969, nn. 36 e 47; A. Lacis, </w:t>
      </w:r>
      <w:r w:rsidRPr="006409CC">
        <w:rPr>
          <w:rFonts w:ascii="Verdana" w:eastAsia="Times New Roman" w:hAnsi="Verdana" w:cs="Times New Roman"/>
          <w:i/>
          <w:iCs/>
          <w:sz w:val="24"/>
          <w:szCs w:val="24"/>
          <w:lang w:eastAsia="it-IT"/>
        </w:rPr>
        <w:t>Revolutionär im Beruf</w:t>
      </w:r>
      <w:r w:rsidRPr="006409CC">
        <w:rPr>
          <w:rFonts w:ascii="Verdana" w:eastAsia="Times New Roman" w:hAnsi="Verdana" w:cs="Times New Roman"/>
          <w:sz w:val="24"/>
          <w:szCs w:val="24"/>
          <w:lang w:eastAsia="it-IT"/>
        </w:rPr>
        <w:t xml:space="preserve">, Monaco 1971 (trad. it. con un saggio di E. Casini-Ropa, Milano 1976); F. Kourilsky, </w:t>
      </w:r>
      <w:r w:rsidRPr="006409CC">
        <w:rPr>
          <w:rFonts w:ascii="Verdana" w:eastAsia="Times New Roman" w:hAnsi="Verdana" w:cs="Times New Roman"/>
          <w:i/>
          <w:iCs/>
          <w:sz w:val="24"/>
          <w:szCs w:val="24"/>
          <w:lang w:eastAsia="it-IT"/>
        </w:rPr>
        <w:t>Le Bread and Puppet Theatre</w:t>
      </w:r>
      <w:r w:rsidRPr="006409CC">
        <w:rPr>
          <w:rFonts w:ascii="Verdana" w:eastAsia="Times New Roman" w:hAnsi="Verdana" w:cs="Times New Roman"/>
          <w:sz w:val="24"/>
          <w:szCs w:val="24"/>
          <w:lang w:eastAsia="it-IT"/>
        </w:rPr>
        <w:t xml:space="preserve">, Parigi 1971; L. Hoffmann-Ostwald, </w:t>
      </w:r>
      <w:r w:rsidRPr="006409CC">
        <w:rPr>
          <w:rFonts w:ascii="Verdana" w:eastAsia="Times New Roman" w:hAnsi="Verdana" w:cs="Times New Roman"/>
          <w:i/>
          <w:iCs/>
          <w:sz w:val="24"/>
          <w:szCs w:val="24"/>
          <w:lang w:eastAsia="it-IT"/>
        </w:rPr>
        <w:t xml:space="preserve">Deutsches Arbeiter-theater 1918-1933. </w:t>
      </w:r>
      <w:r w:rsidRPr="006409CC">
        <w:rPr>
          <w:rFonts w:ascii="Verdana" w:eastAsia="Times New Roman" w:hAnsi="Verdana" w:cs="Times New Roman"/>
          <w:i/>
          <w:iCs/>
          <w:sz w:val="24"/>
          <w:szCs w:val="24"/>
          <w:lang w:val="en-US" w:eastAsia="it-IT"/>
        </w:rPr>
        <w:t>Eine Dokumentation</w:t>
      </w:r>
      <w:r w:rsidRPr="006409CC">
        <w:rPr>
          <w:rFonts w:ascii="Verdana" w:eastAsia="Times New Roman" w:hAnsi="Verdana" w:cs="Times New Roman"/>
          <w:sz w:val="24"/>
          <w:szCs w:val="24"/>
          <w:lang w:val="en-US" w:eastAsia="it-IT"/>
        </w:rPr>
        <w:t>, Berlino 1972</w:t>
      </w:r>
      <w:r w:rsidRPr="006409CC">
        <w:rPr>
          <w:rFonts w:ascii="Verdana" w:eastAsia="Times New Roman" w:hAnsi="Verdana" w:cs="Times New Roman"/>
          <w:sz w:val="24"/>
          <w:szCs w:val="24"/>
          <w:vertAlign w:val="superscript"/>
          <w:lang w:val="en-US" w:eastAsia="it-IT"/>
        </w:rPr>
        <w:t>2</w:t>
      </w:r>
      <w:r w:rsidRPr="006409CC">
        <w:rPr>
          <w:rFonts w:ascii="Verdana" w:eastAsia="Times New Roman" w:hAnsi="Verdana" w:cs="Times New Roman"/>
          <w:sz w:val="24"/>
          <w:szCs w:val="24"/>
          <w:lang w:val="en-US" w:eastAsia="it-IT"/>
        </w:rPr>
        <w:t xml:space="preserve">; G. L. Mosse, </w:t>
      </w:r>
      <w:r w:rsidRPr="006409CC">
        <w:rPr>
          <w:rFonts w:ascii="Verdana" w:eastAsia="Times New Roman" w:hAnsi="Verdana" w:cs="Times New Roman"/>
          <w:i/>
          <w:iCs/>
          <w:sz w:val="24"/>
          <w:szCs w:val="24"/>
          <w:lang w:val="en-US" w:eastAsia="it-IT"/>
        </w:rPr>
        <w:t>The nationalisation of the masses. Political symbolism and mass movements in Germany from the Napoleonic wars through the Third Reichs</w:t>
      </w:r>
      <w:r w:rsidRPr="006409CC">
        <w:rPr>
          <w:rFonts w:ascii="Verdana" w:eastAsia="Times New Roman" w:hAnsi="Verdana" w:cs="Times New Roman"/>
          <w:sz w:val="24"/>
          <w:szCs w:val="24"/>
          <w:lang w:val="en-US" w:eastAsia="it-IT"/>
        </w:rPr>
        <w:t xml:space="preserve">, New York 1974 (trad. it., Bologna 1975); A. J. Paech, </w:t>
      </w:r>
      <w:r w:rsidRPr="006409CC">
        <w:rPr>
          <w:rFonts w:ascii="Verdana" w:eastAsia="Times New Roman" w:hAnsi="Verdana" w:cs="Times New Roman"/>
          <w:i/>
          <w:iCs/>
          <w:sz w:val="24"/>
          <w:szCs w:val="24"/>
          <w:lang w:val="en-US" w:eastAsia="it-IT"/>
        </w:rPr>
        <w:t>Das Theater der russischen - Revolution u. Praxis d. proletar. Kulturrevolutionären Theaters in Russland 1917-1924, ein Beitrag z. Polit. Geschichte d. Theaters</w:t>
      </w:r>
      <w:r w:rsidRPr="006409CC">
        <w:rPr>
          <w:rFonts w:ascii="Verdana" w:eastAsia="Times New Roman" w:hAnsi="Verdana" w:cs="Times New Roman"/>
          <w:sz w:val="24"/>
          <w:szCs w:val="24"/>
          <w:lang w:val="en-US" w:eastAsia="it-IT"/>
        </w:rPr>
        <w:t xml:space="preserve">, Kronberg 1974; M. Fazio, </w:t>
      </w:r>
      <w:r w:rsidRPr="006409CC">
        <w:rPr>
          <w:rFonts w:ascii="Verdana" w:eastAsia="Times New Roman" w:hAnsi="Verdana" w:cs="Times New Roman"/>
          <w:i/>
          <w:iCs/>
          <w:sz w:val="24"/>
          <w:szCs w:val="24"/>
          <w:lang w:val="en-US" w:eastAsia="it-IT"/>
        </w:rPr>
        <w:t xml:space="preserve">Il teatro agit-prop nella repubblica di Weimar. </w:t>
      </w:r>
      <w:r w:rsidRPr="006409CC">
        <w:rPr>
          <w:rFonts w:ascii="Verdana" w:eastAsia="Times New Roman" w:hAnsi="Verdana" w:cs="Times New Roman"/>
          <w:i/>
          <w:iCs/>
          <w:sz w:val="24"/>
          <w:szCs w:val="24"/>
          <w:lang w:eastAsia="it-IT"/>
        </w:rPr>
        <w:t>Le tipologie drammaturgiche</w:t>
      </w:r>
      <w:r w:rsidRPr="006409CC">
        <w:rPr>
          <w:rFonts w:ascii="Verdana" w:eastAsia="Times New Roman" w:hAnsi="Verdana" w:cs="Times New Roman"/>
          <w:sz w:val="24"/>
          <w:szCs w:val="24"/>
          <w:lang w:eastAsia="it-IT"/>
        </w:rPr>
        <w:t xml:space="preserve">, in BT, nn. 19, 1977; </w:t>
      </w:r>
      <w:r w:rsidRPr="006409CC">
        <w:rPr>
          <w:rFonts w:ascii="Verdana" w:eastAsia="Times New Roman" w:hAnsi="Verdana" w:cs="Times New Roman"/>
          <w:i/>
          <w:iCs/>
          <w:sz w:val="24"/>
          <w:szCs w:val="24"/>
          <w:lang w:eastAsia="it-IT"/>
        </w:rPr>
        <w:t>Le théâtre d'agit-prop de 1917 à 1932</w:t>
      </w:r>
      <w:r w:rsidRPr="006409CC">
        <w:rPr>
          <w:rFonts w:ascii="Verdana" w:eastAsia="Times New Roman" w:hAnsi="Verdana" w:cs="Times New Roman"/>
          <w:sz w:val="24"/>
          <w:szCs w:val="24"/>
          <w:lang w:eastAsia="it-IT"/>
        </w:rPr>
        <w:t xml:space="preserve">, voll. 1° e 2° (dedicati alla URSS), Losanna 1977, a cura dell'Équipe Théâtre Moderne guidata da D. Bahlet; </w:t>
      </w:r>
      <w:r w:rsidRPr="006409CC">
        <w:rPr>
          <w:rFonts w:ascii="Verdana" w:eastAsia="Times New Roman" w:hAnsi="Verdana" w:cs="Times New Roman"/>
          <w:i/>
          <w:iCs/>
          <w:sz w:val="24"/>
          <w:szCs w:val="24"/>
          <w:lang w:eastAsia="it-IT"/>
        </w:rPr>
        <w:t>Teatro nella Repubblica di Weimar</w:t>
      </w:r>
      <w:r w:rsidRPr="006409CC">
        <w:rPr>
          <w:rFonts w:ascii="Verdana" w:eastAsia="Times New Roman" w:hAnsi="Verdana" w:cs="Times New Roman"/>
          <w:sz w:val="24"/>
          <w:szCs w:val="24"/>
          <w:lang w:eastAsia="it-IT"/>
        </w:rPr>
        <w:t xml:space="preserve">, cit. Per le iniziative legate all'animazione teatrale oggi, e alla festa politica, cfr.: G. Scabia, </w:t>
      </w:r>
      <w:r w:rsidRPr="006409CC">
        <w:rPr>
          <w:rFonts w:ascii="Verdana" w:eastAsia="Times New Roman" w:hAnsi="Verdana" w:cs="Times New Roman"/>
          <w:i/>
          <w:iCs/>
          <w:sz w:val="24"/>
          <w:szCs w:val="24"/>
          <w:lang w:eastAsia="it-IT"/>
        </w:rPr>
        <w:t>Teatro nello spazio degli scontri</w:t>
      </w:r>
      <w:r w:rsidRPr="006409CC">
        <w:rPr>
          <w:rFonts w:ascii="Verdana" w:eastAsia="Times New Roman" w:hAnsi="Verdana" w:cs="Times New Roman"/>
          <w:sz w:val="24"/>
          <w:szCs w:val="24"/>
          <w:lang w:eastAsia="it-IT"/>
        </w:rPr>
        <w:t xml:space="preserve">, Roma 1973; R. Rostagno, B. Pellegrini, </w:t>
      </w:r>
      <w:r w:rsidRPr="006409CC">
        <w:rPr>
          <w:rFonts w:ascii="Verdana" w:eastAsia="Times New Roman" w:hAnsi="Verdana" w:cs="Times New Roman"/>
          <w:i/>
          <w:iCs/>
          <w:sz w:val="24"/>
          <w:szCs w:val="24"/>
          <w:lang w:eastAsia="it-IT"/>
        </w:rPr>
        <w:t>Per un Teatro-Scuola-Quartiere</w:t>
      </w:r>
      <w:r w:rsidRPr="006409CC">
        <w:rPr>
          <w:rFonts w:ascii="Verdana" w:eastAsia="Times New Roman" w:hAnsi="Verdana" w:cs="Times New Roman"/>
          <w:sz w:val="24"/>
          <w:szCs w:val="24"/>
          <w:lang w:eastAsia="it-IT"/>
        </w:rPr>
        <w:t xml:space="preserve">, Venezia 1975; L. Bini, </w:t>
      </w:r>
      <w:r w:rsidRPr="006409CC">
        <w:rPr>
          <w:rFonts w:ascii="Verdana" w:eastAsia="Times New Roman" w:hAnsi="Verdana" w:cs="Times New Roman"/>
          <w:i/>
          <w:iCs/>
          <w:sz w:val="24"/>
          <w:szCs w:val="24"/>
          <w:lang w:eastAsia="it-IT"/>
        </w:rPr>
        <w:t>Attento a te! Il teatro politico di Dario Fo</w:t>
      </w:r>
      <w:r w:rsidRPr="006409CC">
        <w:rPr>
          <w:rFonts w:ascii="Verdana" w:eastAsia="Times New Roman" w:hAnsi="Verdana" w:cs="Times New Roman"/>
          <w:sz w:val="24"/>
          <w:szCs w:val="24"/>
          <w:lang w:eastAsia="it-IT"/>
        </w:rPr>
        <w:t xml:space="preserve">, Verona 1975; A. Simon, </w:t>
      </w:r>
      <w:r w:rsidRPr="006409CC">
        <w:rPr>
          <w:rFonts w:ascii="Verdana" w:eastAsia="Times New Roman" w:hAnsi="Verdana" w:cs="Times New Roman"/>
          <w:i/>
          <w:iCs/>
          <w:sz w:val="24"/>
          <w:szCs w:val="24"/>
          <w:lang w:eastAsia="it-IT"/>
        </w:rPr>
        <w:t>Les signes et les songes. Essai sur le théâtre et la fête</w:t>
      </w:r>
      <w:r w:rsidRPr="006409CC">
        <w:rPr>
          <w:rFonts w:ascii="Verdana" w:eastAsia="Times New Roman" w:hAnsi="Verdana" w:cs="Times New Roman"/>
          <w:sz w:val="24"/>
          <w:szCs w:val="24"/>
          <w:lang w:eastAsia="it-IT"/>
        </w:rPr>
        <w:t xml:space="preserve">, Parigi 1976; P. Puppa, </w:t>
      </w:r>
      <w:r w:rsidRPr="006409CC">
        <w:rPr>
          <w:rFonts w:ascii="Verdana" w:eastAsia="Times New Roman" w:hAnsi="Verdana" w:cs="Times New Roman"/>
          <w:i/>
          <w:iCs/>
          <w:sz w:val="24"/>
          <w:szCs w:val="24"/>
          <w:lang w:eastAsia="it-IT"/>
        </w:rPr>
        <w:t>Dario Fo: dalla scena alla piazza</w:t>
      </w:r>
      <w:r w:rsidRPr="006409CC">
        <w:rPr>
          <w:rFonts w:ascii="Verdana" w:eastAsia="Times New Roman" w:hAnsi="Verdana" w:cs="Times New Roman"/>
          <w:sz w:val="24"/>
          <w:szCs w:val="24"/>
          <w:lang w:eastAsia="it-IT"/>
        </w:rPr>
        <w:t xml:space="preserve">, Venezia 1978; G. Scabia, E. Casini Ropa, </w:t>
      </w:r>
      <w:r w:rsidRPr="006409CC">
        <w:rPr>
          <w:rFonts w:ascii="Verdana" w:eastAsia="Times New Roman" w:hAnsi="Verdana" w:cs="Times New Roman"/>
          <w:i/>
          <w:iCs/>
          <w:sz w:val="24"/>
          <w:szCs w:val="24"/>
          <w:lang w:eastAsia="it-IT"/>
        </w:rPr>
        <w:t>L'animazione teatrale</w:t>
      </w:r>
      <w:r w:rsidRPr="006409CC">
        <w:rPr>
          <w:rFonts w:ascii="Verdana" w:eastAsia="Times New Roman" w:hAnsi="Verdana" w:cs="Times New Roman"/>
          <w:sz w:val="24"/>
          <w:szCs w:val="24"/>
          <w:lang w:eastAsia="it-IT"/>
        </w:rPr>
        <w:t xml:space="preserve">, Firenze 1978. Per le componenti italiane più manieristiche e neobarocche della </w:t>
      </w:r>
      <w:r w:rsidRPr="006409CC">
        <w:rPr>
          <w:rFonts w:ascii="Verdana" w:eastAsia="Times New Roman" w:hAnsi="Verdana" w:cs="Times New Roman"/>
          <w:i/>
          <w:iCs/>
          <w:sz w:val="24"/>
          <w:szCs w:val="24"/>
          <w:lang w:eastAsia="it-IT"/>
        </w:rPr>
        <w:t>Regia-Festa-Gioco del Mondo</w:t>
      </w:r>
      <w:r w:rsidRPr="006409CC">
        <w:rPr>
          <w:rFonts w:ascii="Verdana" w:eastAsia="Times New Roman" w:hAnsi="Verdana" w:cs="Times New Roman"/>
          <w:sz w:val="24"/>
          <w:szCs w:val="24"/>
          <w:lang w:eastAsia="it-IT"/>
        </w:rPr>
        <w:t xml:space="preserve">, cfr. F. Quadri, </w:t>
      </w:r>
      <w:r w:rsidRPr="006409CC">
        <w:rPr>
          <w:rFonts w:ascii="Verdana" w:eastAsia="Times New Roman" w:hAnsi="Verdana" w:cs="Times New Roman"/>
          <w:i/>
          <w:iCs/>
          <w:sz w:val="24"/>
          <w:szCs w:val="24"/>
          <w:lang w:eastAsia="it-IT"/>
        </w:rPr>
        <w:t>Il rito perduto. Saggio su L. Ronconi</w:t>
      </w:r>
      <w:r w:rsidRPr="006409CC">
        <w:rPr>
          <w:rFonts w:ascii="Verdana" w:eastAsia="Times New Roman" w:hAnsi="Verdana" w:cs="Times New Roman"/>
          <w:sz w:val="24"/>
          <w:szCs w:val="24"/>
          <w:lang w:eastAsia="it-IT"/>
        </w:rPr>
        <w:t xml:space="preserve">, Torino 1973; C. Milanese, </w:t>
      </w:r>
      <w:r w:rsidRPr="006409CC">
        <w:rPr>
          <w:rFonts w:ascii="Verdana" w:eastAsia="Times New Roman" w:hAnsi="Verdana" w:cs="Times New Roman"/>
          <w:i/>
          <w:iCs/>
          <w:sz w:val="24"/>
          <w:szCs w:val="24"/>
          <w:lang w:eastAsia="it-IT"/>
        </w:rPr>
        <w:t>L. Ronconi e la realtà del teatro</w:t>
      </w:r>
      <w:r w:rsidRPr="006409CC">
        <w:rPr>
          <w:rFonts w:ascii="Verdana" w:eastAsia="Times New Roman" w:hAnsi="Verdana" w:cs="Times New Roman"/>
          <w:sz w:val="24"/>
          <w:szCs w:val="24"/>
          <w:lang w:eastAsia="it-IT"/>
        </w:rPr>
        <w:t xml:space="preserve">, Milano 1973. Per altri registi italiani influenzati da queste dinamiche entro gli spazi chiusi del teatro istituzionale, cfr. E. Groppali, </w:t>
      </w:r>
      <w:r w:rsidRPr="006409CC">
        <w:rPr>
          <w:rFonts w:ascii="Verdana" w:eastAsia="Times New Roman" w:hAnsi="Verdana" w:cs="Times New Roman"/>
          <w:i/>
          <w:iCs/>
          <w:sz w:val="24"/>
          <w:szCs w:val="24"/>
          <w:lang w:eastAsia="it-IT"/>
        </w:rPr>
        <w:t>Il teatro di Trionfo, Missiroli, Cobelli. La disperazione travestita</w:t>
      </w:r>
      <w:r w:rsidRPr="006409CC">
        <w:rPr>
          <w:rFonts w:ascii="Verdana" w:eastAsia="Times New Roman" w:hAnsi="Verdana" w:cs="Times New Roman"/>
          <w:sz w:val="24"/>
          <w:szCs w:val="24"/>
          <w:lang w:eastAsia="it-IT"/>
        </w:rPr>
        <w:t xml:space="preserve">, Venezia 1977. Per l'Italia, utili in genere L. Trezzini, </w:t>
      </w:r>
      <w:r w:rsidRPr="006409CC">
        <w:rPr>
          <w:rFonts w:ascii="Verdana" w:eastAsia="Times New Roman" w:hAnsi="Verdana" w:cs="Times New Roman"/>
          <w:i/>
          <w:iCs/>
          <w:sz w:val="24"/>
          <w:szCs w:val="24"/>
          <w:lang w:eastAsia="it-IT"/>
        </w:rPr>
        <w:t>Geografia del teatro. Rapporto sul teatro italiano d'oggi</w:t>
      </w:r>
      <w:r w:rsidRPr="006409CC">
        <w:rPr>
          <w:rFonts w:ascii="Verdana" w:eastAsia="Times New Roman" w:hAnsi="Verdana" w:cs="Times New Roman"/>
          <w:sz w:val="24"/>
          <w:szCs w:val="24"/>
          <w:lang w:eastAsia="it-IT"/>
        </w:rPr>
        <w:t xml:space="preserve">, Roma 1977, e G. Antonucci, </w:t>
      </w:r>
      <w:r w:rsidRPr="006409CC">
        <w:rPr>
          <w:rFonts w:ascii="Verdana" w:eastAsia="Times New Roman" w:hAnsi="Verdana" w:cs="Times New Roman"/>
          <w:i/>
          <w:iCs/>
          <w:sz w:val="24"/>
          <w:szCs w:val="24"/>
          <w:lang w:eastAsia="it-IT"/>
        </w:rPr>
        <w:t>La regia teatrale in Italia</w:t>
      </w:r>
      <w:r w:rsidRPr="006409CC">
        <w:rPr>
          <w:rFonts w:ascii="Verdana" w:eastAsia="Times New Roman" w:hAnsi="Verdana" w:cs="Times New Roman"/>
          <w:sz w:val="24"/>
          <w:szCs w:val="24"/>
          <w:lang w:eastAsia="it-IT"/>
        </w:rPr>
        <w:t xml:space="preserve">, Roma 1978; dalle bibl. alle relative voci biografiche enucleiamo inoltre per Visconti il catalogo della mostra </w:t>
      </w:r>
      <w:r w:rsidRPr="006409CC">
        <w:rPr>
          <w:rFonts w:ascii="Verdana" w:eastAsia="Times New Roman" w:hAnsi="Verdana" w:cs="Times New Roman"/>
          <w:i/>
          <w:iCs/>
          <w:sz w:val="24"/>
          <w:szCs w:val="24"/>
          <w:lang w:eastAsia="it-IT"/>
        </w:rPr>
        <w:t>Visconti: il teatro</w:t>
      </w:r>
      <w:r w:rsidRPr="006409CC">
        <w:rPr>
          <w:rFonts w:ascii="Verdana" w:eastAsia="Times New Roman" w:hAnsi="Verdana" w:cs="Times New Roman"/>
          <w:sz w:val="24"/>
          <w:szCs w:val="24"/>
          <w:lang w:eastAsia="it-IT"/>
        </w:rPr>
        <w:t xml:space="preserve">, a cura di C. d'Amico de Carvalho, Reggio Emilia 1977; per Strehler le pubblicazioni del Piccolo Teatro di Milano e G. Guazzotti, </w:t>
      </w:r>
      <w:r w:rsidRPr="006409CC">
        <w:rPr>
          <w:rFonts w:ascii="Verdana" w:eastAsia="Times New Roman" w:hAnsi="Verdana" w:cs="Times New Roman"/>
          <w:i/>
          <w:iCs/>
          <w:sz w:val="24"/>
          <w:szCs w:val="24"/>
          <w:lang w:eastAsia="it-IT"/>
        </w:rPr>
        <w:t>Teoria e realtà del Piccolo Teatro di Milano</w:t>
      </w:r>
      <w:r w:rsidRPr="006409CC">
        <w:rPr>
          <w:rFonts w:ascii="Verdana" w:eastAsia="Times New Roman" w:hAnsi="Verdana" w:cs="Times New Roman"/>
          <w:sz w:val="24"/>
          <w:szCs w:val="24"/>
          <w:lang w:eastAsia="it-IT"/>
        </w:rPr>
        <w:t>, Milano 1965; per Squarzina le edizioni del Teatro Stabile di Genova dal 1961 al 1976. Per la recente r. francese e per quella tedesca si vedano le riviste sopracitate.</w:t>
      </w:r>
    </w:p>
    <w:p w:rsidR="00CF0461" w:rsidRPr="006409CC" w:rsidRDefault="00CF0461" w:rsidP="006409CC">
      <w:pPr>
        <w:jc w:val="both"/>
        <w:rPr>
          <w:rFonts w:ascii="Verdana" w:hAnsi="Verdana"/>
        </w:rPr>
      </w:pPr>
    </w:p>
    <w:sectPr w:rsidR="00CF0461" w:rsidRPr="006409CC">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F34" w:rsidRDefault="00BC1F34" w:rsidP="006409CC">
      <w:pPr>
        <w:spacing w:after="0" w:line="240" w:lineRule="auto"/>
      </w:pPr>
      <w:r>
        <w:separator/>
      </w:r>
    </w:p>
  </w:endnote>
  <w:endnote w:type="continuationSeparator" w:id="0">
    <w:p w:rsidR="00BC1F34" w:rsidRDefault="00BC1F34" w:rsidP="00640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F34" w:rsidRDefault="00BC1F34" w:rsidP="006409CC">
      <w:pPr>
        <w:spacing w:after="0" w:line="240" w:lineRule="auto"/>
      </w:pPr>
      <w:r>
        <w:separator/>
      </w:r>
    </w:p>
  </w:footnote>
  <w:footnote w:type="continuationSeparator" w:id="0">
    <w:p w:rsidR="00BC1F34" w:rsidRDefault="00BC1F34" w:rsidP="006409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3662880"/>
      <w:docPartObj>
        <w:docPartGallery w:val="Page Numbers (Top of Page)"/>
        <w:docPartUnique/>
      </w:docPartObj>
    </w:sdtPr>
    <w:sdtEndPr/>
    <w:sdtContent>
      <w:p w:rsidR="006409CC" w:rsidRDefault="006409CC">
        <w:pPr>
          <w:pStyle w:val="Intestazione"/>
          <w:jc w:val="center"/>
        </w:pPr>
        <w:r>
          <w:fldChar w:fldCharType="begin"/>
        </w:r>
        <w:r>
          <w:instrText>PAGE   \* MERGEFORMAT</w:instrText>
        </w:r>
        <w:r>
          <w:fldChar w:fldCharType="separate"/>
        </w:r>
        <w:r w:rsidR="00337F5B">
          <w:rPr>
            <w:noProof/>
          </w:rPr>
          <w:t>1</w:t>
        </w:r>
        <w:r>
          <w:fldChar w:fldCharType="end"/>
        </w:r>
      </w:p>
    </w:sdtContent>
  </w:sdt>
  <w:p w:rsidR="006409CC" w:rsidRDefault="006409CC">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9CC"/>
    <w:rsid w:val="0028284F"/>
    <w:rsid w:val="00337F5B"/>
    <w:rsid w:val="006409CC"/>
    <w:rsid w:val="00BC1F34"/>
    <w:rsid w:val="00CF0461"/>
    <w:rsid w:val="00E643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409C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409CC"/>
  </w:style>
  <w:style w:type="paragraph" w:styleId="Pidipagina">
    <w:name w:val="footer"/>
    <w:basedOn w:val="Normale"/>
    <w:link w:val="PidipaginaCarattere"/>
    <w:uiPriority w:val="99"/>
    <w:unhideWhenUsed/>
    <w:rsid w:val="006409C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409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409C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409CC"/>
  </w:style>
  <w:style w:type="paragraph" w:styleId="Pidipagina">
    <w:name w:val="footer"/>
    <w:basedOn w:val="Normale"/>
    <w:link w:val="PidipaginaCarattere"/>
    <w:uiPriority w:val="99"/>
    <w:unhideWhenUsed/>
    <w:rsid w:val="006409C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40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018698">
      <w:bodyDiv w:val="1"/>
      <w:marLeft w:val="0"/>
      <w:marRight w:val="0"/>
      <w:marTop w:val="0"/>
      <w:marBottom w:val="0"/>
      <w:divBdr>
        <w:top w:val="none" w:sz="0" w:space="0" w:color="auto"/>
        <w:left w:val="none" w:sz="0" w:space="0" w:color="auto"/>
        <w:bottom w:val="none" w:sz="0" w:space="0" w:color="auto"/>
        <w:right w:val="none" w:sz="0" w:space="0" w:color="auto"/>
      </w:divBdr>
      <w:divsChild>
        <w:div w:id="580213941">
          <w:marLeft w:val="0"/>
          <w:marRight w:val="0"/>
          <w:marTop w:val="0"/>
          <w:marBottom w:val="0"/>
          <w:divBdr>
            <w:top w:val="none" w:sz="0" w:space="0" w:color="auto"/>
            <w:left w:val="none" w:sz="0" w:space="0" w:color="auto"/>
            <w:bottom w:val="none" w:sz="0" w:space="0" w:color="auto"/>
            <w:right w:val="none" w:sz="0" w:space="0" w:color="auto"/>
          </w:divBdr>
          <w:divsChild>
            <w:div w:id="140851121">
              <w:marLeft w:val="0"/>
              <w:marRight w:val="0"/>
              <w:marTop w:val="0"/>
              <w:marBottom w:val="0"/>
              <w:divBdr>
                <w:top w:val="none" w:sz="0" w:space="0" w:color="auto"/>
                <w:left w:val="none" w:sz="0" w:space="0" w:color="auto"/>
                <w:bottom w:val="none" w:sz="0" w:space="0" w:color="auto"/>
                <w:right w:val="none" w:sz="0" w:space="0" w:color="auto"/>
              </w:divBdr>
              <w:divsChild>
                <w:div w:id="81730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10501</Words>
  <Characters>59856</Characters>
  <Application>Microsoft Office Word</Application>
  <DocSecurity>0</DocSecurity>
  <Lines>498</Lines>
  <Paragraphs>140</Paragraphs>
  <ScaleCrop>false</ScaleCrop>
  <Company/>
  <LinksUpToDate>false</LinksUpToDate>
  <CharactersWithSpaces>70217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Daniele</dc:creator>
  <cp:lastModifiedBy>Daniele</cp:lastModifiedBy>
  <cp:revision>3</cp:revision>
  <dcterms:created xsi:type="dcterms:W3CDTF">2015-02-27T10:42:00Z</dcterms:created>
  <dcterms:modified xsi:type="dcterms:W3CDTF">2015-02-27T10:58:00Z</dcterms:modified>
</cp:coreProperties>
</file>