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6427" w14:textId="77777777" w:rsidR="00700557" w:rsidRDefault="008A4059">
      <w:pPr>
        <w:pStyle w:val="Titolo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6FE70E47" wp14:editId="0E1B9AD4">
            <wp:extent cx="1712595" cy="711835"/>
            <wp:effectExtent l="0" t="0" r="0" b="0"/>
            <wp:docPr id="15" name="image1.png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10123" w14:textId="77777777" w:rsidR="00700557" w:rsidRDefault="008A4059">
      <w:pPr>
        <w:pStyle w:val="Titolo1"/>
        <w:rPr>
          <w:rFonts w:ascii="Calibri" w:eastAsia="Calibri" w:hAnsi="Calibri" w:cs="Calibri"/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Mod</w:t>
      </w:r>
      <w:proofErr w:type="spellEnd"/>
      <w:r>
        <w:rPr>
          <w:rFonts w:ascii="Calibri" w:eastAsia="Calibri" w:hAnsi="Calibri" w:cs="Calibri"/>
          <w:sz w:val="24"/>
          <w:szCs w:val="24"/>
        </w:rPr>
        <w:t>. B con compenso</w:t>
      </w:r>
    </w:p>
    <w:p w14:paraId="7A4574CD" w14:textId="77777777" w:rsidR="00700557" w:rsidRDefault="00700557">
      <w:pPr>
        <w:pStyle w:val="Titolo1"/>
        <w:rPr>
          <w:rFonts w:ascii="Calibri" w:eastAsia="Calibri" w:hAnsi="Calibri" w:cs="Calibri"/>
          <w:sz w:val="24"/>
          <w:szCs w:val="24"/>
        </w:rPr>
      </w:pPr>
    </w:p>
    <w:p w14:paraId="559EDB8D" w14:textId="77777777" w:rsidR="00700557" w:rsidRDefault="008A4059">
      <w:pPr>
        <w:pStyle w:val="Titolo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ALL'UNIVERSITÀ DEGLI STUDI DI FERRARA</w:t>
      </w:r>
    </w:p>
    <w:p w14:paraId="4A598C76" w14:textId="77777777" w:rsidR="00700557" w:rsidRDefault="008A4059">
      <w:pPr>
        <w:pStyle w:val="Titolo1"/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SEDE CENTRALE</w:t>
      </w:r>
    </w:p>
    <w:p w14:paraId="686E5558" w14:textId="77777777" w:rsidR="00700557" w:rsidRDefault="00700557">
      <w:pPr>
        <w:spacing w:before="240" w:after="240"/>
        <w:jc w:val="both"/>
        <w:rPr>
          <w:rFonts w:ascii="Calibri" w:eastAsia="Calibri" w:hAnsi="Calibri" w:cs="Calibri"/>
          <w:b/>
        </w:rPr>
      </w:pPr>
    </w:p>
    <w:p w14:paraId="6BCCFFEF" w14:textId="77777777" w:rsidR="00700557" w:rsidRDefault="008A4059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Oggetto: Comunicazioni dati anagrafe per inquadramento fiscale, previdenziale ed assicurativo</w:t>
      </w:r>
    </w:p>
    <w:p w14:paraId="32837467" w14:textId="77777777" w:rsidR="00700557" w:rsidRDefault="008A4059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</w:t>
      </w:r>
      <w:proofErr w:type="gramStart"/>
      <w:r>
        <w:rPr>
          <w:rFonts w:ascii="Calibri" w:eastAsia="Calibri" w:hAnsi="Calibri" w:cs="Calibri"/>
        </w:rPr>
        <w:t xml:space="preserve">_ 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proofErr w:type="gramEnd"/>
      <w:r>
        <w:rPr>
          <w:rFonts w:ascii="Calibri" w:eastAsia="Calibri" w:hAnsi="Calibri" w:cs="Calibri"/>
        </w:rPr>
        <w:t>_</w:t>
      </w:r>
    </w:p>
    <w:tbl>
      <w:tblPr>
        <w:tblStyle w:val="a"/>
        <w:tblW w:w="10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940"/>
      </w:tblGrid>
      <w:tr w:rsidR="00700557" w14:paraId="0BA688E7" w14:textId="77777777">
        <w:trPr>
          <w:trHeight w:val="400"/>
        </w:trPr>
        <w:tc>
          <w:tcPr>
            <w:tcW w:w="4390" w:type="dxa"/>
          </w:tcPr>
          <w:p w14:paraId="78156191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COGNOME: </w:t>
            </w:r>
          </w:p>
        </w:tc>
        <w:tc>
          <w:tcPr>
            <w:tcW w:w="5940" w:type="dxa"/>
          </w:tcPr>
          <w:p w14:paraId="674CE2D2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</w:tr>
      <w:tr w:rsidR="00700557" w14:paraId="32926E1C" w14:textId="77777777">
        <w:trPr>
          <w:trHeight w:val="349"/>
        </w:trPr>
        <w:tc>
          <w:tcPr>
            <w:tcW w:w="4390" w:type="dxa"/>
          </w:tcPr>
          <w:p w14:paraId="0EDECE01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NAT_ A</w:t>
            </w:r>
          </w:p>
        </w:tc>
        <w:tc>
          <w:tcPr>
            <w:tcW w:w="5940" w:type="dxa"/>
          </w:tcPr>
          <w:p w14:paraId="1491A5CD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</w:tr>
      <w:tr w:rsidR="00700557" w14:paraId="1F33A2C8" w14:textId="77777777">
        <w:trPr>
          <w:trHeight w:val="400"/>
        </w:trPr>
        <w:tc>
          <w:tcPr>
            <w:tcW w:w="4390" w:type="dxa"/>
          </w:tcPr>
          <w:p w14:paraId="3696EA56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5940" w:type="dxa"/>
          </w:tcPr>
          <w:p w14:paraId="56A8A7A1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PARTITA IVA </w:t>
            </w:r>
          </w:p>
        </w:tc>
      </w:tr>
      <w:tr w:rsidR="00700557" w14:paraId="4318D0F4" w14:textId="77777777">
        <w:trPr>
          <w:trHeight w:val="517"/>
        </w:trPr>
        <w:tc>
          <w:tcPr>
            <w:tcW w:w="4390" w:type="dxa"/>
          </w:tcPr>
          <w:p w14:paraId="1AF89D96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RESIDENZA IN</w:t>
            </w:r>
          </w:p>
        </w:tc>
        <w:tc>
          <w:tcPr>
            <w:tcW w:w="5940" w:type="dxa"/>
          </w:tcPr>
          <w:p w14:paraId="4EC24F8B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VIA </w:t>
            </w:r>
          </w:p>
          <w:p w14:paraId="0F726F5A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</w:t>
            </w:r>
          </w:p>
          <w:p w14:paraId="342679BB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</w:tr>
      <w:tr w:rsidR="00700557" w14:paraId="2222D199" w14:textId="77777777">
        <w:trPr>
          <w:trHeight w:val="400"/>
        </w:trPr>
        <w:tc>
          <w:tcPr>
            <w:tcW w:w="4390" w:type="dxa"/>
          </w:tcPr>
          <w:p w14:paraId="2A14E833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DOMICILIO FISCALE IN</w:t>
            </w:r>
          </w:p>
          <w:p w14:paraId="7F1CB1E8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(se diverso)</w:t>
            </w:r>
          </w:p>
        </w:tc>
        <w:tc>
          <w:tcPr>
            <w:tcW w:w="5940" w:type="dxa"/>
          </w:tcPr>
          <w:p w14:paraId="0AE21921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VIA</w:t>
            </w:r>
          </w:p>
          <w:p w14:paraId="1EEAC69B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N.</w:t>
            </w:r>
          </w:p>
          <w:p w14:paraId="2FD1E3F4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CAP </w:t>
            </w:r>
          </w:p>
        </w:tc>
      </w:tr>
      <w:tr w:rsidR="00700557" w14:paraId="22325005" w14:textId="77777777">
        <w:trPr>
          <w:trHeight w:val="400"/>
        </w:trPr>
        <w:tc>
          <w:tcPr>
            <w:tcW w:w="4390" w:type="dxa"/>
          </w:tcPr>
          <w:p w14:paraId="2CCF98C6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5940" w:type="dxa"/>
          </w:tcPr>
          <w:p w14:paraId="3324B4A1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FAX  </w:t>
            </w:r>
          </w:p>
        </w:tc>
      </w:tr>
      <w:tr w:rsidR="00700557" w14:paraId="31EC2D8A" w14:textId="77777777">
        <w:trPr>
          <w:trHeight w:val="400"/>
        </w:trPr>
        <w:tc>
          <w:tcPr>
            <w:tcW w:w="4390" w:type="dxa"/>
          </w:tcPr>
          <w:p w14:paraId="7F3486E3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CELL.</w:t>
            </w:r>
          </w:p>
        </w:tc>
        <w:tc>
          <w:tcPr>
            <w:tcW w:w="5940" w:type="dxa"/>
          </w:tcPr>
          <w:p w14:paraId="1D279FB6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 </w:t>
            </w:r>
          </w:p>
          <w:p w14:paraId="1426DCAA" w14:textId="77777777" w:rsidR="00700557" w:rsidRDefault="008A4059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(campo obbligatorio)</w:t>
            </w:r>
          </w:p>
        </w:tc>
      </w:tr>
    </w:tbl>
    <w:p w14:paraId="4C9BE16C" w14:textId="77777777" w:rsidR="00700557" w:rsidRDefault="008A405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relazione all'incarico in corso di perfezionamento con l'Ateneo in indirizzo e relativo allo svolgimento di un seminario/ciclo di seminari integrativi dell’attività didattica 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</w:t>
      </w:r>
    </w:p>
    <w:p w14:paraId="1323C15B" w14:textId="77777777" w:rsidR="00700557" w:rsidRDefault="008A405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</w:t>
      </w:r>
    </w:p>
    <w:p w14:paraId="5DBD80B8" w14:textId="77777777" w:rsidR="00700557" w:rsidRDefault="008A4059">
      <w:pPr>
        <w:spacing w:before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4A0009AE" w14:textId="77777777" w:rsidR="00700557" w:rsidRDefault="008A4059">
      <w:pPr>
        <w:spacing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 libero/a professionista</w:t>
      </w:r>
    </w:p>
    <w:p w14:paraId="7E803532" w14:textId="77777777" w:rsidR="00700557" w:rsidRDefault="008A4059">
      <w:pPr>
        <w:widowControl w:val="0"/>
        <w:numPr>
          <w:ilvl w:val="0"/>
          <w:numId w:val="1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Professionista (ex art. 53, comma 1, d.P.R. 917/1986), in quanto l'attività richiesta rientra nell'oggetto tipico de</w:t>
      </w:r>
      <w:r>
        <w:rPr>
          <w:rFonts w:ascii="Calibri" w:eastAsia="Calibri" w:hAnsi="Calibri" w:cs="Calibri"/>
        </w:rPr>
        <w:t>lla propria professione abituale di _________________ , iscritto nell'Albo/Ordine _________________ e pertanto di essere/non essere (barrare ipotesi che non interessa) iscritto ai fini previdenziali nella Cassa di Previdenza _________________ , con l'obbli</w:t>
      </w:r>
      <w:r>
        <w:rPr>
          <w:rFonts w:ascii="Calibri" w:eastAsia="Calibri" w:hAnsi="Calibri" w:cs="Calibri"/>
        </w:rPr>
        <w:t>go di rilascio di fattura sul compenso (ex art. 5, comma 1, d.P.R. 633/72) per cui ’IRAP, se dovuta, è assolta dal sottoscritto ed in tal senso esonera l’Ente committente da obblighi al proposito.</w:t>
      </w:r>
    </w:p>
    <w:p w14:paraId="1785A8F7" w14:textId="77777777" w:rsidR="00700557" w:rsidRDefault="00700557">
      <w:pPr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7DAFD17C" w14:textId="77777777" w:rsidR="00700557" w:rsidRDefault="008A4059">
      <w:pPr>
        <w:widowControl w:val="0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Professionista (ex art. 53, comma 1, </w:t>
      </w:r>
      <w:proofErr w:type="spellStart"/>
      <w:r>
        <w:rPr>
          <w:rFonts w:ascii="Calibri" w:eastAsia="Calibri" w:hAnsi="Calibri" w:cs="Calibri"/>
        </w:rPr>
        <w:t>d.P.R</w:t>
      </w:r>
      <w:proofErr w:type="spellEnd"/>
      <w:r>
        <w:rPr>
          <w:rFonts w:ascii="Calibri" w:eastAsia="Calibri" w:hAnsi="Calibri" w:cs="Calibri"/>
        </w:rPr>
        <w:t>, 917/</w:t>
      </w:r>
      <w:r>
        <w:rPr>
          <w:rFonts w:ascii="Calibri" w:eastAsia="Calibri" w:hAnsi="Calibri" w:cs="Calibri"/>
        </w:rPr>
        <w:t>1986), in quanto l'attività richiesta rientra fra le normali prestazioni oggetto della propria attività professione abituale, non iscritto in alcun Albo professionale e senza Cassa di Previdenza, ma con attività professionale svolta in forma abituale anche</w:t>
      </w:r>
      <w:r>
        <w:rPr>
          <w:rFonts w:ascii="Calibri" w:eastAsia="Calibri" w:hAnsi="Calibri" w:cs="Calibri"/>
        </w:rPr>
        <w:t xml:space="preserve"> se non esclusiva, con l'obbligo di rilascio di fattura sul compenso (ex art. 5, comma 1, DPR 633/72) per cui l’IRAP, se dovuta, è assolta dal sottoscritto ed in tal senso esonera l’Ente committente da obblighi al proposito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5D04865E" w14:textId="77777777" w:rsidR="00700557" w:rsidRDefault="008A40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spacing w:after="24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lastRenderedPageBreak/>
        <w:t>Agli effetti dell'applicazione del contributo previdenziale INPS, art. 2, commi da 25 a 32, l. 335/1995, il sottoscritto conferma quanto sopra esposto e dichiara:</w:t>
      </w:r>
    </w:p>
    <w:p w14:paraId="11A3BBF6" w14:textId="77777777" w:rsidR="00700557" w:rsidRDefault="008A40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che le prestazioni di cui all'incarico in premessa danno origine a redditi professionali n</w:t>
      </w:r>
      <w:r>
        <w:rPr>
          <w:rFonts w:ascii="Calibri" w:eastAsia="Calibri" w:hAnsi="Calibri" w:cs="Calibri"/>
        </w:rPr>
        <w:t>on assoggettati a contribuzione obbligatoria previdenziale presso la Cassa di previdenza di categoria e/o i versamenti alla cassa di previdenza di categoria vengono effettuati a titolo di solidarietà e non danno diritto gli stessi a trattamento pensionisti</w:t>
      </w:r>
      <w:r>
        <w:rPr>
          <w:rFonts w:ascii="Calibri" w:eastAsia="Calibri" w:hAnsi="Calibri" w:cs="Calibri"/>
        </w:rPr>
        <w:t xml:space="preserve">co a carico della Cassa; </w:t>
      </w:r>
      <w:proofErr w:type="gramStart"/>
      <w:r>
        <w:rPr>
          <w:rFonts w:ascii="Calibri" w:eastAsia="Calibri" w:hAnsi="Calibri" w:cs="Calibri"/>
        </w:rPr>
        <w:t>pertanto</w:t>
      </w:r>
      <w:proofErr w:type="gramEnd"/>
      <w:r>
        <w:rPr>
          <w:rFonts w:ascii="Calibri" w:eastAsia="Calibri" w:hAnsi="Calibri" w:cs="Calibri"/>
        </w:rPr>
        <w:t xml:space="preserve"> soggetto al pagamento del contributo alla gestione separata INPS. (</w:t>
      </w:r>
      <w:r>
        <w:rPr>
          <w:rFonts w:ascii="Calibri" w:eastAsia="Calibri" w:hAnsi="Calibri" w:cs="Calibri"/>
          <w:i/>
        </w:rPr>
        <w:t>Cancellare il punto se non interessa</w:t>
      </w:r>
      <w:r>
        <w:rPr>
          <w:rFonts w:ascii="Calibri" w:eastAsia="Calibri" w:hAnsi="Calibri" w:cs="Calibri"/>
        </w:rPr>
        <w:t>)</w:t>
      </w:r>
    </w:p>
    <w:p w14:paraId="516E90DA" w14:textId="77777777" w:rsidR="00700557" w:rsidRDefault="00700557">
      <w:pPr>
        <w:tabs>
          <w:tab w:val="left" w:pos="360"/>
        </w:tabs>
        <w:jc w:val="both"/>
        <w:rPr>
          <w:rFonts w:ascii="Calibri" w:eastAsia="Calibri" w:hAnsi="Calibri" w:cs="Calibri"/>
          <w:b/>
        </w:rPr>
      </w:pPr>
    </w:p>
    <w:p w14:paraId="19B7D5C9" w14:textId="77777777" w:rsidR="00700557" w:rsidRDefault="008A4059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1" w:color="000000"/>
        </w:pBdr>
        <w:spacing w:after="24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Soggetto al regime fiscale forfettario ai sensi ___________________________________ </w:t>
      </w:r>
      <w:r>
        <w:rPr>
          <w:rFonts w:ascii="Calibri" w:eastAsia="Calibri" w:hAnsi="Calibri" w:cs="Calibri"/>
          <w:b/>
        </w:rPr>
        <w:t>(indicare il riferimento normati</w:t>
      </w:r>
      <w:r>
        <w:rPr>
          <w:rFonts w:ascii="Calibri" w:eastAsia="Calibri" w:hAnsi="Calibri" w:cs="Calibri"/>
          <w:b/>
        </w:rPr>
        <w:t>vo)</w:t>
      </w:r>
    </w:p>
    <w:p w14:paraId="3C914AA6" w14:textId="77777777" w:rsidR="00700557" w:rsidRDefault="00700557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1" w:color="000000"/>
        </w:pBd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2CE998D9" w14:textId="77777777" w:rsidR="00700557" w:rsidRDefault="00700557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</w:p>
    <w:p w14:paraId="18998ECE" w14:textId="77777777" w:rsidR="00700557" w:rsidRDefault="00700557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</w:p>
    <w:p w14:paraId="560843BC" w14:textId="77777777" w:rsidR="00700557" w:rsidRDefault="008A4059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 lavoratore/lavoratrice autonomo/a occasionale</w:t>
      </w:r>
    </w:p>
    <w:p w14:paraId="161B6767" w14:textId="77777777" w:rsidR="00700557" w:rsidRDefault="00700557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</w:p>
    <w:tbl>
      <w:tblPr>
        <w:tblStyle w:val="a0"/>
        <w:tblW w:w="10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0"/>
      </w:tblGrid>
      <w:tr w:rsidR="00700557" w14:paraId="222432B1" w14:textId="77777777">
        <w:tc>
          <w:tcPr>
            <w:tcW w:w="10330" w:type="dxa"/>
          </w:tcPr>
          <w:p w14:paraId="345AA7AC" w14:textId="77777777" w:rsidR="00700557" w:rsidRDefault="00700557">
            <w:pPr>
              <w:widowControl w:val="0"/>
              <w:ind w:left="360"/>
              <w:jc w:val="both"/>
              <w:rPr>
                <w:rFonts w:ascii="Calibri" w:eastAsia="Calibri" w:hAnsi="Calibri" w:cs="Calibri"/>
                <w:b/>
              </w:rPr>
            </w:pPr>
          </w:p>
          <w:p w14:paraId="14DF2F61" w14:textId="77777777" w:rsidR="00700557" w:rsidRDefault="008A4059">
            <w:pPr>
              <w:widowControl w:val="0"/>
              <w:numPr>
                <w:ilvl w:val="0"/>
                <w:numId w:val="1"/>
              </w:numPr>
              <w:spacing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di essere soggetto non esercente attività professionale in particolare e/o di lavoro autonomo (ex art. 53 (art. 49) TUIR) in generale e pertanto di effettuare la prestazione senza requisito di abitualità, continuità e professionalità in forma del tutto occ</w:t>
            </w:r>
            <w:r>
              <w:rPr>
                <w:rFonts w:ascii="Calibri" w:eastAsia="Calibri" w:hAnsi="Calibri" w:cs="Calibri"/>
              </w:rPr>
              <w:t>asionale (ex art. 67, comma 1, lett. l) d.P.R. 917/1986) e di non essere tenuto all’emissione di fattura sul compenso (ex art. 5, comma 2, d.P.R. 633/1972).</w:t>
            </w:r>
          </w:p>
          <w:p w14:paraId="51295110" w14:textId="77777777" w:rsidR="00700557" w:rsidRDefault="008A4059">
            <w:pPr>
              <w:widowControl w:val="0"/>
              <w:numPr>
                <w:ilvl w:val="0"/>
                <w:numId w:val="1"/>
              </w:numPr>
              <w:spacing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Soggetto non residente non avente base fissa di svolgimento dell’attività in Italia, che non presen</w:t>
            </w:r>
            <w:r>
              <w:rPr>
                <w:rFonts w:ascii="Calibri" w:eastAsia="Calibri" w:hAnsi="Calibri" w:cs="Calibri"/>
              </w:rPr>
              <w:t>ta Dichiarazione dei redditi in Italia per la fattispecie, per cui la propria attività non è riconducibile ad alcuno dei casi previsti nelle ipotesi che precedono. I compensi vengono assoggettati alla ritenuta alla fonte a titolo d’imposta ex art. 25 DPR 6</w:t>
            </w:r>
            <w:r>
              <w:rPr>
                <w:rFonts w:ascii="Calibri" w:eastAsia="Calibri" w:hAnsi="Calibri" w:cs="Calibri"/>
              </w:rPr>
              <w:t>00/1973 non risultando esistente convenzione internazionale contro le doppie imposizioni fra lo Stato di residenza e l’Italia e/o non risultando applicabile dalla convenzione esistente l’esonero dal pagamento delle imposte in Italia e/o non intendendo rich</w:t>
            </w:r>
            <w:r>
              <w:rPr>
                <w:rFonts w:ascii="Calibri" w:eastAsia="Calibri" w:hAnsi="Calibri" w:cs="Calibri"/>
              </w:rPr>
              <w:t>iedere al sostituto l’applicazione del trattamento convenzionale.</w:t>
            </w:r>
          </w:p>
          <w:p w14:paraId="3917AED3" w14:textId="77777777" w:rsidR="00700557" w:rsidRDefault="008A4059">
            <w:pPr>
              <w:widowControl w:val="0"/>
              <w:numPr>
                <w:ilvl w:val="0"/>
                <w:numId w:val="1"/>
              </w:numPr>
              <w:spacing w:after="24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Soggetto non residente, non avente base fissa di svolgimento dell’attività in Italia, che non presenta Dichiarazione dei redditi in Italia per la fattispecie, per cui la propria attività non</w:t>
            </w:r>
            <w:r>
              <w:rPr>
                <w:rFonts w:ascii="Calibri" w:eastAsia="Calibri" w:hAnsi="Calibri" w:cs="Calibri"/>
              </w:rPr>
              <w:t xml:space="preserve"> è riconducibile ad alcuno dei casi previsti nelle ipotesi che precedono. I compensi risultano esenti dalla ritenuta alla fonte ex art. 25 d.P.R. 600/1973 in relazione a quanto disposto con la Convenzione Internazionale Bilaterale contro le Doppie Imposizi</w:t>
            </w:r>
            <w:r>
              <w:rPr>
                <w:rFonts w:ascii="Calibri" w:eastAsia="Calibri" w:hAnsi="Calibri" w:cs="Calibri"/>
              </w:rPr>
              <w:t xml:space="preserve">oni fra l’Italia </w:t>
            </w:r>
            <w:proofErr w:type="spellStart"/>
            <w:r>
              <w:rPr>
                <w:rFonts w:ascii="Calibri" w:eastAsia="Calibri" w:hAnsi="Calibri" w:cs="Calibri"/>
              </w:rPr>
              <w:t>e__________________________di</w:t>
            </w:r>
            <w:proofErr w:type="spellEnd"/>
            <w:r>
              <w:rPr>
                <w:rFonts w:ascii="Calibri" w:eastAsia="Calibri" w:hAnsi="Calibri" w:cs="Calibri"/>
              </w:rPr>
              <w:t xml:space="preserve"> cui all’art _____ l. ________</w:t>
            </w:r>
            <w:proofErr w:type="gramStart"/>
            <w:r>
              <w:rPr>
                <w:rFonts w:ascii="Calibri" w:eastAsia="Calibri" w:hAnsi="Calibri" w:cs="Calibri"/>
              </w:rPr>
              <w:t>_(</w:t>
            </w:r>
            <w:proofErr w:type="gramEnd"/>
            <w:r>
              <w:rPr>
                <w:rFonts w:ascii="Calibri" w:eastAsia="Calibri" w:hAnsi="Calibri" w:cs="Calibri"/>
              </w:rPr>
              <w:t xml:space="preserve">in G.U. </w:t>
            </w:r>
            <w:proofErr w:type="spellStart"/>
            <w:r>
              <w:rPr>
                <w:rFonts w:ascii="Calibri" w:eastAsia="Calibri" w:hAnsi="Calibri" w:cs="Calibri"/>
              </w:rPr>
              <w:t>n°_______del_______recepita</w:t>
            </w:r>
            <w:proofErr w:type="spellEnd"/>
            <w:r>
              <w:rPr>
                <w:rFonts w:ascii="Calibri" w:eastAsia="Calibri" w:hAnsi="Calibri" w:cs="Calibri"/>
              </w:rPr>
              <w:t xml:space="preserve"> dalla normativa interna) che prevede la tassazione del reddito scaturente dall’attività nel paese di residenza del percipiente per la fattispe</w:t>
            </w:r>
            <w:r>
              <w:rPr>
                <w:rFonts w:ascii="Calibri" w:eastAsia="Calibri" w:hAnsi="Calibri" w:cs="Calibri"/>
              </w:rPr>
              <w:t>cie reddituale oggetto dell’incarico. Per beneficiare dell’esonero dal pagamento delle imposte in Italia, allega la documentazione prevista dal provvedimento dell’Agenzia delle Entrate n. 84404 del 10 luglio 2013</w:t>
            </w:r>
            <w:r>
              <w:rPr>
                <w:rFonts w:ascii="Calibri" w:eastAsia="Calibri" w:hAnsi="Calibri" w:cs="Calibri"/>
                <w:vertAlign w:val="superscript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C9AB097" w14:textId="77777777" w:rsidR="00700557" w:rsidRDefault="008A4059">
            <w:pPr>
              <w:spacing w:after="24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  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 xml:space="preserve">1 </w:t>
            </w:r>
            <w:r>
              <w:rPr>
                <w:rFonts w:ascii="Calibri" w:eastAsia="Calibri" w:hAnsi="Calibri" w:cs="Calibri"/>
                <w:i/>
              </w:rPr>
              <w:t>I modelli in italiano, inglese e fran</w:t>
            </w:r>
            <w:r>
              <w:rPr>
                <w:rFonts w:ascii="Calibri" w:eastAsia="Calibri" w:hAnsi="Calibri" w:cs="Calibri"/>
                <w:i/>
              </w:rPr>
              <w:t>cese previsti dal provvedimento dell’Agenzia delle Entrate n. 84404 del 10 luglio 2013 sono disponibili sulla pagina istituzionale dell’Ufficio Trattamenti Economici e Previdenziali dell’Ateneo. Alla medesima pagina è disponibile anche la circolare esplica</w:t>
            </w:r>
            <w:r>
              <w:rPr>
                <w:rFonts w:ascii="Calibri" w:eastAsia="Calibri" w:hAnsi="Calibri" w:cs="Calibri"/>
                <w:i/>
              </w:rPr>
              <w:t>tiva interna n. 23019 del 7 ottobre 2013. Per i soli percettori residenti negli Stati Uniti d’America la modulistica in questione può essere sostituita dal “Form 6166”, riconosciuto ufficialmente in Italia dall’Agenzia delle Entrate, richiedibile dall’inte</w:t>
            </w:r>
            <w:r>
              <w:rPr>
                <w:rFonts w:ascii="Calibri" w:eastAsia="Calibri" w:hAnsi="Calibri" w:cs="Calibri"/>
                <w:i/>
              </w:rPr>
              <w:t>ressato alla propria amministrazione fiscale.</w:t>
            </w:r>
          </w:p>
          <w:p w14:paraId="357565D3" w14:textId="77777777" w:rsidR="00700557" w:rsidRDefault="00700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14:paraId="73D028BD" w14:textId="77777777" w:rsidR="00700557" w:rsidRDefault="008A40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Agli effetti dell'applicazione del contributo previdenziale INPS, art. 2, commi da 25 a 32, l. 335/1995,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lastRenderedPageBreak/>
              <w:t>così come previsto dall'art. 44 della l. 326/2003, il sottoscritto conferma quanto sopra esposto e dichi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ara:</w:t>
            </w:r>
          </w:p>
          <w:p w14:paraId="13B7D9BE" w14:textId="77777777" w:rsidR="00700557" w:rsidRDefault="008A4059">
            <w:pPr>
              <w:widowControl w:val="0"/>
              <w:numPr>
                <w:ilvl w:val="0"/>
                <w:numId w:val="5"/>
              </w:numPr>
              <w:spacing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che ha </w:t>
            </w:r>
            <w:r>
              <w:rPr>
                <w:rFonts w:ascii="Calibri" w:eastAsia="Calibri" w:hAnsi="Calibri" w:cs="Calibri"/>
                <w:b/>
              </w:rPr>
              <w:t>provveduto/provvederà</w:t>
            </w:r>
            <w:r>
              <w:rPr>
                <w:rFonts w:ascii="Calibri" w:eastAsia="Calibri" w:hAnsi="Calibri" w:cs="Calibri"/>
              </w:rPr>
              <w:t xml:space="preserve"> all’iscrizione presso la sede competente INPS ex art. 4., </w:t>
            </w:r>
            <w:proofErr w:type="spellStart"/>
            <w:r>
              <w:rPr>
                <w:rFonts w:ascii="Calibri" w:eastAsia="Calibri" w:hAnsi="Calibri" w:cs="Calibri"/>
              </w:rPr>
              <w:t>d.l.</w:t>
            </w:r>
            <w:proofErr w:type="spellEnd"/>
            <w:r>
              <w:rPr>
                <w:rFonts w:ascii="Calibri" w:eastAsia="Calibri" w:hAnsi="Calibri" w:cs="Calibri"/>
              </w:rPr>
              <w:t xml:space="preserve"> 166/1996;</w:t>
            </w:r>
          </w:p>
          <w:p w14:paraId="0F2903E6" w14:textId="77777777" w:rsidR="00700557" w:rsidRDefault="008A4059">
            <w:pPr>
              <w:widowControl w:val="0"/>
              <w:numPr>
                <w:ilvl w:val="0"/>
                <w:numId w:val="3"/>
              </w:numPr>
              <w:spacing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che ha </w:t>
            </w:r>
            <w:r>
              <w:rPr>
                <w:rFonts w:ascii="Calibri" w:eastAsia="Calibri" w:hAnsi="Calibri" w:cs="Calibri"/>
                <w:b/>
              </w:rPr>
              <w:t>superato/non ha superato</w:t>
            </w:r>
            <w:r>
              <w:rPr>
                <w:rFonts w:ascii="Calibri" w:eastAsia="Calibri" w:hAnsi="Calibri" w:cs="Calibri"/>
              </w:rPr>
              <w:t xml:space="preserve"> il limite contributivo massimo fissato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per l’anno 2022 e pertanto </w:t>
            </w:r>
            <w:r>
              <w:rPr>
                <w:rFonts w:ascii="Calibri" w:eastAsia="Calibri" w:hAnsi="Calibri" w:cs="Calibri"/>
                <w:b/>
              </w:rPr>
              <w:t>autorizza/non autorizza</w:t>
            </w:r>
            <w:r>
              <w:rPr>
                <w:rFonts w:ascii="Calibri" w:eastAsia="Calibri" w:hAnsi="Calibri" w:cs="Calibri"/>
              </w:rPr>
              <w:t xml:space="preserve"> l'amministrazione in indirizzo ad operare la trattenuta contributiva. Si impegna pertanto a comunicare l'eventuale superamento del limite al fine di permettere l'interruzione della ritenuta ed evitare all'Ente il versamento di importi non dovuti. In difet</w:t>
            </w:r>
            <w:r>
              <w:rPr>
                <w:rFonts w:ascii="Calibri" w:eastAsia="Calibri" w:hAnsi="Calibri" w:cs="Calibri"/>
              </w:rPr>
              <w:t>to si dichiara disponibile alla restituzione all'Ente medesimo delle somme indebitamente accreditate nella sua gestione separata INPS per effetto della sua stessa omissione in attesa del rimborso da parte del medesimo INPS.</w:t>
            </w:r>
          </w:p>
          <w:p w14:paraId="33875909" w14:textId="77777777" w:rsidR="00700557" w:rsidRDefault="008A4059">
            <w:pPr>
              <w:widowControl w:val="0"/>
              <w:numPr>
                <w:ilvl w:val="0"/>
                <w:numId w:val="8"/>
              </w:numPr>
              <w:tabs>
                <w:tab w:val="left" w:pos="10490"/>
              </w:tabs>
              <w:spacing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essere titolare di altra copertura previdenziale obbligatoria c/o l’Ente _____________________________ e/o titolare di pensione (diretta o indiretta) quindi soggetto all'applicazione della relativa aliquota ridotta.</w:t>
            </w:r>
          </w:p>
          <w:p w14:paraId="6A6F76DF" w14:textId="77777777" w:rsidR="00700557" w:rsidRDefault="008A4059">
            <w:pPr>
              <w:widowControl w:val="0"/>
              <w:numPr>
                <w:ilvl w:val="0"/>
                <w:numId w:val="8"/>
              </w:numPr>
              <w:tabs>
                <w:tab w:val="right" w:pos="10206"/>
              </w:tabs>
              <w:spacing w:after="2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non essere titolare di altra coper</w:t>
            </w:r>
            <w:r>
              <w:rPr>
                <w:rFonts w:ascii="Calibri" w:eastAsia="Calibri" w:hAnsi="Calibri" w:cs="Calibri"/>
              </w:rPr>
              <w:t>tura previdenziale obbligatoria e/o titolare di pensione (diretta o indiretta), quindi soggetto alla relativa aliquota intera.</w:t>
            </w:r>
          </w:p>
          <w:p w14:paraId="51304997" w14:textId="77777777" w:rsidR="00700557" w:rsidRDefault="008A405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dichiara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che ha fino ad ora percepito, nel corso del periodo d’imposta 2022 redditi per attività di lavoro autonomo non esercitat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o abitualmente di cui all’art.67 - comma 1, lettera l), d.P.R. 917/1986 d’importo </w:t>
            </w: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NON SUPERIORE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 ad €. 5.000,00</w:t>
            </w:r>
            <w:r>
              <w:rPr>
                <w:rFonts w:ascii="Calibri" w:eastAsia="Calibri" w:hAnsi="Calibri" w:cs="Calibri"/>
                <w:color w:val="000000"/>
              </w:rPr>
              <w:t>, nello specifico pari ad €. _______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_,_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___ (indicare il lordo percipiente anche se pari a 0,00) da Committenti diversi dall’Università di Ferrara </w:t>
            </w:r>
            <w:r>
              <w:rPr>
                <w:rFonts w:ascii="Calibri" w:eastAsia="Calibri" w:hAnsi="Calibri" w:cs="Calibri"/>
                <w:color w:val="000000"/>
              </w:rPr>
              <w:t>e pertanto invita codesta amministrazione a tenere conto di tale informazione agli effetti della trattenuta contributiva INPS (art. 44, l. 326/2003 – Circolare INPS n. 103/2004).</w:t>
            </w:r>
          </w:p>
          <w:p w14:paraId="4483F401" w14:textId="77777777" w:rsidR="00700557" w:rsidRDefault="008A4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6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 impegna a comunicare l’eventuale superamento del limite di €. 5.000,00 al </w:t>
            </w:r>
            <w:r>
              <w:rPr>
                <w:rFonts w:ascii="Calibri" w:eastAsia="Calibri" w:hAnsi="Calibri" w:cs="Calibri"/>
                <w:color w:val="000000"/>
              </w:rPr>
              <w:t xml:space="preserve">fine di permettere l’applicazione della ritenuta e di consentire all’Ente il versamento di importi dovuti. In difetto si dichiara disponibile a sostenere integralmente i relativi costi in misura intera sollevando codesto Ente da oneri e responsabilità per </w:t>
            </w:r>
            <w:r>
              <w:rPr>
                <w:rFonts w:ascii="Calibri" w:eastAsia="Calibri" w:hAnsi="Calibri" w:cs="Calibri"/>
                <w:color w:val="000000"/>
              </w:rPr>
              <w:t>l’omesso involontario versamento alla gestione separata INPS.</w:t>
            </w:r>
          </w:p>
          <w:p w14:paraId="1534B584" w14:textId="77777777" w:rsidR="00700557" w:rsidRDefault="008A405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color w:val="000000"/>
              </w:rPr>
              <w:t xml:space="preserve">dichiara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che ha fino ad ora percepito, nel corso del periodo d’imposta 2022, redditi per attività di lavoro autonomo non esercitato abitualmente di cui all’art.67 comma 1, lettera l), DPR. 917/1986 d’importo </w:t>
            </w: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SUPERIORE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 ad €. 5.000,00,</w:t>
            </w:r>
            <w:r>
              <w:rPr>
                <w:rFonts w:ascii="Calibri" w:eastAsia="Calibri" w:hAnsi="Calibri" w:cs="Calibri"/>
                <w:color w:val="000000"/>
              </w:rPr>
              <w:t xml:space="preserve"> ma non superiore al limite cont</w:t>
            </w:r>
            <w:r>
              <w:rPr>
                <w:rFonts w:ascii="Calibri" w:eastAsia="Calibri" w:hAnsi="Calibri" w:cs="Calibri"/>
                <w:color w:val="000000"/>
              </w:rPr>
              <w:t>ributivo annuo fissato per l’anno 2022 nello specifico pari ad €. _______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_,_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___ (lordo percipiente) da Committenti diversi dall’Università di Ferrara e pertanto invita codesta amministrazione a tenere conto di tale informazione agli effetti della trattenut</w:t>
            </w:r>
            <w:r>
              <w:rPr>
                <w:rFonts w:ascii="Calibri" w:eastAsia="Calibri" w:hAnsi="Calibri" w:cs="Calibri"/>
                <w:color w:val="000000"/>
              </w:rPr>
              <w:t>a contributiva INPS (art. 44, l. 326/2003 – Circolare INPS n. 103/2004). Si impegna a comunicare l’eventuale superamento del limite fissato per l’anno 2022 al fine di permettere l’interruzione della ritenuta. In difetto s’impegna alla restituzione delle so</w:t>
            </w:r>
            <w:r>
              <w:rPr>
                <w:rFonts w:ascii="Calibri" w:eastAsia="Calibri" w:hAnsi="Calibri" w:cs="Calibri"/>
                <w:color w:val="000000"/>
              </w:rPr>
              <w:t xml:space="preserve">mme versate in esubero dall’Ente. </w:t>
            </w:r>
          </w:p>
        </w:tc>
      </w:tr>
    </w:tbl>
    <w:p w14:paraId="61B96A72" w14:textId="77777777" w:rsidR="00700557" w:rsidRDefault="00700557">
      <w:pPr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21356F75" w14:textId="77777777" w:rsidR="00700557" w:rsidRDefault="00700557">
      <w:pPr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1A019F64" w14:textId="77777777" w:rsidR="00700557" w:rsidRDefault="00700557">
      <w:pPr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4B4C8888" w14:textId="77777777" w:rsidR="00700557" w:rsidRDefault="008A4059">
      <w:pPr>
        <w:widowControl w:val="0"/>
        <w:numPr>
          <w:ilvl w:val="0"/>
          <w:numId w:val="2"/>
        </w:numPr>
        <w:spacing w:after="240"/>
        <w:jc w:val="both"/>
        <w:rPr>
          <w:rFonts w:ascii="Calibri" w:eastAsia="Calibri" w:hAnsi="Calibri" w:cs="Calibri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</w:rPr>
        <w:t>che il pagamento avvenga secondo la modalità già indicata a questa Amministrazione;</w:t>
      </w:r>
    </w:p>
    <w:p w14:paraId="521EB501" w14:textId="77777777" w:rsidR="00700557" w:rsidRDefault="008A4059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modalità di pagamento scelta è la seguente:</w:t>
      </w:r>
    </w:p>
    <w:p w14:paraId="7F12BAE8" w14:textId="77777777" w:rsidR="00700557" w:rsidRDefault="00700557">
      <w:pPr>
        <w:widowControl w:val="0"/>
        <w:ind w:left="360"/>
        <w:jc w:val="both"/>
        <w:rPr>
          <w:rFonts w:ascii="Calibri" w:eastAsia="Calibri" w:hAnsi="Calibri" w:cs="Calibri"/>
        </w:rPr>
      </w:pPr>
    </w:p>
    <w:p w14:paraId="0C99446E" w14:textId="77777777" w:rsidR="00700557" w:rsidRDefault="008A405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 contanti (per importi inferiori a 1.000,00 </w:t>
      </w:r>
      <w:proofErr w:type="gramStart"/>
      <w:r>
        <w:rPr>
          <w:rFonts w:ascii="Calibri" w:eastAsia="Calibri" w:hAnsi="Calibri" w:cs="Calibri"/>
          <w:color w:val="000000"/>
        </w:rPr>
        <w:t>Euro</w:t>
      </w:r>
      <w:proofErr w:type="gramEnd"/>
      <w:r>
        <w:rPr>
          <w:rFonts w:ascii="Calibri" w:eastAsia="Calibri" w:hAnsi="Calibri" w:cs="Calibri"/>
          <w:color w:val="000000"/>
        </w:rPr>
        <w:t xml:space="preserve">), presso qualsiasi filiale INTESA </w:t>
      </w:r>
    </w:p>
    <w:p w14:paraId="6EE2E409" w14:textId="77777777" w:rsidR="00700557" w:rsidRDefault="00700557">
      <w:pPr>
        <w:ind w:left="567"/>
        <w:jc w:val="both"/>
        <w:rPr>
          <w:rFonts w:ascii="Calibri" w:eastAsia="Calibri" w:hAnsi="Calibri" w:cs="Calibri"/>
        </w:rPr>
      </w:pPr>
    </w:p>
    <w:p w14:paraId="11531054" w14:textId="77777777" w:rsidR="00700557" w:rsidRDefault="00700557">
      <w:pPr>
        <w:ind w:left="567"/>
        <w:jc w:val="both"/>
        <w:rPr>
          <w:rFonts w:ascii="Calibri" w:eastAsia="Calibri" w:hAnsi="Calibri" w:cs="Calibri"/>
        </w:rPr>
      </w:pPr>
    </w:p>
    <w:p w14:paraId="3AA61F16" w14:textId="77777777" w:rsidR="00700557" w:rsidRDefault="00700557">
      <w:pPr>
        <w:ind w:left="567"/>
        <w:jc w:val="both"/>
        <w:rPr>
          <w:rFonts w:ascii="Calibri" w:eastAsia="Calibri" w:hAnsi="Calibri" w:cs="Calibri"/>
        </w:rPr>
      </w:pPr>
    </w:p>
    <w:p w14:paraId="12036E27" w14:textId="77777777" w:rsidR="00700557" w:rsidRDefault="00700557">
      <w:pPr>
        <w:ind w:left="567"/>
        <w:jc w:val="both"/>
        <w:rPr>
          <w:rFonts w:ascii="Calibri" w:eastAsia="Calibri" w:hAnsi="Calibri" w:cs="Calibri"/>
        </w:rPr>
      </w:pPr>
    </w:p>
    <w:p w14:paraId="28A59BDF" w14:textId="77777777" w:rsidR="00700557" w:rsidRDefault="008A40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Tramite accredito sul conto corrente presso</w:t>
      </w:r>
      <w:r>
        <w:rPr>
          <w:rFonts w:ascii="Calibri" w:eastAsia="Calibri" w:hAnsi="Calibri" w:cs="Calibri"/>
          <w:color w:val="000000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</w:rPr>
        <w:t xml:space="preserve"> ________________________________________</w:t>
      </w:r>
    </w:p>
    <w:p w14:paraId="74597B59" w14:textId="77777777" w:rsidR="00700557" w:rsidRDefault="00700557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</w:rPr>
      </w:pPr>
    </w:p>
    <w:p w14:paraId="27DDEE29" w14:textId="77777777" w:rsidR="00700557" w:rsidRDefault="008A405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40F732F" wp14:editId="6FC2A671">
                <wp:extent cx="6189345" cy="1028700"/>
                <wp:effectExtent l="0" t="0" r="0" b="0"/>
                <wp:docPr id="13" name="Rettangolo con angoli arrotondat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6090" y="3270413"/>
                          <a:ext cx="617982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41B9EB" w14:textId="77777777" w:rsidR="00700557" w:rsidRDefault="00700557">
                            <w:pPr>
                              <w:jc w:val="both"/>
                              <w:textDirection w:val="btLr"/>
                            </w:pPr>
                          </w:p>
                          <w:p w14:paraId="2D8637AD" w14:textId="77777777" w:rsidR="00700557" w:rsidRDefault="008A405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(TUTTI I CAMPI SONO OBBLIGATORI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1112B062" w14:textId="77777777" w:rsidR="00700557" w:rsidRDefault="007005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89345" cy="1028700"/>
                <wp:effectExtent b="0" l="0" r="0" 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9345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80652DF" w14:textId="77777777" w:rsidR="00700557" w:rsidRDefault="008A4059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9782B20" wp14:editId="321B17A8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905125" cy="238125"/>
                <wp:effectExtent l="0" t="0" r="0" b="0"/>
                <wp:wrapNone/>
                <wp:docPr id="12" name="Rettangolo con angoli arrotondati 12" descr="INSERIRE INTESTAZIONE CONT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8200" y="3665700"/>
                          <a:ext cx="28956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540352" w14:textId="77777777" w:rsidR="00700557" w:rsidRDefault="007005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905125" cy="238125"/>
                <wp:effectExtent b="0" l="0" r="0" t="0"/>
                <wp:wrapNone/>
                <wp:docPr descr="INSERIRE INTESTAZIONE CONTO&#10;" id="12" name="image2.png"/>
                <a:graphic>
                  <a:graphicData uri="http://schemas.openxmlformats.org/drawingml/2006/picture">
                    <pic:pic>
                      <pic:nvPicPr>
                        <pic:cNvPr descr="INSERIRE INTESTAZIONE CONTO&#10;"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5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A5DC6C" w14:textId="77777777" w:rsidR="00700557" w:rsidRDefault="008A4059">
      <w:pPr>
        <w:tabs>
          <w:tab w:val="center" w:pos="1985"/>
          <w:tab w:val="center" w:pos="6663"/>
        </w:tabs>
        <w:ind w:left="284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467683D" wp14:editId="1E16CEB1">
                <wp:extent cx="3206115" cy="238125"/>
                <wp:effectExtent l="0" t="0" r="0" b="0"/>
                <wp:docPr id="14" name="Rettangolo con angoli arrotondati 14" descr="CODICE Bic o SWIFT &#10;obbligatorio per bonifici esteri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7705" y="3665700"/>
                          <a:ext cx="3196590" cy="228600"/>
                        </a:xfrm>
                        <a:prstGeom prst="roundRect">
                          <a:avLst>
                            <a:gd name="adj" fmla="val 12255"/>
                          </a:avLst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6FE926" w14:textId="77777777" w:rsidR="00700557" w:rsidRDefault="00700557">
                            <w:pPr>
                              <w:ind w:left="283" w:firstLine="42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206115" cy="238125"/>
                <wp:effectExtent b="0" l="0" r="0" t="0"/>
                <wp:docPr descr="CODICE Bic o SWIFT &#10;obbligatorio per bonifici esteri)" id="14" name="image4.png"/>
                <a:graphic>
                  <a:graphicData uri="http://schemas.openxmlformats.org/drawingml/2006/picture">
                    <pic:pic>
                      <pic:nvPicPr>
                        <pic:cNvPr descr="CODICE Bic o SWIFT &#10;obbligatorio per bonifici esteri)"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611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70609E7" w14:textId="77777777" w:rsidR="00700557" w:rsidRDefault="008A4059">
      <w:pPr>
        <w:tabs>
          <w:tab w:val="center" w:pos="1985"/>
          <w:tab w:val="center" w:pos="6663"/>
        </w:tabs>
        <w:ind w:left="70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C</w:t>
      </w:r>
      <w:r>
        <w:rPr>
          <w:rFonts w:ascii="Calibri" w:eastAsia="Calibri" w:hAnsi="Calibri" w:cs="Calibri"/>
          <w:i/>
          <w:smallCaps/>
        </w:rPr>
        <w:t>odice</w:t>
      </w:r>
      <w:r>
        <w:rPr>
          <w:rFonts w:ascii="Calibri" w:eastAsia="Calibri" w:hAnsi="Calibri" w:cs="Calibri"/>
          <w:i/>
        </w:rPr>
        <w:t xml:space="preserve"> Bic o </w:t>
      </w:r>
      <w:proofErr w:type="gramStart"/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mallCaps/>
        </w:rPr>
        <w:t>wift(</w:t>
      </w:r>
      <w:proofErr w:type="gramEnd"/>
      <w:r>
        <w:rPr>
          <w:rFonts w:ascii="Calibri" w:eastAsia="Calibri" w:hAnsi="Calibri" w:cs="Calibri"/>
          <w:i/>
          <w:smallCaps/>
        </w:rPr>
        <w:t>obbligatorio per bonifici esteri)</w:t>
      </w:r>
      <w:r>
        <w:rPr>
          <w:rFonts w:ascii="Calibri" w:eastAsia="Calibri" w:hAnsi="Calibri" w:cs="Calibri"/>
          <w:i/>
          <w:smallCaps/>
        </w:rPr>
        <w:tab/>
      </w:r>
      <w:r>
        <w:rPr>
          <w:rFonts w:ascii="Calibri" w:eastAsia="Calibri" w:hAnsi="Calibri" w:cs="Calibri"/>
          <w:i/>
          <w:smallCaps/>
        </w:rPr>
        <w:tab/>
        <w:t xml:space="preserve"> intestazione Conto</w:t>
      </w:r>
    </w:p>
    <w:p w14:paraId="3DB6C7B2" w14:textId="77777777" w:rsidR="00700557" w:rsidRDefault="0070055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2817DD58" w14:textId="77777777" w:rsidR="00700557" w:rsidRDefault="008A4059">
      <w:pPr>
        <w:tabs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>_ conferma che, ai fini fiscali e previdenziali, la propria posizione si identifica nella fattispecie sopra indicata e si impegna ad attenersi a quanto per essa disposto, nonché a comunicare tempestivamente ogni eventuale variazione, esonera</w:t>
      </w:r>
      <w:r>
        <w:rPr>
          <w:rFonts w:ascii="Calibri" w:eastAsia="Calibri" w:hAnsi="Calibri" w:cs="Calibri"/>
        </w:rPr>
        <w:t>ndo l'Università degli Studi di Ferrara da qualsiasi responsabilità in merito.</w:t>
      </w:r>
    </w:p>
    <w:p w14:paraId="36933F1A" w14:textId="77777777" w:rsidR="00700557" w:rsidRDefault="00700557">
      <w:pPr>
        <w:spacing w:line="276" w:lineRule="auto"/>
        <w:jc w:val="both"/>
        <w:rPr>
          <w:rFonts w:ascii="Calibri" w:eastAsia="Calibri" w:hAnsi="Calibri" w:cs="Calibri"/>
        </w:rPr>
      </w:pPr>
    </w:p>
    <w:p w14:paraId="49E8A2E2" w14:textId="77777777" w:rsidR="00700557" w:rsidRDefault="00700557">
      <w:pPr>
        <w:spacing w:line="276" w:lineRule="auto"/>
        <w:jc w:val="both"/>
        <w:rPr>
          <w:rFonts w:ascii="Calibri" w:eastAsia="Calibri" w:hAnsi="Calibri" w:cs="Calibri"/>
        </w:rPr>
      </w:pPr>
    </w:p>
    <w:p w14:paraId="7CBD9B27" w14:textId="77777777" w:rsidR="00700557" w:rsidRDefault="008A4059">
      <w:pPr>
        <w:tabs>
          <w:tab w:val="center" w:pos="6237"/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</w:rPr>
        <w:t>INFORMATIVA AI SENSI DELL'ART.13 del Regolamento UE 2016/679</w:t>
      </w:r>
    </w:p>
    <w:p w14:paraId="10F62C52" w14:textId="77777777" w:rsidR="00700557" w:rsidRDefault="008A4059">
      <w:pPr>
        <w:tabs>
          <w:tab w:val="center" w:pos="6237"/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</w:rPr>
        <w:t>Ai sensi del d.lgs. n.196/2003 del 2003 (Codice in materia di protezione dei dati personali), nonché del Regolamen</w:t>
      </w:r>
      <w:r>
        <w:rPr>
          <w:rFonts w:ascii="Calibri" w:eastAsia="Calibri" w:hAnsi="Calibri" w:cs="Calibri"/>
        </w:rPr>
        <w:t>to UE 2016/679 (Regolamento Generale sulla Protezione dei dati - GDPR), l'Università degli Studi di Ferrara si impegna a rispettare la riservatezza delle informazioni inserite nella presente dichiarazione: tutti i dati conferiti saranno trattati solo per f</w:t>
      </w:r>
      <w:r>
        <w:rPr>
          <w:rFonts w:ascii="Calibri" w:eastAsia="Calibri" w:hAnsi="Calibri" w:cs="Calibri"/>
        </w:rPr>
        <w:t xml:space="preserve">inalità connesse e strumentali alla gestione della collaborazione, nel rispetto delle disposizioni vigenti. </w:t>
      </w:r>
    </w:p>
    <w:p w14:paraId="4F0EF0B9" w14:textId="77777777" w:rsidR="00700557" w:rsidRDefault="008A4059">
      <w:pPr>
        <w:tabs>
          <w:tab w:val="left" w:pos="5175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L'informativa, disponibile sul sito istituzionale dell’Ateneo, è consultabile all’indirizzo </w:t>
      </w:r>
      <w:hyperlink r:id="rId12">
        <w:r>
          <w:rPr>
            <w:color w:val="0000FF"/>
            <w:u w:val="single"/>
          </w:rPr>
          <w:t>http://www.unife.it/it/ateneo/protezione-dati-personali/informative</w:t>
        </w:r>
      </w:hyperlink>
      <w:r>
        <w:rPr>
          <w:rFonts w:ascii="Calibri" w:eastAsia="Calibri" w:hAnsi="Calibri" w:cs="Calibri"/>
        </w:rPr>
        <w:t>.</w:t>
      </w:r>
    </w:p>
    <w:p w14:paraId="0B35C61F" w14:textId="77777777" w:rsidR="00700557" w:rsidRDefault="00700557">
      <w:pPr>
        <w:tabs>
          <w:tab w:val="left" w:pos="5175"/>
        </w:tabs>
        <w:spacing w:line="276" w:lineRule="auto"/>
        <w:jc w:val="both"/>
        <w:rPr>
          <w:rFonts w:ascii="Calibri" w:eastAsia="Calibri" w:hAnsi="Calibri" w:cs="Calibri"/>
        </w:rPr>
      </w:pPr>
    </w:p>
    <w:p w14:paraId="28FE4FBB" w14:textId="77777777" w:rsidR="00700557" w:rsidRDefault="00700557">
      <w:pPr>
        <w:tabs>
          <w:tab w:val="center" w:pos="6237"/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</w:p>
    <w:p w14:paraId="3F4582D0" w14:textId="77777777" w:rsidR="00700557" w:rsidRDefault="008A4059">
      <w:pPr>
        <w:tabs>
          <w:tab w:val="center" w:pos="6237"/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Data, gg/mm/</w:t>
      </w:r>
      <w:proofErr w:type="spellStart"/>
      <w:r>
        <w:rPr>
          <w:rFonts w:ascii="Calibri" w:eastAsia="Calibri" w:hAnsi="Calibri" w:cs="Calibri"/>
        </w:rPr>
        <w:t>aaaa</w:t>
      </w:r>
      <w:proofErr w:type="spellEnd"/>
    </w:p>
    <w:p w14:paraId="68B84325" w14:textId="77777777" w:rsidR="00700557" w:rsidRDefault="008A4059">
      <w:pPr>
        <w:tabs>
          <w:tab w:val="center" w:pos="6237"/>
          <w:tab w:val="right" w:pos="9639"/>
        </w:tabs>
        <w:spacing w:line="276" w:lineRule="auto"/>
        <w:ind w:right="3116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FF4DD9F" w14:textId="77777777" w:rsidR="00700557" w:rsidRDefault="00700557">
      <w:pPr>
        <w:tabs>
          <w:tab w:val="center" w:pos="6237"/>
          <w:tab w:val="right" w:pos="9639"/>
        </w:tabs>
        <w:spacing w:line="276" w:lineRule="auto"/>
        <w:jc w:val="both"/>
        <w:rPr>
          <w:rFonts w:ascii="Calibri" w:eastAsia="Calibri" w:hAnsi="Calibri" w:cs="Calibri"/>
        </w:rPr>
      </w:pPr>
    </w:p>
    <w:sectPr w:rsidR="00700557">
      <w:headerReference w:type="default" r:id="rId13"/>
      <w:headerReference w:type="first" r:id="rId14"/>
      <w:pgSz w:w="11906" w:h="16838"/>
      <w:pgMar w:top="680" w:right="851" w:bottom="964" w:left="85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25DF" w14:textId="77777777" w:rsidR="008A4059" w:rsidRDefault="008A4059">
      <w:r>
        <w:separator/>
      </w:r>
    </w:p>
  </w:endnote>
  <w:endnote w:type="continuationSeparator" w:id="0">
    <w:p w14:paraId="3AE64A79" w14:textId="77777777" w:rsidR="008A4059" w:rsidRDefault="008A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E0B6" w14:textId="77777777" w:rsidR="008A4059" w:rsidRDefault="008A4059">
      <w:r>
        <w:separator/>
      </w:r>
    </w:p>
  </w:footnote>
  <w:footnote w:type="continuationSeparator" w:id="0">
    <w:p w14:paraId="18616B7A" w14:textId="77777777" w:rsidR="008A4059" w:rsidRDefault="008A4059">
      <w:r>
        <w:continuationSeparator/>
      </w:r>
    </w:p>
  </w:footnote>
  <w:footnote w:id="1">
    <w:p w14:paraId="4113E130" w14:textId="77777777" w:rsidR="00700557" w:rsidRDefault="008A40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Denominazione Istituto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ACE2" w14:textId="77777777" w:rsidR="00700557" w:rsidRDefault="007005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B5542A0" w14:textId="77777777" w:rsidR="00700557" w:rsidRDefault="007005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54D0" w14:textId="77777777" w:rsidR="00700557" w:rsidRDefault="007005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9C6"/>
    <w:multiLevelType w:val="multilevel"/>
    <w:tmpl w:val="DD00ECA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32CD0"/>
    <w:multiLevelType w:val="multilevel"/>
    <w:tmpl w:val="CC4C0BF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493311"/>
    <w:multiLevelType w:val="multilevel"/>
    <w:tmpl w:val="8D9C0602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E0423A1"/>
    <w:multiLevelType w:val="multilevel"/>
    <w:tmpl w:val="044C1BC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A76026"/>
    <w:multiLevelType w:val="multilevel"/>
    <w:tmpl w:val="D0B09BB4"/>
    <w:lvl w:ilvl="0">
      <w:start w:val="1"/>
      <w:numFmt w:val="bullet"/>
      <w:lvlText w:val="❑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D65289"/>
    <w:multiLevelType w:val="multilevel"/>
    <w:tmpl w:val="48EC060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E504405"/>
    <w:multiLevelType w:val="multilevel"/>
    <w:tmpl w:val="7798A05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775273"/>
    <w:multiLevelType w:val="multilevel"/>
    <w:tmpl w:val="9356B57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8111B5"/>
    <w:multiLevelType w:val="multilevel"/>
    <w:tmpl w:val="DD6891A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A597014"/>
    <w:multiLevelType w:val="multilevel"/>
    <w:tmpl w:val="EF4AA51C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57"/>
    <w:rsid w:val="00700557"/>
    <w:rsid w:val="008A4059"/>
    <w:rsid w:val="00A7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788E"/>
  <w15:docId w15:val="{D46480D5-FC04-49FB-89E1-029BF6A3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rsid w:val="00927D4C"/>
    <w:pPr>
      <w:keepNext/>
      <w:widowControl w:val="0"/>
      <w:autoSpaceDE w:val="0"/>
      <w:autoSpaceDN w:val="0"/>
      <w:outlineLvl w:val="0"/>
    </w:pPr>
    <w:rPr>
      <w:b/>
      <w:bCs/>
      <w:sz w:val="18"/>
      <w:szCs w:val="18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27D4C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14"/>
      <w:szCs w:val="14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927D4C"/>
    <w:pPr>
      <w:widowControl w:val="0"/>
      <w:autoSpaceDE w:val="0"/>
      <w:autoSpaceDN w:val="0"/>
      <w:jc w:val="both"/>
    </w:pPr>
    <w:rPr>
      <w:b/>
      <w:bCs/>
      <w:lang w:eastAsia="it-IT"/>
    </w:rPr>
  </w:style>
  <w:style w:type="paragraph" w:styleId="Corpodeltesto3">
    <w:name w:val="Body Text 3"/>
    <w:basedOn w:val="Normale"/>
    <w:rsid w:val="00927D4C"/>
    <w:pPr>
      <w:autoSpaceDE w:val="0"/>
      <w:autoSpaceDN w:val="0"/>
      <w:jc w:val="both"/>
    </w:pPr>
    <w:rPr>
      <w:rFonts w:ascii="Tahoma" w:hAnsi="Tahoma" w:cs="Tahoma"/>
      <w:b/>
      <w:bCs/>
      <w:sz w:val="32"/>
      <w:szCs w:val="32"/>
      <w:lang w:eastAsia="it-IT"/>
    </w:rPr>
  </w:style>
  <w:style w:type="paragraph" w:styleId="Corpodeltesto2">
    <w:name w:val="Body Text 2"/>
    <w:basedOn w:val="Normale"/>
    <w:link w:val="Corpodeltesto2Carattere"/>
    <w:rsid w:val="00927D4C"/>
    <w:pPr>
      <w:widowControl w:val="0"/>
      <w:autoSpaceDE w:val="0"/>
      <w:autoSpaceDN w:val="0"/>
      <w:jc w:val="both"/>
    </w:pPr>
    <w:rPr>
      <w:i/>
      <w:iCs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9E58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E584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9E58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5848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9E58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5848"/>
    <w:rPr>
      <w:rFonts w:ascii="Tahoma" w:hAnsi="Tahoma" w:cs="Tahoma"/>
      <w:sz w:val="16"/>
      <w:szCs w:val="16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D835C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35C5"/>
    <w:rPr>
      <w:lang w:eastAsia="zh-CN"/>
    </w:rPr>
  </w:style>
  <w:style w:type="character" w:styleId="Rimandonotaapidipagina">
    <w:name w:val="footnote reference"/>
    <w:basedOn w:val="Carpredefinitoparagrafo"/>
    <w:uiPriority w:val="99"/>
    <w:rsid w:val="00D835C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57162"/>
    <w:pPr>
      <w:ind w:left="720"/>
      <w:contextualSpacing/>
    </w:pPr>
  </w:style>
  <w:style w:type="paragraph" w:customStyle="1" w:styleId="Default">
    <w:name w:val="Default"/>
    <w:rsid w:val="00301D0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AF79E9"/>
    <w:rPr>
      <w:color w:val="0000FF" w:themeColor="hyperlink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3C6957"/>
    <w:rPr>
      <w:rFonts w:eastAsia="Times New Roman"/>
      <w:i/>
      <w:iCs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333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FC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semiHidden/>
    <w:unhideWhenUsed/>
    <w:rsid w:val="00506AE2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fe.it/it/ateneo/protezione-dati-personali/informativ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MtpvyDzzQM0JBeP/YDduoLwCA==">AMUW2mUmknlJjIKaauWORz4wpzK1x2hMb847QotY4n5Adn3befyzhvj+VJa1yx1Mkd9JiSYTWfNjIztTVceVi0DZnhkxAVpPeg5C8I3pVIGe191NdN3Wzl69iryUJG2QWoGEdR8+juwbY7eUGq7ggGn3vyXvnUbCW5W6yjWp7CqBPyHPIazmofPRPzC8Brd6fhSqM8bZS1Dq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cavicchi</dc:creator>
  <cp:lastModifiedBy>galvani64@outlook.it</cp:lastModifiedBy>
  <cp:revision>2</cp:revision>
  <dcterms:created xsi:type="dcterms:W3CDTF">2022-02-22T09:47:00Z</dcterms:created>
  <dcterms:modified xsi:type="dcterms:W3CDTF">2022-02-22T09:47:00Z</dcterms:modified>
</cp:coreProperties>
</file>