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C76B" w14:textId="4B573C38" w:rsidR="00041B03" w:rsidRPr="00E3389F" w:rsidRDefault="00DD007A">
      <w:pPr>
        <w:rPr>
          <w:rFonts w:ascii="Franklin Gothic Book" w:hAnsi="Franklin Gothic Book"/>
          <w:b/>
          <w:bCs/>
        </w:rPr>
      </w:pPr>
      <w:r w:rsidRPr="00E3389F">
        <w:rPr>
          <w:rFonts w:ascii="Franklin Gothic Book" w:hAnsi="Franklin Gothic Book"/>
          <w:b/>
          <w:bCs/>
        </w:rPr>
        <w:t>EVENTO APERISCIENZA 26 SETTEMBRE 2025</w:t>
      </w:r>
    </w:p>
    <w:p w14:paraId="5DBE7AAB" w14:textId="77777777" w:rsidR="00DD007A" w:rsidRPr="00E3389F" w:rsidRDefault="00DD007A" w:rsidP="00DD007A">
      <w:pPr>
        <w:rPr>
          <w:rFonts w:ascii="Franklin Gothic Book" w:hAnsi="Franklin Gothic Book"/>
          <w:b/>
          <w:bCs/>
          <w:sz w:val="24"/>
          <w:szCs w:val="24"/>
        </w:rPr>
      </w:pPr>
      <w:r w:rsidRPr="00E3389F">
        <w:rPr>
          <w:rFonts w:ascii="Franklin Gothic Book" w:hAnsi="Franklin Gothic Book"/>
          <w:b/>
          <w:bCs/>
          <w:sz w:val="24"/>
          <w:szCs w:val="24"/>
        </w:rPr>
        <w:t>CONSONANZE: L’Armonia della Scienza e della Natura nei luoghi di Ferrara</w:t>
      </w:r>
    </w:p>
    <w:p w14:paraId="274AD0C4" w14:textId="77777777" w:rsidR="00DD007A" w:rsidRPr="00E3389F" w:rsidRDefault="00DD007A" w:rsidP="00DD007A">
      <w:pPr>
        <w:rPr>
          <w:rFonts w:ascii="Franklin Gothic Book" w:hAnsi="Franklin Gothic Book"/>
        </w:rPr>
      </w:pPr>
    </w:p>
    <w:p w14:paraId="44937A8E" w14:textId="2A98251D" w:rsidR="00DD007A" w:rsidRPr="00E3389F" w:rsidRDefault="00DD007A" w:rsidP="00DD007A">
      <w:pPr>
        <w:rPr>
          <w:rFonts w:ascii="Franklin Gothic Book" w:hAnsi="Franklin Gothic Book"/>
        </w:rPr>
      </w:pPr>
      <w:r w:rsidRPr="00E3389F">
        <w:rPr>
          <w:rFonts w:ascii="Franklin Gothic Book" w:hAnsi="Franklin Gothic Book"/>
          <w:b/>
          <w:bCs/>
        </w:rPr>
        <w:t>16:30</w:t>
      </w:r>
      <w:r w:rsidRPr="00E3389F">
        <w:rPr>
          <w:rFonts w:ascii="Franklin Gothic Book" w:hAnsi="Franklin Gothic Book"/>
        </w:rPr>
        <w:t xml:space="preserve"> </w:t>
      </w:r>
      <w:r w:rsidR="008D5953" w:rsidRPr="00E3389F">
        <w:rPr>
          <w:rFonts w:ascii="Franklin Gothic Book" w:hAnsi="Franklin Gothic Book"/>
        </w:rPr>
        <w:t xml:space="preserve">Registrazione dei partecipanti </w:t>
      </w:r>
      <w:r w:rsidRPr="00E3389F">
        <w:rPr>
          <w:rFonts w:ascii="Franklin Gothic Book" w:hAnsi="Franklin Gothic Book"/>
        </w:rPr>
        <w:t>presso l'Orto Botanico di Ferrara (Corso Porta Mare</w:t>
      </w:r>
      <w:r w:rsidR="008D5953" w:rsidRPr="00E3389F">
        <w:rPr>
          <w:rFonts w:ascii="Franklin Gothic Book" w:hAnsi="Franklin Gothic Book"/>
        </w:rPr>
        <w:t>, 2B</w:t>
      </w:r>
      <w:r w:rsidRPr="00E3389F">
        <w:rPr>
          <w:rFonts w:ascii="Franklin Gothic Book" w:hAnsi="Franklin Gothic Book"/>
        </w:rPr>
        <w:t xml:space="preserve">) </w:t>
      </w:r>
    </w:p>
    <w:p w14:paraId="7C37B5C8" w14:textId="58ACE3AC" w:rsidR="00DD007A" w:rsidRPr="00E3389F" w:rsidRDefault="00DD007A" w:rsidP="00DD007A">
      <w:pPr>
        <w:rPr>
          <w:rFonts w:ascii="Franklin Gothic Book" w:hAnsi="Franklin Gothic Book"/>
        </w:rPr>
      </w:pPr>
      <w:r w:rsidRPr="00E3389F">
        <w:rPr>
          <w:rFonts w:ascii="Franklin Gothic Book" w:hAnsi="Franklin Gothic Book"/>
          <w:b/>
          <w:bCs/>
        </w:rPr>
        <w:t>16.4</w:t>
      </w:r>
      <w:r w:rsidRPr="00E3389F">
        <w:rPr>
          <w:rFonts w:ascii="Franklin Gothic Book" w:hAnsi="Franklin Gothic Book"/>
        </w:rPr>
        <w:t xml:space="preserve">: </w:t>
      </w:r>
      <w:r w:rsidR="008D5953" w:rsidRPr="00E3389F">
        <w:rPr>
          <w:rFonts w:ascii="Franklin Gothic Book" w:hAnsi="Franklin Gothic Book"/>
        </w:rPr>
        <w:t>I</w:t>
      </w:r>
      <w:r w:rsidRPr="00E3389F">
        <w:rPr>
          <w:rFonts w:ascii="Franklin Gothic Book" w:hAnsi="Franklin Gothic Book"/>
        </w:rPr>
        <w:t xml:space="preserve">ntroduzione a cura della dott.ssa Maria Chiara Cibien del Dipartimento di </w:t>
      </w:r>
      <w:r w:rsidR="001C4C96" w:rsidRPr="00E3389F">
        <w:rPr>
          <w:rFonts w:ascii="Franklin Gothic Book" w:hAnsi="Franklin Gothic Book"/>
        </w:rPr>
        <w:t>M</w:t>
      </w:r>
      <w:r w:rsidRPr="00E3389F">
        <w:rPr>
          <w:rFonts w:ascii="Franklin Gothic Book" w:hAnsi="Franklin Gothic Book"/>
        </w:rPr>
        <w:t>atematica e Informatica, Università di Ferrara.</w:t>
      </w:r>
    </w:p>
    <w:p w14:paraId="6A23EB91" w14:textId="29D482DB" w:rsidR="00DD007A" w:rsidRPr="00E3389F" w:rsidRDefault="00DD007A" w:rsidP="00DD007A">
      <w:pPr>
        <w:rPr>
          <w:rFonts w:ascii="Franklin Gothic Book" w:hAnsi="Franklin Gothic Book"/>
        </w:rPr>
      </w:pPr>
      <w:r w:rsidRPr="00E3389F">
        <w:rPr>
          <w:rFonts w:ascii="Franklin Gothic Book" w:hAnsi="Franklin Gothic Book"/>
          <w:b/>
          <w:bCs/>
        </w:rPr>
        <w:t>17:00</w:t>
      </w:r>
      <w:r w:rsidRPr="00E3389F">
        <w:rPr>
          <w:rFonts w:ascii="Franklin Gothic Book" w:hAnsi="Franklin Gothic Book"/>
        </w:rPr>
        <w:t xml:space="preserve"> Partenza delle 3 passeggiate scientifiche della durata di circa un’ora e mezza </w:t>
      </w:r>
    </w:p>
    <w:p w14:paraId="09D36C45" w14:textId="6429A026" w:rsidR="00DD007A" w:rsidRPr="00E3389F" w:rsidRDefault="00DD007A" w:rsidP="00DD007A">
      <w:pPr>
        <w:rPr>
          <w:rFonts w:ascii="Franklin Gothic Book" w:hAnsi="Franklin Gothic Book"/>
        </w:rPr>
      </w:pPr>
      <w:r w:rsidRPr="00E3389F">
        <w:rPr>
          <w:rFonts w:ascii="Franklin Gothic Book" w:hAnsi="Franklin Gothic Book"/>
        </w:rPr>
        <w:t>In particolare, si svolgeranno in contemporanea:</w:t>
      </w:r>
    </w:p>
    <w:p w14:paraId="61428181" w14:textId="56216773" w:rsidR="00DD007A" w:rsidRPr="00E3389F" w:rsidRDefault="001C4C96" w:rsidP="00DD007A">
      <w:pPr>
        <w:pStyle w:val="Paragrafoelenco"/>
        <w:numPr>
          <w:ilvl w:val="0"/>
          <w:numId w:val="1"/>
        </w:numPr>
        <w:rPr>
          <w:rFonts w:ascii="Franklin Gothic Book" w:hAnsi="Franklin Gothic Book"/>
        </w:rPr>
      </w:pPr>
      <w:r w:rsidRPr="00E3389F">
        <w:rPr>
          <w:rFonts w:ascii="Franklin Gothic Book" w:hAnsi="Franklin Gothic Book"/>
          <w:b/>
          <w:bCs/>
        </w:rPr>
        <w:t>P</w:t>
      </w:r>
      <w:r w:rsidR="00DD007A" w:rsidRPr="00E3389F">
        <w:rPr>
          <w:rFonts w:ascii="Franklin Gothic Book" w:hAnsi="Franklin Gothic Book"/>
          <w:b/>
          <w:bCs/>
        </w:rPr>
        <w:t xml:space="preserve">asseggiata </w:t>
      </w:r>
      <w:r w:rsidRPr="00E3389F">
        <w:rPr>
          <w:rFonts w:ascii="Franklin Gothic Book" w:hAnsi="Franklin Gothic Book"/>
          <w:b/>
          <w:bCs/>
        </w:rPr>
        <w:t>sonora</w:t>
      </w:r>
      <w:r w:rsidR="00DD007A" w:rsidRPr="00E3389F">
        <w:rPr>
          <w:rFonts w:ascii="Franklin Gothic Book" w:hAnsi="Franklin Gothic Book"/>
        </w:rPr>
        <w:t>, a cura della dott.ssa Chiara Visentin e del dott. Matteo Pellegatti del Dipartimento di Ingegneria</w:t>
      </w:r>
      <w:r w:rsidRPr="00E3389F">
        <w:rPr>
          <w:rFonts w:ascii="Franklin Gothic Book" w:hAnsi="Franklin Gothic Book"/>
        </w:rPr>
        <w:t xml:space="preserve">, </w:t>
      </w:r>
      <w:r w:rsidR="00DD007A" w:rsidRPr="00E3389F">
        <w:rPr>
          <w:rFonts w:ascii="Franklin Gothic Book" w:hAnsi="Franklin Gothic Book"/>
        </w:rPr>
        <w:t>Università di Ferrara</w:t>
      </w:r>
    </w:p>
    <w:p w14:paraId="4F6F1FC8" w14:textId="0F46D5A2" w:rsidR="00DD007A" w:rsidRPr="00E3389F" w:rsidRDefault="001C4C96" w:rsidP="00DD007A">
      <w:pPr>
        <w:pStyle w:val="Paragrafoelenco"/>
        <w:numPr>
          <w:ilvl w:val="0"/>
          <w:numId w:val="1"/>
        </w:numPr>
        <w:rPr>
          <w:rFonts w:ascii="Franklin Gothic Book" w:hAnsi="Franklin Gothic Book"/>
        </w:rPr>
      </w:pPr>
      <w:r w:rsidRPr="00E3389F">
        <w:rPr>
          <w:rFonts w:ascii="Franklin Gothic Book" w:hAnsi="Franklin Gothic Book"/>
          <w:b/>
          <w:bCs/>
        </w:rPr>
        <w:t>P</w:t>
      </w:r>
      <w:r w:rsidR="00DD007A" w:rsidRPr="00E3389F">
        <w:rPr>
          <w:rFonts w:ascii="Franklin Gothic Book" w:hAnsi="Franklin Gothic Book"/>
          <w:b/>
          <w:bCs/>
        </w:rPr>
        <w:t>asseggiata matematica</w:t>
      </w:r>
      <w:r w:rsidR="00DD007A" w:rsidRPr="00E3389F">
        <w:rPr>
          <w:rFonts w:ascii="Franklin Gothic Book" w:hAnsi="Franklin Gothic Book"/>
        </w:rPr>
        <w:t xml:space="preserve">, a cura della prof.ssa Iolanda Nagliati del Liceo </w:t>
      </w:r>
      <w:r w:rsidR="008D5953" w:rsidRPr="00E3389F">
        <w:rPr>
          <w:rFonts w:ascii="Franklin Gothic Book" w:hAnsi="Franklin Gothic Book"/>
        </w:rPr>
        <w:t xml:space="preserve">A. </w:t>
      </w:r>
      <w:r w:rsidR="00DD007A" w:rsidRPr="00E3389F">
        <w:rPr>
          <w:rFonts w:ascii="Franklin Gothic Book" w:hAnsi="Franklin Gothic Book"/>
        </w:rPr>
        <w:t>Roiti di Ferrara e della</w:t>
      </w:r>
      <w:r w:rsidRPr="00E3389F">
        <w:rPr>
          <w:rFonts w:ascii="Franklin Gothic Book" w:hAnsi="Franklin Gothic Book"/>
        </w:rPr>
        <w:t xml:space="preserve"> dott.ssa Camilla Spagnolo </w:t>
      </w:r>
      <w:r w:rsidR="00DD007A" w:rsidRPr="00E3389F">
        <w:rPr>
          <w:rFonts w:ascii="Franklin Gothic Book" w:hAnsi="Franklin Gothic Book"/>
        </w:rPr>
        <w:t>del Dipartimento di Matematica ed informatica</w:t>
      </w:r>
      <w:r w:rsidRPr="00E3389F">
        <w:rPr>
          <w:rFonts w:ascii="Franklin Gothic Book" w:hAnsi="Franklin Gothic Book"/>
        </w:rPr>
        <w:t xml:space="preserve">, </w:t>
      </w:r>
      <w:r w:rsidR="00DD007A" w:rsidRPr="00E3389F">
        <w:rPr>
          <w:rFonts w:ascii="Franklin Gothic Book" w:hAnsi="Franklin Gothic Book"/>
        </w:rPr>
        <w:t>Università di Ferrara.</w:t>
      </w:r>
    </w:p>
    <w:p w14:paraId="060FAFBC" w14:textId="23188BD0" w:rsidR="00DD007A" w:rsidRPr="00E3389F" w:rsidRDefault="001C4C96" w:rsidP="00DD007A">
      <w:pPr>
        <w:pStyle w:val="Paragrafoelenco"/>
        <w:numPr>
          <w:ilvl w:val="0"/>
          <w:numId w:val="1"/>
        </w:numPr>
        <w:rPr>
          <w:rFonts w:ascii="Franklin Gothic Book" w:hAnsi="Franklin Gothic Book"/>
        </w:rPr>
      </w:pPr>
      <w:r w:rsidRPr="00E3389F">
        <w:rPr>
          <w:rFonts w:ascii="Franklin Gothic Book" w:hAnsi="Franklin Gothic Book"/>
          <w:b/>
          <w:bCs/>
        </w:rPr>
        <w:t>P</w:t>
      </w:r>
      <w:r w:rsidR="00DD007A" w:rsidRPr="00E3389F">
        <w:rPr>
          <w:rFonts w:ascii="Franklin Gothic Book" w:hAnsi="Franklin Gothic Book"/>
          <w:b/>
          <w:bCs/>
        </w:rPr>
        <w:t>asseggiata delle georisorse in ambito urbano</w:t>
      </w:r>
      <w:r w:rsidR="008D5953" w:rsidRPr="00E3389F">
        <w:rPr>
          <w:rFonts w:ascii="Franklin Gothic Book" w:hAnsi="Franklin Gothic Book"/>
        </w:rPr>
        <w:t>,</w:t>
      </w:r>
      <w:r w:rsidR="00DD007A" w:rsidRPr="00E3389F">
        <w:rPr>
          <w:rFonts w:ascii="Franklin Gothic Book" w:hAnsi="Franklin Gothic Book"/>
        </w:rPr>
        <w:t xml:space="preserve"> </w:t>
      </w:r>
      <w:r w:rsidR="008D5953" w:rsidRPr="00E3389F">
        <w:rPr>
          <w:rFonts w:ascii="Franklin Gothic Book" w:hAnsi="Franklin Gothic Book"/>
        </w:rPr>
        <w:t xml:space="preserve">a cura della </w:t>
      </w:r>
      <w:r w:rsidR="00DD007A" w:rsidRPr="00E3389F">
        <w:rPr>
          <w:rFonts w:ascii="Franklin Gothic Book" w:hAnsi="Franklin Gothic Book"/>
        </w:rPr>
        <w:t>prof.ssa Carmela Vaccaro del Dipartimento di Scienze dell’Ambiente e della Prevenzione</w:t>
      </w:r>
      <w:r w:rsidRPr="00E3389F">
        <w:rPr>
          <w:rFonts w:ascii="Franklin Gothic Book" w:hAnsi="Franklin Gothic Book"/>
        </w:rPr>
        <w:t xml:space="preserve">, </w:t>
      </w:r>
      <w:r w:rsidR="00DD007A" w:rsidRPr="00E3389F">
        <w:rPr>
          <w:rFonts w:ascii="Franklin Gothic Book" w:hAnsi="Franklin Gothic Book"/>
        </w:rPr>
        <w:t>Università di Ferrara</w:t>
      </w:r>
    </w:p>
    <w:p w14:paraId="29993C51" w14:textId="71A54BD3" w:rsidR="008D5953" w:rsidRPr="00E3389F" w:rsidRDefault="00DD007A" w:rsidP="00DD007A">
      <w:pPr>
        <w:rPr>
          <w:rFonts w:ascii="Franklin Gothic Book" w:hAnsi="Franklin Gothic Book"/>
        </w:rPr>
      </w:pPr>
      <w:r w:rsidRPr="00E3389F">
        <w:rPr>
          <w:rFonts w:ascii="Franklin Gothic Book" w:hAnsi="Franklin Gothic Book"/>
          <w:b/>
          <w:bCs/>
        </w:rPr>
        <w:t>18.30</w:t>
      </w:r>
      <w:r w:rsidRPr="00E3389F">
        <w:rPr>
          <w:rFonts w:ascii="Franklin Gothic Book" w:hAnsi="Franklin Gothic Book"/>
        </w:rPr>
        <w:t xml:space="preserve"> </w:t>
      </w:r>
      <w:r w:rsidR="008D5953" w:rsidRPr="00E3389F">
        <w:rPr>
          <w:rFonts w:ascii="Franklin Gothic Book" w:hAnsi="Franklin Gothic Book"/>
        </w:rPr>
        <w:t>Sosta</w:t>
      </w:r>
      <w:r w:rsidRPr="00E3389F">
        <w:rPr>
          <w:rFonts w:ascii="Franklin Gothic Book" w:hAnsi="Franklin Gothic Book"/>
        </w:rPr>
        <w:t xml:space="preserve"> presso la Chiesa di Santo Stefano, Via Cortevecchia, 40,</w:t>
      </w:r>
      <w:r w:rsidR="00BF1704" w:rsidRPr="00E3389F">
        <w:rPr>
          <w:rFonts w:ascii="Franklin Gothic Book" w:hAnsi="Franklin Gothic Book"/>
        </w:rPr>
        <w:t xml:space="preserve"> a </w:t>
      </w:r>
      <w:r w:rsidRPr="00E3389F">
        <w:rPr>
          <w:rFonts w:ascii="Franklin Gothic Book" w:hAnsi="Franklin Gothic Book"/>
        </w:rPr>
        <w:t>Ferrara</w:t>
      </w:r>
      <w:r w:rsidR="00BF1704" w:rsidRPr="00E3389F">
        <w:rPr>
          <w:rFonts w:ascii="Franklin Gothic Book" w:hAnsi="Franklin Gothic Book"/>
        </w:rPr>
        <w:t xml:space="preserve">. </w:t>
      </w:r>
    </w:p>
    <w:p w14:paraId="37FB969B" w14:textId="61D560CB" w:rsidR="008D5953" w:rsidRPr="00E3389F" w:rsidRDefault="008D5953" w:rsidP="001C4C96">
      <w:pPr>
        <w:pStyle w:val="Paragrafoelenco"/>
        <w:numPr>
          <w:ilvl w:val="0"/>
          <w:numId w:val="2"/>
        </w:numPr>
        <w:rPr>
          <w:rFonts w:ascii="Franklin Gothic Book" w:hAnsi="Franklin Gothic Book"/>
        </w:rPr>
      </w:pPr>
      <w:r w:rsidRPr="00E3389F">
        <w:rPr>
          <w:rFonts w:ascii="Franklin Gothic Book" w:hAnsi="Franklin Gothic Book"/>
        </w:rPr>
        <w:t>I</w:t>
      </w:r>
      <w:r w:rsidR="00BF1704" w:rsidRPr="00E3389F">
        <w:rPr>
          <w:rFonts w:ascii="Franklin Gothic Book" w:hAnsi="Franklin Gothic Book"/>
        </w:rPr>
        <w:t>ntroduzione</w:t>
      </w:r>
      <w:r w:rsidRPr="00E3389F">
        <w:rPr>
          <w:rFonts w:ascii="Franklin Gothic Book" w:hAnsi="Franklin Gothic Book"/>
        </w:rPr>
        <w:t xml:space="preserve"> all’organo del XVII secolo,</w:t>
      </w:r>
      <w:r w:rsidR="00BF1704" w:rsidRPr="00E3389F">
        <w:rPr>
          <w:rFonts w:ascii="Franklin Gothic Book" w:hAnsi="Franklin Gothic Book"/>
        </w:rPr>
        <w:t xml:space="preserve"> </w:t>
      </w:r>
      <w:r w:rsidRPr="00E3389F">
        <w:rPr>
          <w:rFonts w:ascii="Franklin Gothic Book" w:hAnsi="Franklin Gothic Book"/>
        </w:rPr>
        <w:t>a cura di Mons.</w:t>
      </w:r>
      <w:r w:rsidR="00BF1704" w:rsidRPr="00E3389F">
        <w:rPr>
          <w:rFonts w:ascii="Franklin Gothic Book" w:hAnsi="Franklin Gothic Book"/>
        </w:rPr>
        <w:t xml:space="preserve"> Massimo Manservigi</w:t>
      </w:r>
      <w:r w:rsidRPr="00E3389F">
        <w:rPr>
          <w:rFonts w:ascii="Franklin Gothic Book" w:hAnsi="Franklin Gothic Book"/>
        </w:rPr>
        <w:t>, Vicario Generale dell'Arcidiocesi di Ferrara-Comacchio.</w:t>
      </w:r>
    </w:p>
    <w:p w14:paraId="0463F9E5" w14:textId="59F97F08" w:rsidR="008D5953" w:rsidRPr="00E3389F" w:rsidRDefault="008D5953" w:rsidP="001C4C96">
      <w:pPr>
        <w:pStyle w:val="Paragrafoelenco"/>
        <w:numPr>
          <w:ilvl w:val="0"/>
          <w:numId w:val="2"/>
        </w:numPr>
        <w:rPr>
          <w:rFonts w:ascii="Franklin Gothic Book" w:hAnsi="Franklin Gothic Book"/>
        </w:rPr>
      </w:pPr>
      <w:r w:rsidRPr="00E3389F">
        <w:rPr>
          <w:rFonts w:ascii="Franklin Gothic Book" w:hAnsi="Franklin Gothic Book"/>
        </w:rPr>
        <w:t>Proposta scientifico-musicale, a cura del prof. Federico Montoncello</w:t>
      </w:r>
      <w:r w:rsidR="001C4C96" w:rsidRPr="00E3389F">
        <w:rPr>
          <w:rFonts w:ascii="Franklin Gothic Book" w:hAnsi="Franklin Gothic Book"/>
        </w:rPr>
        <w:t xml:space="preserve"> del </w:t>
      </w:r>
      <w:r w:rsidRPr="00E3389F">
        <w:rPr>
          <w:rFonts w:ascii="Franklin Gothic Book" w:hAnsi="Franklin Gothic Book"/>
        </w:rPr>
        <w:t>Dipartimento di Fisica e Scienze della Terra</w:t>
      </w:r>
      <w:r w:rsidR="001C4C96" w:rsidRPr="00E3389F">
        <w:rPr>
          <w:rFonts w:ascii="Franklin Gothic Book" w:hAnsi="Franklin Gothic Book"/>
        </w:rPr>
        <w:t>, Università di Ferrara</w:t>
      </w:r>
    </w:p>
    <w:p w14:paraId="00755DE0" w14:textId="5691989A" w:rsidR="008D5953" w:rsidRPr="00E3389F" w:rsidRDefault="00BF1704" w:rsidP="00DD007A">
      <w:pPr>
        <w:rPr>
          <w:rFonts w:ascii="Franklin Gothic Book" w:hAnsi="Franklin Gothic Book"/>
        </w:rPr>
      </w:pPr>
      <w:r w:rsidRPr="00E3389F">
        <w:rPr>
          <w:rFonts w:ascii="Franklin Gothic Book" w:hAnsi="Franklin Gothic Book"/>
          <w:b/>
          <w:bCs/>
        </w:rPr>
        <w:t>19.</w:t>
      </w:r>
      <w:r w:rsidR="00E3389F">
        <w:rPr>
          <w:rFonts w:ascii="Franklin Gothic Book" w:hAnsi="Franklin Gothic Book"/>
          <w:b/>
          <w:bCs/>
        </w:rPr>
        <w:t>3</w:t>
      </w:r>
      <w:r w:rsidRPr="00E3389F">
        <w:rPr>
          <w:rFonts w:ascii="Franklin Gothic Book" w:hAnsi="Franklin Gothic Book"/>
          <w:b/>
          <w:bCs/>
        </w:rPr>
        <w:t>0</w:t>
      </w:r>
      <w:r w:rsidR="00E3389F">
        <w:rPr>
          <w:rFonts w:ascii="Franklin Gothic Book" w:hAnsi="Franklin Gothic Book"/>
          <w:b/>
          <w:bCs/>
        </w:rPr>
        <w:t xml:space="preserve"> - </w:t>
      </w:r>
      <w:r w:rsidR="006D103F" w:rsidRPr="00E3389F">
        <w:rPr>
          <w:rFonts w:ascii="Franklin Gothic Book" w:hAnsi="Franklin Gothic Book"/>
          <w:b/>
          <w:bCs/>
        </w:rPr>
        <w:t>22.00</w:t>
      </w:r>
      <w:r w:rsidRPr="00E3389F">
        <w:rPr>
          <w:rFonts w:ascii="Franklin Gothic Book" w:hAnsi="Franklin Gothic Book"/>
        </w:rPr>
        <w:t xml:space="preserve"> </w:t>
      </w:r>
      <w:r w:rsidR="008D5953" w:rsidRPr="00E3389F">
        <w:rPr>
          <w:rFonts w:ascii="Franklin Gothic Book" w:hAnsi="Franklin Gothic Book"/>
        </w:rPr>
        <w:t xml:space="preserve">Conclusione dell’evento presso </w:t>
      </w:r>
      <w:r w:rsidR="00DD007A" w:rsidRPr="00E3389F">
        <w:rPr>
          <w:rFonts w:ascii="Franklin Gothic Book" w:hAnsi="Franklin Gothic Book"/>
        </w:rPr>
        <w:t>l'Orto Botanico</w:t>
      </w:r>
    </w:p>
    <w:p w14:paraId="5B3B5839" w14:textId="3085B9CD" w:rsidR="006D103F" w:rsidRPr="00E3389F" w:rsidRDefault="006D103F" w:rsidP="00DD007A">
      <w:pPr>
        <w:pStyle w:val="Paragrafoelenco"/>
        <w:numPr>
          <w:ilvl w:val="0"/>
          <w:numId w:val="3"/>
        </w:numPr>
        <w:rPr>
          <w:rFonts w:ascii="Franklin Gothic Book" w:hAnsi="Franklin Gothic Book"/>
        </w:rPr>
      </w:pPr>
      <w:r w:rsidRPr="00E3389F">
        <w:rPr>
          <w:rFonts w:ascii="Franklin Gothic Book" w:hAnsi="Franklin Gothic Book"/>
        </w:rPr>
        <w:t>Apericena con p</w:t>
      </w:r>
      <w:r w:rsidR="00DD007A" w:rsidRPr="00E3389F">
        <w:rPr>
          <w:rFonts w:ascii="Franklin Gothic Book" w:hAnsi="Franklin Gothic Book"/>
        </w:rPr>
        <w:t>erformance musicale</w:t>
      </w:r>
      <w:r w:rsidRPr="00E3389F">
        <w:rPr>
          <w:rFonts w:ascii="Franklin Gothic Book" w:hAnsi="Franklin Gothic Book"/>
        </w:rPr>
        <w:t>,</w:t>
      </w:r>
      <w:r w:rsidR="00DD007A" w:rsidRPr="00E3389F">
        <w:rPr>
          <w:rFonts w:ascii="Franklin Gothic Book" w:hAnsi="Franklin Gothic Book"/>
        </w:rPr>
        <w:t xml:space="preserve"> </w:t>
      </w:r>
      <w:r w:rsidR="008D5953" w:rsidRPr="00E3389F">
        <w:rPr>
          <w:rFonts w:ascii="Franklin Gothic Book" w:hAnsi="Franklin Gothic Book"/>
        </w:rPr>
        <w:t xml:space="preserve">a cura </w:t>
      </w:r>
      <w:r w:rsidR="00DD007A" w:rsidRPr="00E3389F">
        <w:rPr>
          <w:rFonts w:ascii="Franklin Gothic Book" w:hAnsi="Franklin Gothic Book"/>
        </w:rPr>
        <w:t xml:space="preserve">degli studenti del Liceo </w:t>
      </w:r>
      <w:r w:rsidR="008D5953" w:rsidRPr="00E3389F">
        <w:rPr>
          <w:rFonts w:ascii="Franklin Gothic Book" w:hAnsi="Franklin Gothic Book"/>
        </w:rPr>
        <w:t xml:space="preserve">G. </w:t>
      </w:r>
      <w:r w:rsidR="00DD007A" w:rsidRPr="00E3389F">
        <w:rPr>
          <w:rFonts w:ascii="Franklin Gothic Book" w:hAnsi="Franklin Gothic Book"/>
        </w:rPr>
        <w:t>Carducci</w:t>
      </w:r>
      <w:r w:rsidR="008D5953" w:rsidRPr="00E3389F">
        <w:rPr>
          <w:rFonts w:ascii="Franklin Gothic Book" w:hAnsi="Franklin Gothic Book"/>
        </w:rPr>
        <w:t xml:space="preserve"> di Ferrara.</w:t>
      </w:r>
    </w:p>
    <w:p w14:paraId="7A9BCB57" w14:textId="11F9F0DE" w:rsidR="00DD007A" w:rsidRPr="00E3389F" w:rsidRDefault="006D103F" w:rsidP="001C4C96">
      <w:pPr>
        <w:pStyle w:val="Paragrafoelenco"/>
        <w:numPr>
          <w:ilvl w:val="0"/>
          <w:numId w:val="3"/>
        </w:numPr>
        <w:rPr>
          <w:rFonts w:ascii="Franklin Gothic Book" w:hAnsi="Franklin Gothic Book"/>
        </w:rPr>
      </w:pPr>
      <w:r w:rsidRPr="00E3389F">
        <w:rPr>
          <w:rFonts w:ascii="Franklin Gothic Book" w:hAnsi="Franklin Gothic Book"/>
        </w:rPr>
        <w:t>V</w:t>
      </w:r>
      <w:r w:rsidR="00DD007A" w:rsidRPr="00E3389F">
        <w:rPr>
          <w:rFonts w:ascii="Franklin Gothic Book" w:hAnsi="Franklin Gothic Book"/>
        </w:rPr>
        <w:t xml:space="preserve">isita </w:t>
      </w:r>
      <w:r w:rsidRPr="00E3389F">
        <w:rPr>
          <w:rFonts w:ascii="Franklin Gothic Book" w:hAnsi="Franklin Gothic Book"/>
        </w:rPr>
        <w:t xml:space="preserve">serale </w:t>
      </w:r>
      <w:r w:rsidR="00DD007A" w:rsidRPr="00E3389F">
        <w:rPr>
          <w:rFonts w:ascii="Franklin Gothic Book" w:hAnsi="Franklin Gothic Book"/>
        </w:rPr>
        <w:t>all'Orto Botanico</w:t>
      </w:r>
      <w:r w:rsidRPr="00E3389F">
        <w:rPr>
          <w:rFonts w:ascii="Franklin Gothic Book" w:hAnsi="Franklin Gothic Book"/>
        </w:rPr>
        <w:t>, a cura della Dott.ssa Laura Brancaleoni e della Dott.ssa Roberta Campi.</w:t>
      </w:r>
    </w:p>
    <w:p w14:paraId="10A4F1BA" w14:textId="37D5EECE" w:rsidR="006D103F" w:rsidRPr="00E3389F" w:rsidRDefault="006D103F" w:rsidP="00DD007A">
      <w:pPr>
        <w:rPr>
          <w:rFonts w:ascii="Franklin Gothic Book" w:hAnsi="Franklin Gothic Book"/>
        </w:rPr>
      </w:pPr>
    </w:p>
    <w:p w14:paraId="41D47FE3" w14:textId="3B77D0C8" w:rsidR="001C4C96" w:rsidRPr="00E3389F" w:rsidRDefault="001C4C96" w:rsidP="00DD007A">
      <w:pPr>
        <w:rPr>
          <w:rFonts w:ascii="Franklin Gothic Book" w:hAnsi="Franklin Gothic Book"/>
        </w:rPr>
      </w:pPr>
      <w:r w:rsidRPr="00E3389F">
        <w:rPr>
          <w:rFonts w:ascii="Franklin Gothic Book" w:hAnsi="Franklin Gothic Book"/>
        </w:rPr>
        <w:t>In caso di forte maltempo l’evento sarà rimandato a data da destinarsi.</w:t>
      </w:r>
    </w:p>
    <w:p w14:paraId="44F564C1" w14:textId="77777777" w:rsidR="001C4C96" w:rsidRPr="00E3389F" w:rsidRDefault="001C4C96" w:rsidP="00DD007A">
      <w:pPr>
        <w:rPr>
          <w:rFonts w:ascii="Franklin Gothic Book" w:hAnsi="Franklin Gothic Book"/>
        </w:rPr>
      </w:pPr>
    </w:p>
    <w:p w14:paraId="04675EAB" w14:textId="00C9370D" w:rsidR="00DD007A" w:rsidRPr="00E3389F" w:rsidRDefault="001C4C96" w:rsidP="00DD007A">
      <w:pPr>
        <w:rPr>
          <w:rFonts w:ascii="Franklin Gothic Book" w:hAnsi="Franklin Gothic Book"/>
        </w:rPr>
      </w:pPr>
      <w:r w:rsidRPr="00E3389F">
        <w:rPr>
          <w:rFonts w:ascii="Franklin Gothic Book" w:hAnsi="Franklin Gothic Book"/>
        </w:rPr>
        <w:t xml:space="preserve">Per informazioni </w:t>
      </w:r>
      <w:r w:rsidRPr="00E3389F">
        <w:rPr>
          <w:rFonts w:ascii="Franklin Gothic Book" w:hAnsi="Franklin Gothic Book"/>
        </w:rPr>
        <w:tab/>
      </w:r>
      <w:hyperlink r:id="rId5" w:history="1">
        <w:r w:rsidRPr="00E3389F">
          <w:rPr>
            <w:rStyle w:val="Collegamentoipertestuale"/>
            <w:rFonts w:ascii="Franklin Gothic Book" w:hAnsi="Franklin Gothic Book"/>
          </w:rPr>
          <w:t>mrrlne@unife.it</w:t>
        </w:r>
      </w:hyperlink>
    </w:p>
    <w:p w14:paraId="33D38900" w14:textId="350970D6" w:rsidR="001C4C96" w:rsidRPr="00E3389F" w:rsidRDefault="001C4C96" w:rsidP="00DD007A">
      <w:pPr>
        <w:rPr>
          <w:rFonts w:ascii="Franklin Gothic Book" w:hAnsi="Franklin Gothic Book"/>
        </w:rPr>
      </w:pPr>
      <w:r w:rsidRPr="00E3389F">
        <w:rPr>
          <w:rFonts w:ascii="Franklin Gothic Book" w:hAnsi="Franklin Gothic Book"/>
        </w:rPr>
        <w:tab/>
      </w:r>
      <w:r w:rsidRPr="00E3389F">
        <w:rPr>
          <w:rFonts w:ascii="Franklin Gothic Book" w:hAnsi="Franklin Gothic Book"/>
        </w:rPr>
        <w:tab/>
      </w:r>
      <w:r w:rsidRPr="00E3389F">
        <w:rPr>
          <w:rFonts w:ascii="Franklin Gothic Book" w:hAnsi="Franklin Gothic Book"/>
        </w:rPr>
        <w:tab/>
      </w:r>
      <w:hyperlink r:id="rId6" w:history="1">
        <w:r w:rsidR="00E3389F" w:rsidRPr="00E3389F">
          <w:rPr>
            <w:rStyle w:val="Collegamentoipertestuale"/>
            <w:rFonts w:ascii="Franklin Gothic Book" w:hAnsi="Franklin Gothic Book"/>
          </w:rPr>
          <w:t>elena.marrocchino@unife.it</w:t>
        </w:r>
      </w:hyperlink>
    </w:p>
    <w:p w14:paraId="4D2D583E" w14:textId="77777777" w:rsidR="001C4C96" w:rsidRPr="00E3389F" w:rsidRDefault="001C4C96" w:rsidP="00DD007A">
      <w:pPr>
        <w:rPr>
          <w:rFonts w:ascii="Franklin Gothic Book" w:hAnsi="Franklin Gothic Book"/>
        </w:rPr>
      </w:pPr>
    </w:p>
    <w:sectPr w:rsidR="001C4C96" w:rsidRPr="00E338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02F"/>
    <w:multiLevelType w:val="hybridMultilevel"/>
    <w:tmpl w:val="AB6E4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3576C"/>
    <w:multiLevelType w:val="hybridMultilevel"/>
    <w:tmpl w:val="3B466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3529A"/>
    <w:multiLevelType w:val="hybridMultilevel"/>
    <w:tmpl w:val="4C9EE2E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70562217">
    <w:abstractNumId w:val="0"/>
  </w:num>
  <w:num w:numId="2" w16cid:durableId="1903636882">
    <w:abstractNumId w:val="1"/>
  </w:num>
  <w:num w:numId="3" w16cid:durableId="1639532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7A"/>
    <w:rsid w:val="00041B03"/>
    <w:rsid w:val="001C4C96"/>
    <w:rsid w:val="001E5EFF"/>
    <w:rsid w:val="006D103F"/>
    <w:rsid w:val="006D50A7"/>
    <w:rsid w:val="008551A2"/>
    <w:rsid w:val="008D5953"/>
    <w:rsid w:val="00BF1704"/>
    <w:rsid w:val="00DD007A"/>
    <w:rsid w:val="00E3389F"/>
    <w:rsid w:val="00E9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C54F"/>
  <w15:chartTrackingRefBased/>
  <w15:docId w15:val="{C63C2EDF-274C-4445-8478-E57727DC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0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0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0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0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0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0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0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0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0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00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00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00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00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00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00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0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0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00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00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00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0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00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007A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8D595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1C4C9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marrocchino@unife.it" TargetMode="External"/><Relationship Id="rId5" Type="http://schemas.openxmlformats.org/officeDocument/2006/relationships/hyperlink" Target="mailto:mrrlne@unif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Marrocchino Elena</dc:creator>
  <cp:keywords/>
  <dc:description/>
  <cp:lastModifiedBy>Marrocchino Elena</cp:lastModifiedBy>
  <cp:revision>4</cp:revision>
  <dcterms:created xsi:type="dcterms:W3CDTF">2025-09-18T08:09:00Z</dcterms:created>
  <dcterms:modified xsi:type="dcterms:W3CDTF">2025-09-18T14:29:00Z</dcterms:modified>
</cp:coreProperties>
</file>