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62" w:rsidRDefault="009D4662" w:rsidP="00DE751E">
      <w:pPr>
        <w:jc w:val="both"/>
        <w:rPr>
          <w:rFonts w:ascii="Arial" w:hAnsi="Arial" w:cs="Arial"/>
          <w:b/>
          <w:sz w:val="22"/>
        </w:rPr>
      </w:pPr>
    </w:p>
    <w:p w:rsidR="009E2D74" w:rsidRDefault="009D4662" w:rsidP="009E2D74">
      <w:pPr>
        <w:ind w:left="-28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ALLEGATO </w:t>
      </w:r>
      <w:r w:rsidR="008B6EBB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 xml:space="preserve">) </w:t>
      </w:r>
    </w:p>
    <w:p w:rsidR="00DE751E" w:rsidRPr="00181DD8" w:rsidRDefault="009D4662" w:rsidP="009D4662">
      <w:pPr>
        <w:spacing w:after="0"/>
        <w:ind w:left="4678"/>
        <w:jc w:val="both"/>
        <w:rPr>
          <w:rFonts w:ascii="Arial" w:hAnsi="Arial" w:cs="Arial"/>
          <w:sz w:val="22"/>
        </w:rPr>
      </w:pPr>
      <w:r w:rsidRPr="00181DD8">
        <w:rPr>
          <w:rFonts w:ascii="Arial" w:hAnsi="Arial" w:cs="Arial"/>
          <w:sz w:val="22"/>
        </w:rPr>
        <w:t>UNIVERSITA’ DEGLI STUDI DI FERRARA</w:t>
      </w:r>
    </w:p>
    <w:p w:rsidR="009D4662" w:rsidRPr="00181DD8" w:rsidRDefault="009D4662" w:rsidP="009D4662">
      <w:pPr>
        <w:spacing w:after="0"/>
        <w:ind w:left="4678"/>
        <w:jc w:val="both"/>
        <w:rPr>
          <w:rFonts w:ascii="Arial" w:hAnsi="Arial" w:cs="Arial"/>
          <w:sz w:val="22"/>
        </w:rPr>
      </w:pPr>
      <w:r w:rsidRPr="00181DD8">
        <w:rPr>
          <w:rFonts w:ascii="Arial" w:hAnsi="Arial" w:cs="Arial"/>
          <w:sz w:val="22"/>
        </w:rPr>
        <w:t>VIA ARI</w:t>
      </w:r>
      <w:r w:rsidR="005D1A77">
        <w:rPr>
          <w:rFonts w:ascii="Arial" w:hAnsi="Arial" w:cs="Arial"/>
          <w:sz w:val="22"/>
        </w:rPr>
        <w:t>OS</w:t>
      </w:r>
      <w:r w:rsidRPr="00181DD8">
        <w:rPr>
          <w:rFonts w:ascii="Arial" w:hAnsi="Arial" w:cs="Arial"/>
          <w:sz w:val="22"/>
        </w:rPr>
        <w:t xml:space="preserve">TO, 35 </w:t>
      </w:r>
    </w:p>
    <w:p w:rsidR="009D4662" w:rsidRPr="00181DD8" w:rsidRDefault="009D4662" w:rsidP="009D4662">
      <w:pPr>
        <w:spacing w:after="0"/>
        <w:ind w:left="4678"/>
        <w:jc w:val="both"/>
        <w:rPr>
          <w:rFonts w:ascii="Arial" w:hAnsi="Arial" w:cs="Arial"/>
          <w:sz w:val="22"/>
        </w:rPr>
      </w:pPr>
      <w:r w:rsidRPr="00181DD8">
        <w:rPr>
          <w:rFonts w:ascii="Arial" w:hAnsi="Arial" w:cs="Arial"/>
          <w:sz w:val="22"/>
        </w:rPr>
        <w:t>44121 FERRARA</w:t>
      </w:r>
    </w:p>
    <w:p w:rsidR="008B6EBB" w:rsidRDefault="008B6EBB" w:rsidP="008B6EBB">
      <w:pPr>
        <w:ind w:left="-284"/>
        <w:jc w:val="both"/>
        <w:rPr>
          <w:rFonts w:ascii="Arial" w:hAnsi="Arial" w:cs="Arial"/>
          <w:b/>
          <w:sz w:val="22"/>
        </w:rPr>
      </w:pPr>
    </w:p>
    <w:p w:rsidR="00597A3F" w:rsidRPr="00597A3F" w:rsidRDefault="008B6EBB" w:rsidP="00597A3F">
      <w:pPr>
        <w:spacing w:after="0"/>
        <w:ind w:left="-284"/>
        <w:jc w:val="both"/>
        <w:rPr>
          <w:rFonts w:ascii="Arial" w:hAnsi="Arial" w:cs="Arial"/>
          <w:b/>
          <w:sz w:val="22"/>
        </w:rPr>
      </w:pPr>
      <w:r w:rsidRPr="000F796D">
        <w:rPr>
          <w:rFonts w:ascii="Arial" w:hAnsi="Arial" w:cs="Arial"/>
          <w:b/>
          <w:sz w:val="22"/>
        </w:rPr>
        <w:t xml:space="preserve">OGGETTO: </w:t>
      </w:r>
      <w:r w:rsidR="00597A3F" w:rsidRPr="00597A3F">
        <w:rPr>
          <w:rFonts w:ascii="Arial" w:hAnsi="Arial" w:cs="Arial"/>
          <w:b/>
          <w:sz w:val="22"/>
        </w:rPr>
        <w:t xml:space="preserve">AVVISO PUBBLICO PER LA RICERCA DI SPONSORIZZAZIONI PER IL FINANZIAMENTO DI INTERVENTI DI MANUTENZIONE STRAORDINARIA E RESTAURO </w:t>
      </w:r>
    </w:p>
    <w:p w:rsidR="008642D7" w:rsidRDefault="00597A3F" w:rsidP="00597A3F">
      <w:pPr>
        <w:spacing w:after="0"/>
        <w:ind w:left="-284"/>
        <w:jc w:val="both"/>
        <w:rPr>
          <w:rFonts w:ascii="Arial" w:hAnsi="Arial" w:cs="Arial"/>
          <w:b/>
          <w:sz w:val="22"/>
        </w:rPr>
      </w:pPr>
      <w:r w:rsidRPr="00597A3F">
        <w:rPr>
          <w:rFonts w:ascii="Arial" w:hAnsi="Arial" w:cs="Arial"/>
          <w:b/>
          <w:sz w:val="22"/>
        </w:rPr>
        <w:t>DEL PATRIMONIO STORICO ARTISTICO CULTURALE DI ATENEO</w:t>
      </w:r>
      <w:r>
        <w:rPr>
          <w:rFonts w:ascii="Arial" w:hAnsi="Arial" w:cs="Arial"/>
          <w:b/>
          <w:sz w:val="22"/>
        </w:rPr>
        <w:t xml:space="preserve"> </w:t>
      </w:r>
    </w:p>
    <w:p w:rsidR="008642D7" w:rsidRDefault="008642D7" w:rsidP="008642D7">
      <w:pPr>
        <w:spacing w:after="0"/>
        <w:ind w:left="-284"/>
        <w:jc w:val="center"/>
        <w:rPr>
          <w:rFonts w:ascii="Arial" w:hAnsi="Arial" w:cs="Arial"/>
          <w:b/>
          <w:sz w:val="22"/>
        </w:rPr>
      </w:pPr>
    </w:p>
    <w:p w:rsidR="008B6EBB" w:rsidRPr="008642D7" w:rsidRDefault="008642D7" w:rsidP="008642D7">
      <w:pPr>
        <w:spacing w:after="0"/>
        <w:ind w:left="-284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8642D7">
        <w:rPr>
          <w:rFonts w:ascii="Arial" w:hAnsi="Arial" w:cs="Arial"/>
          <w:b/>
          <w:sz w:val="22"/>
        </w:rPr>
        <w:t>ISTANZA DI PARTECIPAZIONE</w:t>
      </w:r>
    </w:p>
    <w:p w:rsidR="005D1A77" w:rsidRDefault="005D1A77" w:rsidP="00DE751E">
      <w:pPr>
        <w:jc w:val="both"/>
        <w:rPr>
          <w:rFonts w:ascii="Arial" w:hAnsi="Arial" w:cs="Arial"/>
          <w:sz w:val="22"/>
        </w:rPr>
      </w:pPr>
    </w:p>
    <w:p w:rsidR="00EE7B29" w:rsidRPr="00787585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vertAlign w:val="subscript"/>
          <w:lang w:val="it-IT"/>
        </w:rPr>
      </w:pPr>
      <w:r w:rsidRPr="00787585">
        <w:rPr>
          <w:rFonts w:ascii="Arial" w:hAnsi="Arial" w:cs="Arial"/>
          <w:sz w:val="22"/>
          <w:szCs w:val="22"/>
          <w:lang w:val="it-IT"/>
        </w:rPr>
        <w:t>Il sottoscritto</w:t>
      </w:r>
      <w:r w:rsidRPr="00787585">
        <w:rPr>
          <w:rFonts w:ascii="Arial" w:hAnsi="Arial" w:cs="Arial"/>
          <w:sz w:val="22"/>
          <w:szCs w:val="22"/>
          <w:vertAlign w:val="subscript"/>
          <w:lang w:val="it-IT"/>
        </w:rPr>
        <w:t xml:space="preserve">    </w:t>
      </w:r>
    </w:p>
    <w:p w:rsidR="00EE7B29" w:rsidRPr="00787585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 w:rsidRPr="00787585">
        <w:rPr>
          <w:rFonts w:ascii="Arial" w:hAnsi="Arial" w:cs="Arial"/>
          <w:sz w:val="22"/>
          <w:szCs w:val="22"/>
          <w:lang w:val="it-IT"/>
        </w:rPr>
        <w:t>nato il</w:t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  <w:t xml:space="preserve">a </w:t>
      </w:r>
    </w:p>
    <w:p w:rsidR="00EE7B29" w:rsidRPr="00787585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 w:rsidRPr="00787585">
        <w:rPr>
          <w:rFonts w:ascii="Arial" w:hAnsi="Arial" w:cs="Arial"/>
          <w:sz w:val="22"/>
          <w:szCs w:val="22"/>
          <w:lang w:val="it-IT"/>
        </w:rPr>
        <w:t>residente in</w:t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  <w:t xml:space="preserve">via </w:t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  <w:t>CAP</w:t>
      </w:r>
    </w:p>
    <w:p w:rsidR="00EE7B29" w:rsidRPr="00787585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 w:rsidRPr="00787585">
        <w:rPr>
          <w:rFonts w:ascii="Arial" w:hAnsi="Arial" w:cs="Arial"/>
          <w:sz w:val="22"/>
          <w:szCs w:val="22"/>
          <w:lang w:val="it-IT"/>
        </w:rPr>
        <w:t>in qualità di</w:t>
      </w:r>
    </w:p>
    <w:p w:rsidR="00EE7B29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del soggetto </w:t>
      </w:r>
      <w:r w:rsidRPr="00EE7B29">
        <w:rPr>
          <w:rFonts w:ascii="Arial" w:hAnsi="Arial" w:cs="Arial"/>
          <w:i/>
          <w:sz w:val="22"/>
          <w:szCs w:val="22"/>
          <w:lang w:val="it-IT"/>
        </w:rPr>
        <w:t>(ragione sociale)</w:t>
      </w:r>
    </w:p>
    <w:p w:rsidR="00EE7B29" w:rsidRPr="00787585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 w:rsidRPr="00787585">
        <w:rPr>
          <w:rFonts w:ascii="Arial" w:hAnsi="Arial" w:cs="Arial"/>
          <w:sz w:val="22"/>
          <w:szCs w:val="22"/>
          <w:lang w:val="it-IT"/>
        </w:rPr>
        <w:t>con sede in</w:t>
      </w:r>
    </w:p>
    <w:p w:rsidR="00EE7B29" w:rsidRPr="00787585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 w:rsidRPr="00787585">
        <w:rPr>
          <w:rFonts w:ascii="Arial" w:hAnsi="Arial" w:cs="Arial"/>
          <w:sz w:val="22"/>
          <w:szCs w:val="22"/>
          <w:lang w:val="it-IT"/>
        </w:rPr>
        <w:t>con codice fiscale</w:t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</w:r>
      <w:r w:rsidRPr="00787585">
        <w:rPr>
          <w:rFonts w:ascii="Arial" w:hAnsi="Arial" w:cs="Arial"/>
          <w:sz w:val="22"/>
          <w:szCs w:val="22"/>
          <w:lang w:val="it-IT"/>
        </w:rPr>
        <w:tab/>
        <w:t xml:space="preserve">              </w:t>
      </w:r>
      <w:r>
        <w:rPr>
          <w:rFonts w:ascii="Arial" w:hAnsi="Arial" w:cs="Arial"/>
          <w:sz w:val="22"/>
          <w:szCs w:val="22"/>
          <w:lang w:val="it-IT"/>
        </w:rPr>
        <w:t xml:space="preserve">   </w:t>
      </w:r>
      <w:r w:rsidRPr="00787585">
        <w:rPr>
          <w:rFonts w:ascii="Arial" w:hAnsi="Arial" w:cs="Arial"/>
          <w:sz w:val="22"/>
          <w:szCs w:val="22"/>
          <w:lang w:val="it-IT"/>
        </w:rPr>
        <w:t>Partita IVA</w:t>
      </w:r>
    </w:p>
    <w:p w:rsidR="00EE7B29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email                                                                         </w:t>
      </w:r>
      <w:r w:rsidRPr="00787585">
        <w:rPr>
          <w:rFonts w:ascii="Arial" w:hAnsi="Arial" w:cs="Arial"/>
          <w:sz w:val="22"/>
          <w:szCs w:val="22"/>
          <w:lang w:val="it-IT"/>
        </w:rPr>
        <w:t>PEC</w:t>
      </w:r>
    </w:p>
    <w:p w:rsidR="00EE7B29" w:rsidRPr="00787585" w:rsidRDefault="00EE7B29" w:rsidP="00EE7B29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tel.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cell</w:t>
      </w:r>
      <w:proofErr w:type="spellEnd"/>
    </w:p>
    <w:p w:rsidR="00EE7B29" w:rsidRDefault="00EE7B29" w:rsidP="009D4662">
      <w:pPr>
        <w:jc w:val="center"/>
        <w:rPr>
          <w:rFonts w:ascii="Arial" w:hAnsi="Arial" w:cs="Arial"/>
          <w:b/>
          <w:sz w:val="22"/>
        </w:rPr>
      </w:pPr>
    </w:p>
    <w:p w:rsidR="00EE7B29" w:rsidRDefault="00EE7B29" w:rsidP="009D4662">
      <w:pPr>
        <w:jc w:val="center"/>
        <w:rPr>
          <w:rFonts w:ascii="Arial" w:hAnsi="Arial" w:cs="Arial"/>
          <w:b/>
          <w:sz w:val="22"/>
        </w:rPr>
      </w:pPr>
    </w:p>
    <w:p w:rsidR="009D4662" w:rsidRDefault="009D4662" w:rsidP="009D4662">
      <w:pPr>
        <w:jc w:val="center"/>
        <w:rPr>
          <w:rFonts w:ascii="Arial" w:hAnsi="Arial" w:cs="Arial"/>
          <w:sz w:val="22"/>
        </w:rPr>
      </w:pPr>
      <w:r w:rsidRPr="00B4107E">
        <w:rPr>
          <w:rFonts w:ascii="Arial" w:hAnsi="Arial" w:cs="Arial"/>
          <w:b/>
          <w:sz w:val="22"/>
        </w:rPr>
        <w:t>CHIEDE</w:t>
      </w:r>
    </w:p>
    <w:p w:rsidR="009D4662" w:rsidRDefault="009D4662" w:rsidP="009D4662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di partecipare alla procedura in oggetto e </w:t>
      </w:r>
      <w:r w:rsidR="00EE7B29">
        <w:rPr>
          <w:rFonts w:ascii="Arial" w:hAnsi="Arial" w:cs="Arial"/>
          <w:sz w:val="22"/>
        </w:rPr>
        <w:t xml:space="preserve">di </w:t>
      </w:r>
      <w:r>
        <w:rPr>
          <w:rFonts w:ascii="Arial" w:hAnsi="Arial" w:cs="Arial"/>
          <w:sz w:val="22"/>
        </w:rPr>
        <w:t xml:space="preserve">presentare </w:t>
      </w:r>
      <w:r w:rsidR="005D1A77">
        <w:rPr>
          <w:rFonts w:ascii="Arial" w:hAnsi="Arial" w:cs="Arial"/>
          <w:sz w:val="22"/>
        </w:rPr>
        <w:t xml:space="preserve">la </w:t>
      </w:r>
      <w:r>
        <w:rPr>
          <w:rFonts w:ascii="Arial" w:hAnsi="Arial" w:cs="Arial"/>
          <w:sz w:val="22"/>
        </w:rPr>
        <w:t xml:space="preserve">proposta di sponsorizzazione relativa </w:t>
      </w:r>
      <w:r w:rsidR="00EE7B29">
        <w:rPr>
          <w:rFonts w:ascii="Arial" w:hAnsi="Arial" w:cs="Arial"/>
          <w:sz w:val="22"/>
        </w:rPr>
        <w:t>all’/agli intervento/i</w:t>
      </w:r>
      <w:r>
        <w:rPr>
          <w:rFonts w:ascii="Arial" w:hAnsi="Arial" w:cs="Arial"/>
          <w:sz w:val="22"/>
        </w:rPr>
        <w:t xml:space="preserve"> di seguito indicat</w:t>
      </w:r>
      <w:r w:rsidR="00EE7B29">
        <w:rPr>
          <w:rFonts w:ascii="Arial" w:hAnsi="Arial" w:cs="Arial"/>
          <w:sz w:val="22"/>
        </w:rPr>
        <w:t>o/i</w:t>
      </w:r>
      <w:r>
        <w:rPr>
          <w:rFonts w:ascii="Arial" w:hAnsi="Arial" w:cs="Arial"/>
          <w:sz w:val="22"/>
        </w:rPr>
        <w:t xml:space="preserve"> </w:t>
      </w:r>
      <w:r w:rsidRPr="009D4662">
        <w:rPr>
          <w:rFonts w:ascii="Arial" w:hAnsi="Arial" w:cs="Arial"/>
          <w:i/>
          <w:sz w:val="22"/>
        </w:rPr>
        <w:t xml:space="preserve">(indicare </w:t>
      </w:r>
      <w:r w:rsidR="004420BE">
        <w:rPr>
          <w:rFonts w:ascii="Arial" w:hAnsi="Arial" w:cs="Arial"/>
          <w:i/>
          <w:sz w:val="22"/>
        </w:rPr>
        <w:t xml:space="preserve">solo </w:t>
      </w:r>
      <w:r w:rsidRPr="009D4662">
        <w:rPr>
          <w:rFonts w:ascii="Arial" w:hAnsi="Arial" w:cs="Arial"/>
          <w:i/>
          <w:sz w:val="22"/>
        </w:rPr>
        <w:t>la denominazione riportata all’art. 2 dell’avviso)</w:t>
      </w:r>
    </w:p>
    <w:p w:rsidR="00B4107E" w:rsidRDefault="00B4107E" w:rsidP="00B4107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……………………………………………………………………………………………………………………………………………………………………………………………………;</w:t>
      </w:r>
    </w:p>
    <w:p w:rsidR="00B4107E" w:rsidRDefault="00B4107E" w:rsidP="00B4107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……………………………………………………………………………………………………………………………………………………………………………………………………;</w:t>
      </w:r>
    </w:p>
    <w:p w:rsidR="00B4107E" w:rsidRDefault="00B4107E" w:rsidP="00B4107E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……………………………………………………………………………………………………………………………………………………………………………………………………;</w:t>
      </w:r>
    </w:p>
    <w:p w:rsidR="009D4662" w:rsidRDefault="00B4107E" w:rsidP="00DE751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Ai sensi dell’art. </w:t>
      </w:r>
      <w:r w:rsidR="00181DD8">
        <w:rPr>
          <w:rFonts w:ascii="Arial" w:hAnsi="Arial" w:cs="Arial"/>
          <w:sz w:val="22"/>
        </w:rPr>
        <w:t>38</w:t>
      </w:r>
      <w:r>
        <w:rPr>
          <w:rFonts w:ascii="Arial" w:hAnsi="Arial" w:cs="Arial"/>
          <w:sz w:val="22"/>
        </w:rPr>
        <w:t xml:space="preserve"> e 4</w:t>
      </w:r>
      <w:r w:rsidR="00181DD8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, D</w:t>
      </w:r>
      <w:r w:rsidR="00181DD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P</w:t>
      </w:r>
      <w:r w:rsidR="00181DD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R</w:t>
      </w:r>
      <w:r w:rsidR="00181DD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181DD8">
        <w:rPr>
          <w:rFonts w:ascii="Arial" w:hAnsi="Arial" w:cs="Arial"/>
          <w:sz w:val="22"/>
        </w:rPr>
        <w:t xml:space="preserve">28 DICEMBRE 2000 n. </w:t>
      </w:r>
      <w:r>
        <w:rPr>
          <w:rFonts w:ascii="Arial" w:hAnsi="Arial" w:cs="Arial"/>
          <w:sz w:val="22"/>
        </w:rPr>
        <w:t xml:space="preserve">445 dichiara inoltre, </w:t>
      </w:r>
      <w:r w:rsidR="00181DD8">
        <w:rPr>
          <w:rFonts w:ascii="Arial" w:hAnsi="Arial" w:cs="Arial"/>
          <w:sz w:val="22"/>
        </w:rPr>
        <w:t xml:space="preserve">consapevole delle sanzioni penali richiamate dall’art. </w:t>
      </w:r>
      <w:r>
        <w:rPr>
          <w:rFonts w:ascii="Arial" w:hAnsi="Arial" w:cs="Arial"/>
          <w:sz w:val="22"/>
        </w:rPr>
        <w:t>76 del medesimo decreto, di essere in possesso dei requisiti di cui all’art. 80</w:t>
      </w:r>
      <w:r w:rsidR="00181DD8">
        <w:rPr>
          <w:rFonts w:ascii="Arial" w:hAnsi="Arial" w:cs="Arial"/>
          <w:sz w:val="22"/>
        </w:rPr>
        <w:t xml:space="preserve">, </w:t>
      </w:r>
      <w:proofErr w:type="spellStart"/>
      <w:r w:rsidR="00181DD8">
        <w:rPr>
          <w:rFonts w:ascii="Arial" w:hAnsi="Arial" w:cs="Arial"/>
          <w:sz w:val="22"/>
        </w:rPr>
        <w:t>D.Lgs.</w:t>
      </w:r>
      <w:proofErr w:type="spellEnd"/>
      <w:r w:rsidR="00181DD8">
        <w:rPr>
          <w:rFonts w:ascii="Arial" w:hAnsi="Arial" w:cs="Arial"/>
          <w:sz w:val="22"/>
        </w:rPr>
        <w:t xml:space="preserve"> 50/2016.</w:t>
      </w:r>
    </w:p>
    <w:p w:rsidR="008B6EBB" w:rsidRDefault="008B6EBB" w:rsidP="00DE751E">
      <w:pPr>
        <w:jc w:val="both"/>
        <w:rPr>
          <w:rFonts w:ascii="Arial" w:hAnsi="Arial" w:cs="Arial"/>
          <w:sz w:val="22"/>
        </w:rPr>
      </w:pPr>
    </w:p>
    <w:p w:rsidR="008B6EBB" w:rsidRDefault="008B6EBB" w:rsidP="00DE751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 a</w:t>
      </w:r>
      <w:r w:rsidRPr="008B6EBB">
        <w:rPr>
          <w:rFonts w:ascii="Arial" w:hAnsi="Arial" w:cs="Arial"/>
          <w:sz w:val="22"/>
        </w:rPr>
        <w:t>utorizz</w:t>
      </w:r>
      <w:r>
        <w:rPr>
          <w:rFonts w:ascii="Arial" w:hAnsi="Arial" w:cs="Arial"/>
          <w:sz w:val="22"/>
        </w:rPr>
        <w:t>a</w:t>
      </w:r>
      <w:r w:rsidRPr="008B6EBB">
        <w:rPr>
          <w:rFonts w:ascii="Arial" w:hAnsi="Arial" w:cs="Arial"/>
          <w:sz w:val="22"/>
        </w:rPr>
        <w:t xml:space="preserve"> il trattamento dei dati personali ai sensi dell’art. 13 d. </w:t>
      </w:r>
      <w:proofErr w:type="spellStart"/>
      <w:r w:rsidRPr="008B6EBB">
        <w:rPr>
          <w:rFonts w:ascii="Arial" w:hAnsi="Arial" w:cs="Arial"/>
          <w:sz w:val="22"/>
        </w:rPr>
        <w:t>lgs</w:t>
      </w:r>
      <w:proofErr w:type="spellEnd"/>
      <w:r w:rsidRPr="008B6EBB">
        <w:rPr>
          <w:rFonts w:ascii="Arial" w:hAnsi="Arial" w:cs="Arial"/>
          <w:sz w:val="22"/>
        </w:rPr>
        <w:t>. 30 giugno 2003 n°196 – “Codice in materia di protezione dei dati personali” e dell’art. 13 GDPR 679/16 – “Regolamento europeo sulla protezione dei dati personali”.</w:t>
      </w:r>
    </w:p>
    <w:p w:rsidR="008B6EBB" w:rsidRDefault="008B6EBB" w:rsidP="00DE751E">
      <w:pPr>
        <w:jc w:val="both"/>
        <w:rPr>
          <w:rFonts w:ascii="Arial" w:hAnsi="Arial" w:cs="Arial"/>
          <w:sz w:val="22"/>
        </w:rPr>
      </w:pPr>
    </w:p>
    <w:p w:rsidR="008B6EBB" w:rsidRDefault="008B6EBB" w:rsidP="00DE751E">
      <w:pPr>
        <w:jc w:val="both"/>
        <w:rPr>
          <w:rFonts w:ascii="Arial" w:hAnsi="Arial" w:cs="Arial"/>
          <w:sz w:val="22"/>
        </w:rPr>
      </w:pPr>
    </w:p>
    <w:p w:rsidR="008B6EBB" w:rsidRDefault="008B6EBB" w:rsidP="00DE751E">
      <w:pPr>
        <w:jc w:val="both"/>
        <w:rPr>
          <w:rFonts w:ascii="Arial" w:hAnsi="Arial" w:cs="Arial"/>
          <w:sz w:val="22"/>
        </w:rPr>
      </w:pPr>
    </w:p>
    <w:p w:rsidR="0023529B" w:rsidRDefault="00B4107E" w:rsidP="00DE751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LUOGO E DATA</w:t>
      </w:r>
      <w:r w:rsidR="009E2D74">
        <w:rPr>
          <w:rFonts w:ascii="Arial" w:hAnsi="Arial" w:cs="Arial"/>
          <w:sz w:val="22"/>
        </w:rPr>
        <w:tab/>
      </w:r>
      <w:r w:rsidR="009E2D7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B6EBB">
        <w:rPr>
          <w:rFonts w:ascii="Arial" w:hAnsi="Arial" w:cs="Arial"/>
          <w:sz w:val="22"/>
        </w:rPr>
        <w:tab/>
      </w:r>
      <w:r w:rsidR="008B6EB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IL LEGALE RAPPRESENTANTE</w:t>
      </w:r>
    </w:p>
    <w:p w:rsidR="005D1A77" w:rsidRDefault="008B6EBB" w:rsidP="00DE751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</w:t>
      </w:r>
      <w:r w:rsidR="009E2D74">
        <w:rPr>
          <w:rFonts w:ascii="Arial" w:hAnsi="Arial" w:cs="Arial"/>
          <w:sz w:val="22"/>
        </w:rPr>
        <w:tab/>
      </w:r>
      <w:r w:rsidR="009E2D74">
        <w:rPr>
          <w:rFonts w:ascii="Arial" w:hAnsi="Arial" w:cs="Arial"/>
          <w:sz w:val="22"/>
        </w:rPr>
        <w:tab/>
      </w:r>
      <w:r w:rsidR="009E2D7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  <w:t>……………………………………….</w:t>
      </w:r>
    </w:p>
    <w:p w:rsidR="008B6EBB" w:rsidRDefault="008B6EBB" w:rsidP="00DE751E">
      <w:pPr>
        <w:jc w:val="both"/>
        <w:rPr>
          <w:rFonts w:ascii="Arial" w:hAnsi="Arial" w:cs="Arial"/>
          <w:sz w:val="22"/>
        </w:rPr>
      </w:pPr>
    </w:p>
    <w:p w:rsidR="008B6EBB" w:rsidRDefault="008B6EBB" w:rsidP="00DE751E">
      <w:pPr>
        <w:jc w:val="both"/>
        <w:rPr>
          <w:rFonts w:ascii="Arial" w:hAnsi="Arial" w:cs="Arial"/>
          <w:sz w:val="22"/>
        </w:rPr>
      </w:pPr>
    </w:p>
    <w:p w:rsidR="008B6EBB" w:rsidRPr="008642D7" w:rsidRDefault="008B6EBB" w:rsidP="00DE751E">
      <w:pPr>
        <w:jc w:val="both"/>
        <w:rPr>
          <w:rFonts w:ascii="Arial" w:hAnsi="Arial" w:cs="Arial"/>
          <w:i/>
          <w:sz w:val="22"/>
          <w:u w:val="single"/>
        </w:rPr>
      </w:pPr>
    </w:p>
    <w:p w:rsidR="00B4107E" w:rsidRPr="008642D7" w:rsidRDefault="008642D7" w:rsidP="00DE751E">
      <w:pPr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</w:t>
      </w:r>
      <w:r w:rsidRPr="008642D7">
        <w:rPr>
          <w:rFonts w:ascii="Arial" w:hAnsi="Arial" w:cs="Arial"/>
          <w:b/>
          <w:i/>
          <w:sz w:val="22"/>
          <w:u w:val="single"/>
        </w:rPr>
        <w:t>Allegare</w:t>
      </w:r>
      <w:r w:rsidR="005D1A77" w:rsidRPr="008642D7">
        <w:rPr>
          <w:rFonts w:ascii="Arial" w:hAnsi="Arial" w:cs="Arial"/>
          <w:b/>
          <w:i/>
          <w:sz w:val="22"/>
          <w:u w:val="single"/>
        </w:rPr>
        <w:t xml:space="preserve"> </w:t>
      </w:r>
      <w:r w:rsidRPr="008642D7">
        <w:rPr>
          <w:rFonts w:ascii="Arial" w:hAnsi="Arial" w:cs="Arial"/>
          <w:b/>
          <w:i/>
          <w:sz w:val="22"/>
          <w:u w:val="single"/>
        </w:rPr>
        <w:t>copia di d</w:t>
      </w:r>
      <w:r w:rsidR="005D1A77" w:rsidRPr="008642D7">
        <w:rPr>
          <w:rFonts w:ascii="Arial" w:hAnsi="Arial" w:cs="Arial"/>
          <w:b/>
          <w:i/>
          <w:sz w:val="22"/>
          <w:u w:val="single"/>
        </w:rPr>
        <w:t>ocumen</w:t>
      </w:r>
      <w:r w:rsidR="00EE7B29" w:rsidRPr="008642D7">
        <w:rPr>
          <w:rFonts w:ascii="Arial" w:hAnsi="Arial" w:cs="Arial"/>
          <w:b/>
          <w:i/>
          <w:sz w:val="22"/>
          <w:u w:val="single"/>
        </w:rPr>
        <w:t>t</w:t>
      </w:r>
      <w:r w:rsidR="005D1A77" w:rsidRPr="008642D7">
        <w:rPr>
          <w:rFonts w:ascii="Arial" w:hAnsi="Arial" w:cs="Arial"/>
          <w:b/>
          <w:i/>
          <w:sz w:val="22"/>
          <w:u w:val="single"/>
        </w:rPr>
        <w:t>o di riconoscimento</w:t>
      </w:r>
      <w:r w:rsidR="007735C9" w:rsidRPr="008642D7">
        <w:rPr>
          <w:rFonts w:ascii="Arial" w:hAnsi="Arial" w:cs="Arial"/>
          <w:b/>
          <w:i/>
          <w:sz w:val="22"/>
          <w:u w:val="single"/>
        </w:rPr>
        <w:t xml:space="preserve"> in corso di validità</w:t>
      </w:r>
      <w:r>
        <w:rPr>
          <w:rFonts w:ascii="Arial" w:hAnsi="Arial" w:cs="Arial"/>
          <w:b/>
          <w:i/>
          <w:sz w:val="22"/>
          <w:u w:val="single"/>
        </w:rPr>
        <w:t>)</w:t>
      </w:r>
    </w:p>
    <w:sectPr w:rsidR="00B4107E" w:rsidRPr="008642D7" w:rsidSect="006D2B54">
      <w:headerReference w:type="default" r:id="rId9"/>
      <w:footerReference w:type="default" r:id="rId10"/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6C" w:rsidRDefault="00EA766C" w:rsidP="00EA766C">
      <w:pPr>
        <w:spacing w:after="0" w:line="240" w:lineRule="auto"/>
      </w:pPr>
      <w:r>
        <w:separator/>
      </w:r>
    </w:p>
  </w:endnote>
  <w:endnote w:type="continuationSeparator" w:id="0">
    <w:p w:rsidR="00EA766C" w:rsidRDefault="00EA766C" w:rsidP="00EA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020357"/>
      <w:docPartObj>
        <w:docPartGallery w:val="Page Numbers (Bottom of Page)"/>
        <w:docPartUnique/>
      </w:docPartObj>
    </w:sdtPr>
    <w:sdtEndPr/>
    <w:sdtContent>
      <w:p w:rsidR="00DE751E" w:rsidRDefault="00DE751E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2D7">
          <w:rPr>
            <w:noProof/>
          </w:rPr>
          <w:t>2</w:t>
        </w:r>
        <w:r>
          <w:fldChar w:fldCharType="end"/>
        </w:r>
      </w:p>
    </w:sdtContent>
  </w:sdt>
  <w:p w:rsidR="00DE751E" w:rsidRDefault="00DE75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6C" w:rsidRDefault="00EA766C" w:rsidP="00EA766C">
      <w:pPr>
        <w:spacing w:after="0" w:line="240" w:lineRule="auto"/>
      </w:pPr>
      <w:r>
        <w:separator/>
      </w:r>
    </w:p>
  </w:footnote>
  <w:footnote w:type="continuationSeparator" w:id="0">
    <w:p w:rsidR="00EA766C" w:rsidRDefault="00EA766C" w:rsidP="00EA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111"/>
      <w:gridCol w:w="3402"/>
    </w:tblGrid>
    <w:tr w:rsidR="00BE507C" w:rsidRPr="00957605" w:rsidTr="0051452F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:rsidR="00BE507C" w:rsidRPr="00957605" w:rsidRDefault="00BE507C" w:rsidP="0051452F">
          <w:pPr>
            <w:tabs>
              <w:tab w:val="center" w:pos="4819"/>
              <w:tab w:val="right" w:pos="9638"/>
            </w:tabs>
          </w:pPr>
        </w:p>
      </w:tc>
      <w:tc>
        <w:tcPr>
          <w:tcW w:w="4111" w:type="dxa"/>
          <w:tcBorders>
            <w:left w:val="single" w:sz="4" w:space="0" w:color="auto"/>
          </w:tcBorders>
        </w:tcPr>
        <w:p w:rsidR="00BE507C" w:rsidRPr="00957605" w:rsidRDefault="00BE507C" w:rsidP="0051452F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:rsidR="00BE507C" w:rsidRPr="00957605" w:rsidRDefault="00BE507C" w:rsidP="0051452F">
          <w:pPr>
            <w:tabs>
              <w:tab w:val="center" w:pos="4819"/>
              <w:tab w:val="right" w:pos="9638"/>
            </w:tabs>
            <w:rPr>
              <w:b/>
            </w:rPr>
          </w:pPr>
        </w:p>
      </w:tc>
    </w:tr>
  </w:tbl>
  <w:p w:rsidR="00EA766C" w:rsidRDefault="00EA76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C69"/>
    <w:multiLevelType w:val="hybridMultilevel"/>
    <w:tmpl w:val="CEEE3032"/>
    <w:lvl w:ilvl="0" w:tplc="E64E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D4594"/>
    <w:multiLevelType w:val="hybridMultilevel"/>
    <w:tmpl w:val="193EE3D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FA4579"/>
    <w:multiLevelType w:val="hybridMultilevel"/>
    <w:tmpl w:val="E8BAAE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C0F1D"/>
    <w:multiLevelType w:val="hybridMultilevel"/>
    <w:tmpl w:val="861A121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4330E1"/>
    <w:multiLevelType w:val="hybridMultilevel"/>
    <w:tmpl w:val="C0B21BE4"/>
    <w:lvl w:ilvl="0" w:tplc="D86A1B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A6CBB"/>
    <w:multiLevelType w:val="hybridMultilevel"/>
    <w:tmpl w:val="7FF2E3A0"/>
    <w:lvl w:ilvl="0" w:tplc="5F5EFB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6180F"/>
    <w:multiLevelType w:val="hybridMultilevel"/>
    <w:tmpl w:val="DE8AD6B8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046145"/>
    <w:multiLevelType w:val="hybridMultilevel"/>
    <w:tmpl w:val="DE8AD6B8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98B616D"/>
    <w:multiLevelType w:val="hybridMultilevel"/>
    <w:tmpl w:val="F27C2698"/>
    <w:lvl w:ilvl="0" w:tplc="C7B867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B60F0"/>
    <w:multiLevelType w:val="hybridMultilevel"/>
    <w:tmpl w:val="086A39CA"/>
    <w:lvl w:ilvl="0" w:tplc="3604A0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276A2"/>
    <w:multiLevelType w:val="hybridMultilevel"/>
    <w:tmpl w:val="193EE3D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6C"/>
    <w:rsid w:val="00081258"/>
    <w:rsid w:val="000A4868"/>
    <w:rsid w:val="000F228F"/>
    <w:rsid w:val="000F796D"/>
    <w:rsid w:val="00103024"/>
    <w:rsid w:val="00103BE4"/>
    <w:rsid w:val="0011514C"/>
    <w:rsid w:val="00146184"/>
    <w:rsid w:val="00181DD8"/>
    <w:rsid w:val="00195BBB"/>
    <w:rsid w:val="0023529B"/>
    <w:rsid w:val="002A26B6"/>
    <w:rsid w:val="002D26D9"/>
    <w:rsid w:val="0038445E"/>
    <w:rsid w:val="003C2DEE"/>
    <w:rsid w:val="003E7E0C"/>
    <w:rsid w:val="0041615C"/>
    <w:rsid w:val="004420BE"/>
    <w:rsid w:val="005221D6"/>
    <w:rsid w:val="005376FB"/>
    <w:rsid w:val="005904C5"/>
    <w:rsid w:val="00597A3F"/>
    <w:rsid w:val="005B0BBC"/>
    <w:rsid w:val="005D1A77"/>
    <w:rsid w:val="006033A8"/>
    <w:rsid w:val="00610071"/>
    <w:rsid w:val="00647DBE"/>
    <w:rsid w:val="00660C37"/>
    <w:rsid w:val="00682FEA"/>
    <w:rsid w:val="006D2B54"/>
    <w:rsid w:val="006F2398"/>
    <w:rsid w:val="007735C9"/>
    <w:rsid w:val="007938A1"/>
    <w:rsid w:val="00800E1D"/>
    <w:rsid w:val="00821DA5"/>
    <w:rsid w:val="008642D7"/>
    <w:rsid w:val="008B6EBB"/>
    <w:rsid w:val="008D08AF"/>
    <w:rsid w:val="008D4270"/>
    <w:rsid w:val="008D5A47"/>
    <w:rsid w:val="009D4662"/>
    <w:rsid w:val="009E2D74"/>
    <w:rsid w:val="00A9137F"/>
    <w:rsid w:val="00A935E2"/>
    <w:rsid w:val="00B4107E"/>
    <w:rsid w:val="00B54721"/>
    <w:rsid w:val="00B56BE1"/>
    <w:rsid w:val="00BE507C"/>
    <w:rsid w:val="00C900A6"/>
    <w:rsid w:val="00CB27FD"/>
    <w:rsid w:val="00CE2ED9"/>
    <w:rsid w:val="00D0191E"/>
    <w:rsid w:val="00D05F48"/>
    <w:rsid w:val="00D6557E"/>
    <w:rsid w:val="00DE751E"/>
    <w:rsid w:val="00E3147D"/>
    <w:rsid w:val="00E42859"/>
    <w:rsid w:val="00E83DE5"/>
    <w:rsid w:val="00EA766C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8445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6BE1"/>
    <w:pPr>
      <w:spacing w:after="0" w:line="240" w:lineRule="auto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8445E"/>
    <w:rPr>
      <w:rFonts w:eastAsiaTheme="majorEastAsia" w:cstheme="majorBidi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EA766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A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A766C"/>
  </w:style>
  <w:style w:type="paragraph" w:styleId="Pidipagina">
    <w:name w:val="footer"/>
    <w:basedOn w:val="Normale"/>
    <w:link w:val="PidipaginaCarattere"/>
    <w:uiPriority w:val="99"/>
    <w:unhideWhenUsed/>
    <w:rsid w:val="00EA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6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4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1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E2ED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10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10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107E"/>
    <w:rPr>
      <w:vertAlign w:val="superscript"/>
    </w:rPr>
  </w:style>
  <w:style w:type="paragraph" w:customStyle="1" w:styleId="sche3">
    <w:name w:val="sche_3"/>
    <w:link w:val="sche3Carattere"/>
    <w:uiPriority w:val="99"/>
    <w:rsid w:val="00EE7B2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val="en-US" w:eastAsia="it-IT"/>
    </w:rPr>
  </w:style>
  <w:style w:type="character" w:customStyle="1" w:styleId="sche3Carattere">
    <w:name w:val="sche_3 Carattere"/>
    <w:link w:val="sche3"/>
    <w:uiPriority w:val="99"/>
    <w:rsid w:val="00EE7B29"/>
    <w:rPr>
      <w:rFonts w:eastAsia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8445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6BE1"/>
    <w:pPr>
      <w:spacing w:after="0" w:line="240" w:lineRule="auto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8445E"/>
    <w:rPr>
      <w:rFonts w:eastAsiaTheme="majorEastAsia" w:cstheme="majorBidi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EA766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A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A766C"/>
  </w:style>
  <w:style w:type="paragraph" w:styleId="Pidipagina">
    <w:name w:val="footer"/>
    <w:basedOn w:val="Normale"/>
    <w:link w:val="PidipaginaCarattere"/>
    <w:uiPriority w:val="99"/>
    <w:unhideWhenUsed/>
    <w:rsid w:val="00EA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6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4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1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E2ED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10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10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107E"/>
    <w:rPr>
      <w:vertAlign w:val="superscript"/>
    </w:rPr>
  </w:style>
  <w:style w:type="paragraph" w:customStyle="1" w:styleId="sche3">
    <w:name w:val="sche_3"/>
    <w:link w:val="sche3Carattere"/>
    <w:uiPriority w:val="99"/>
    <w:rsid w:val="00EE7B2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val="en-US" w:eastAsia="it-IT"/>
    </w:rPr>
  </w:style>
  <w:style w:type="character" w:customStyle="1" w:styleId="sche3Carattere">
    <w:name w:val="sche_3 Carattere"/>
    <w:link w:val="sche3"/>
    <w:uiPriority w:val="99"/>
    <w:rsid w:val="00EE7B29"/>
    <w:rPr>
      <w:rFonts w:eastAsia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1BED-93F1-44E6-8746-74860377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 Ciardo</dc:creator>
  <cp:lastModifiedBy>Silvia Capuano</cp:lastModifiedBy>
  <cp:revision>16</cp:revision>
  <dcterms:created xsi:type="dcterms:W3CDTF">2018-07-18T14:49:00Z</dcterms:created>
  <dcterms:modified xsi:type="dcterms:W3CDTF">2018-12-19T10:59:00Z</dcterms:modified>
</cp:coreProperties>
</file>