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8C94" w14:textId="24F80CF6" w:rsidR="00432249" w:rsidRPr="003E53A6" w:rsidRDefault="000B2AB7" w:rsidP="003E53A6">
      <w:pPr>
        <w:pStyle w:val="Titolo8"/>
        <w:jc w:val="left"/>
        <w:rPr>
          <w:b w:val="0"/>
          <w:szCs w:val="24"/>
          <w:lang w:val="en-US"/>
        </w:rPr>
      </w:pPr>
      <w:proofErr w:type="spellStart"/>
      <w:r w:rsidRPr="00661D91">
        <w:rPr>
          <w:szCs w:val="24"/>
          <w:u w:val="single"/>
          <w:lang w:val="en-US"/>
        </w:rPr>
        <w:t>Laurea</w:t>
      </w:r>
      <w:proofErr w:type="spellEnd"/>
      <w:r w:rsidRPr="00661D91">
        <w:rPr>
          <w:szCs w:val="24"/>
          <w:u w:val="single"/>
          <w:lang w:val="en-US"/>
        </w:rPr>
        <w:t xml:space="preserve"> </w:t>
      </w:r>
      <w:proofErr w:type="spellStart"/>
      <w:r w:rsidRPr="00661D91">
        <w:rPr>
          <w:szCs w:val="24"/>
          <w:u w:val="single"/>
          <w:lang w:val="en-US"/>
        </w:rPr>
        <w:t>Magistrale</w:t>
      </w:r>
      <w:proofErr w:type="spellEnd"/>
      <w:r w:rsidRPr="00661D91">
        <w:rPr>
          <w:szCs w:val="24"/>
          <w:u w:val="single"/>
          <w:lang w:val="en-US"/>
        </w:rPr>
        <w:t xml:space="preserve"> </w:t>
      </w:r>
      <w:r w:rsidR="00432249" w:rsidRPr="00661D91">
        <w:rPr>
          <w:szCs w:val="24"/>
          <w:u w:val="single"/>
          <w:lang w:val="en-US"/>
        </w:rPr>
        <w:t xml:space="preserve">LM </w:t>
      </w:r>
      <w:r w:rsidR="003E53A6">
        <w:rPr>
          <w:szCs w:val="24"/>
          <w:u w:val="single"/>
          <w:lang w:val="en-US"/>
        </w:rPr>
        <w:t>56</w:t>
      </w:r>
      <w:r w:rsidR="00432249" w:rsidRPr="00661D91">
        <w:rPr>
          <w:szCs w:val="24"/>
          <w:u w:val="single"/>
          <w:lang w:val="en-US"/>
        </w:rPr>
        <w:t xml:space="preserve"> – SMEs in international markets</w:t>
      </w:r>
      <w:r w:rsidR="003E53A6">
        <w:rPr>
          <w:szCs w:val="24"/>
          <w:u w:val="single"/>
          <w:lang w:val="en-US"/>
        </w:rPr>
        <w:t xml:space="preserve"> and </w:t>
      </w:r>
      <w:r w:rsidR="00432249" w:rsidRPr="003E53A6">
        <w:rPr>
          <w:szCs w:val="24"/>
          <w:u w:val="single"/>
          <w:lang w:val="en-US"/>
        </w:rPr>
        <w:t>Green economy and sustainability</w:t>
      </w:r>
    </w:p>
    <w:p w14:paraId="3471E315" w14:textId="77777777" w:rsidR="0047258B" w:rsidRPr="00661D91" w:rsidRDefault="0047258B" w:rsidP="00E262B5">
      <w:pPr>
        <w:rPr>
          <w:sz w:val="24"/>
          <w:szCs w:val="24"/>
          <w:lang w:val="en-US"/>
        </w:rPr>
      </w:pPr>
    </w:p>
    <w:p w14:paraId="102163E4" w14:textId="77777777" w:rsidR="0047258B" w:rsidRPr="00661D91" w:rsidRDefault="0047258B">
      <w:pPr>
        <w:pStyle w:val="Titolo8"/>
        <w:rPr>
          <w:szCs w:val="24"/>
          <w:lang w:val="en-US"/>
        </w:rPr>
      </w:pPr>
    </w:p>
    <w:p w14:paraId="6C01CB56" w14:textId="77777777" w:rsidR="000B2AB7" w:rsidRPr="00661D91" w:rsidRDefault="000B2AB7">
      <w:pPr>
        <w:pStyle w:val="Titolo8"/>
        <w:rPr>
          <w:szCs w:val="24"/>
          <w:lang w:val="en-US"/>
        </w:rPr>
      </w:pPr>
    </w:p>
    <w:p w14:paraId="1BE29436" w14:textId="7CA4A243" w:rsidR="00F455D7" w:rsidRPr="00F455D7" w:rsidRDefault="00F455D7">
      <w:pPr>
        <w:pStyle w:val="Titolo8"/>
        <w:rPr>
          <w:sz w:val="28"/>
          <w:szCs w:val="28"/>
          <w:lang w:val="en-GB"/>
        </w:rPr>
      </w:pPr>
      <w:r w:rsidRPr="00F455D7">
        <w:rPr>
          <w:sz w:val="28"/>
          <w:szCs w:val="28"/>
          <w:lang w:val="en-GB"/>
        </w:rPr>
        <w:t xml:space="preserve">INDUSTRIAL POLICY </w:t>
      </w:r>
      <w:r w:rsidR="003E53A6">
        <w:rPr>
          <w:sz w:val="28"/>
          <w:szCs w:val="28"/>
          <w:lang w:val="en-GB"/>
        </w:rPr>
        <w:t>FOR SMEs</w:t>
      </w:r>
    </w:p>
    <w:p w14:paraId="43AF3FB0" w14:textId="03730E8D" w:rsidR="006B0AE6" w:rsidRDefault="006B0AE6" w:rsidP="00B558FA">
      <w:pPr>
        <w:rPr>
          <w:b/>
          <w:sz w:val="24"/>
          <w:szCs w:val="24"/>
        </w:rPr>
      </w:pPr>
    </w:p>
    <w:p w14:paraId="7001E8BF" w14:textId="77777777" w:rsidR="00B558FA" w:rsidRPr="009A35F3" w:rsidRDefault="00B558FA" w:rsidP="00B558FA">
      <w:pPr>
        <w:rPr>
          <w:b/>
          <w:sz w:val="24"/>
          <w:szCs w:val="24"/>
        </w:rPr>
      </w:pPr>
    </w:p>
    <w:p w14:paraId="352B2AF0" w14:textId="77777777" w:rsidR="00FB4B17" w:rsidRPr="009A35F3" w:rsidRDefault="000B2AB7">
      <w:pPr>
        <w:jc w:val="center"/>
        <w:rPr>
          <w:sz w:val="24"/>
          <w:szCs w:val="24"/>
        </w:rPr>
      </w:pPr>
      <w:r w:rsidRPr="009A35F3">
        <w:rPr>
          <w:b/>
          <w:sz w:val="24"/>
          <w:szCs w:val="24"/>
        </w:rPr>
        <w:t>Prof</w:t>
      </w:r>
      <w:r w:rsidR="009A35F3" w:rsidRPr="009A35F3">
        <w:rPr>
          <w:b/>
          <w:sz w:val="24"/>
          <w:szCs w:val="24"/>
        </w:rPr>
        <w:t>.</w:t>
      </w:r>
      <w:r w:rsidR="00FB4B17" w:rsidRPr="009A35F3">
        <w:rPr>
          <w:b/>
          <w:sz w:val="24"/>
          <w:szCs w:val="24"/>
        </w:rPr>
        <w:t xml:space="preserve"> Sandrine Labory</w:t>
      </w:r>
    </w:p>
    <w:p w14:paraId="541B1785" w14:textId="144AEA11" w:rsidR="00FB4B17" w:rsidRDefault="00FB4B17">
      <w:pPr>
        <w:jc w:val="both"/>
        <w:rPr>
          <w:sz w:val="24"/>
          <w:szCs w:val="24"/>
        </w:rPr>
      </w:pPr>
    </w:p>
    <w:p w14:paraId="161869D8" w14:textId="77777777" w:rsidR="00B568F9" w:rsidRDefault="00B568F9" w:rsidP="00B558FA">
      <w:pPr>
        <w:jc w:val="center"/>
        <w:rPr>
          <w:b/>
          <w:bCs/>
          <w:sz w:val="24"/>
          <w:szCs w:val="24"/>
          <w:u w:val="single"/>
        </w:rPr>
      </w:pPr>
    </w:p>
    <w:p w14:paraId="19023943" w14:textId="4D3219E6" w:rsidR="00B558FA" w:rsidRPr="00B558FA" w:rsidRDefault="00B558FA" w:rsidP="00B558FA">
      <w:pPr>
        <w:jc w:val="center"/>
        <w:rPr>
          <w:b/>
          <w:bCs/>
          <w:sz w:val="24"/>
          <w:szCs w:val="24"/>
          <w:u w:val="single"/>
        </w:rPr>
      </w:pPr>
      <w:r w:rsidRPr="00B558FA">
        <w:rPr>
          <w:b/>
          <w:bCs/>
          <w:sz w:val="24"/>
          <w:szCs w:val="24"/>
          <w:u w:val="single"/>
        </w:rPr>
        <w:t>2019-20 Programme</w:t>
      </w:r>
      <w:r w:rsidR="00B568F9">
        <w:rPr>
          <w:b/>
          <w:bCs/>
          <w:sz w:val="24"/>
          <w:szCs w:val="24"/>
          <w:u w:val="single"/>
        </w:rPr>
        <w:t xml:space="preserve">: UPDATED TO THE CIRCUMSTANCES CREATED BY THE </w:t>
      </w:r>
      <w:bookmarkStart w:id="0" w:name="_GoBack"/>
      <w:bookmarkEnd w:id="0"/>
      <w:r w:rsidR="00B568F9">
        <w:rPr>
          <w:b/>
          <w:bCs/>
          <w:sz w:val="24"/>
          <w:szCs w:val="24"/>
          <w:u w:val="single"/>
        </w:rPr>
        <w:t>CORONAVIRUS</w:t>
      </w:r>
    </w:p>
    <w:p w14:paraId="2E623D75" w14:textId="7A595889" w:rsidR="00FB4B17" w:rsidRPr="009A35F3" w:rsidRDefault="00FB4B17">
      <w:pPr>
        <w:jc w:val="center"/>
        <w:rPr>
          <w:i/>
          <w:sz w:val="24"/>
          <w:szCs w:val="24"/>
        </w:rPr>
      </w:pPr>
    </w:p>
    <w:p w14:paraId="29567608" w14:textId="41A13C6A" w:rsidR="00B558FA" w:rsidRDefault="00B558FA">
      <w:pPr>
        <w:pStyle w:val="Corpodeltesto3"/>
        <w:rPr>
          <w:lang w:val="en-GB"/>
        </w:rPr>
      </w:pPr>
    </w:p>
    <w:p w14:paraId="61978A25" w14:textId="77777777" w:rsidR="00B568F9" w:rsidRDefault="00B568F9">
      <w:pPr>
        <w:pStyle w:val="Corpodeltesto3"/>
        <w:rPr>
          <w:lang w:val="en-GB"/>
        </w:rPr>
      </w:pPr>
    </w:p>
    <w:p w14:paraId="6E5C8A11" w14:textId="5CBF135B" w:rsidR="004667A5" w:rsidRPr="004667A5" w:rsidRDefault="003E53A6">
      <w:pPr>
        <w:pStyle w:val="Corpodeltesto3"/>
        <w:rPr>
          <w:szCs w:val="24"/>
          <w:lang w:val="en-GB"/>
        </w:rPr>
      </w:pPr>
      <w:r w:rsidRPr="009E2F8E">
        <w:rPr>
          <w:lang w:val="en-GB"/>
        </w:rPr>
        <w:t>The main objective of the course is to provide students with the knowledge and competencies necessary to understand industrial dynamics and their implications in terms of industrial policy for SMEs.</w:t>
      </w:r>
      <w:r w:rsidR="004667A5">
        <w:rPr>
          <w:szCs w:val="24"/>
          <w:lang w:val="en-GB"/>
        </w:rPr>
        <w:t xml:space="preserve"> </w:t>
      </w:r>
    </w:p>
    <w:p w14:paraId="4169B766" w14:textId="77777777" w:rsidR="00495512" w:rsidRDefault="00495512" w:rsidP="00806214">
      <w:pPr>
        <w:jc w:val="both"/>
        <w:rPr>
          <w:b/>
          <w:sz w:val="24"/>
          <w:szCs w:val="24"/>
        </w:rPr>
      </w:pPr>
    </w:p>
    <w:p w14:paraId="43211D9C" w14:textId="77777777" w:rsidR="000C7164" w:rsidRDefault="000C7164" w:rsidP="00806214">
      <w:pPr>
        <w:jc w:val="both"/>
        <w:rPr>
          <w:b/>
          <w:sz w:val="24"/>
          <w:szCs w:val="24"/>
        </w:rPr>
      </w:pPr>
    </w:p>
    <w:p w14:paraId="2112187D" w14:textId="65B8E3E8" w:rsidR="000C7164" w:rsidRPr="001C6301" w:rsidRDefault="000C7164" w:rsidP="008062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I. </w:t>
      </w:r>
      <w:r w:rsidR="00B558FA">
        <w:rPr>
          <w:b/>
          <w:sz w:val="24"/>
          <w:szCs w:val="24"/>
        </w:rPr>
        <w:t>SMEs IN INDUSTRIAL SECTORS</w:t>
      </w:r>
      <w:r>
        <w:rPr>
          <w:b/>
          <w:sz w:val="24"/>
          <w:szCs w:val="24"/>
        </w:rPr>
        <w:t xml:space="preserve">: </w:t>
      </w:r>
      <w:r w:rsidR="00B558FA">
        <w:rPr>
          <w:b/>
          <w:sz w:val="24"/>
          <w:szCs w:val="24"/>
        </w:rPr>
        <w:t>STRATEGIES AND PERFORMANCE</w:t>
      </w:r>
    </w:p>
    <w:p w14:paraId="5F7AEEDA" w14:textId="77777777" w:rsidR="000C7164" w:rsidRDefault="000C7164" w:rsidP="00495512">
      <w:pPr>
        <w:jc w:val="both"/>
        <w:rPr>
          <w:sz w:val="24"/>
          <w:szCs w:val="24"/>
        </w:rPr>
      </w:pPr>
    </w:p>
    <w:p w14:paraId="12A62AD5" w14:textId="02ACEA2A" w:rsidR="00E505B2" w:rsidRPr="00183899" w:rsidRDefault="00524691" w:rsidP="004955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667A5">
        <w:rPr>
          <w:sz w:val="24"/>
          <w:szCs w:val="24"/>
        </w:rPr>
        <w:t>Introduction</w:t>
      </w:r>
    </w:p>
    <w:p w14:paraId="79B9D78C" w14:textId="77777777" w:rsidR="004667A5" w:rsidRDefault="004667A5" w:rsidP="00495512">
      <w:pPr>
        <w:jc w:val="both"/>
        <w:rPr>
          <w:sz w:val="24"/>
          <w:szCs w:val="24"/>
        </w:rPr>
      </w:pPr>
    </w:p>
    <w:p w14:paraId="23C0149C" w14:textId="24606981" w:rsidR="00495512" w:rsidRPr="00183899" w:rsidRDefault="00A45225" w:rsidP="00806214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24691">
        <w:rPr>
          <w:sz w:val="24"/>
          <w:szCs w:val="24"/>
        </w:rPr>
        <w:t xml:space="preserve">. </w:t>
      </w:r>
      <w:r w:rsidR="00B558FA">
        <w:rPr>
          <w:sz w:val="24"/>
          <w:szCs w:val="24"/>
        </w:rPr>
        <w:t>Economics of SMEs: definition, characteristics and influence of the business environment</w:t>
      </w:r>
    </w:p>
    <w:p w14:paraId="1AE36543" w14:textId="77777777" w:rsidR="006F3773" w:rsidRPr="008E4A9B" w:rsidRDefault="006F3773" w:rsidP="00806214">
      <w:pPr>
        <w:jc w:val="both"/>
        <w:rPr>
          <w:sz w:val="24"/>
          <w:szCs w:val="24"/>
          <w:lang w:val="fr-FR"/>
        </w:rPr>
      </w:pPr>
    </w:p>
    <w:p w14:paraId="4DEF0C87" w14:textId="66C06438" w:rsidR="00B558FA" w:rsidRPr="008E4A9B" w:rsidRDefault="00B20AF2" w:rsidP="000669E6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3. </w:t>
      </w:r>
      <w:proofErr w:type="spellStart"/>
      <w:r w:rsidR="00B558FA">
        <w:rPr>
          <w:sz w:val="24"/>
          <w:szCs w:val="24"/>
          <w:lang w:val="fr-FR"/>
        </w:rPr>
        <w:t>Megatrends</w:t>
      </w:r>
      <w:proofErr w:type="spellEnd"/>
      <w:r w:rsidR="00B558FA">
        <w:rPr>
          <w:sz w:val="24"/>
          <w:szCs w:val="24"/>
          <w:lang w:val="fr-FR"/>
        </w:rPr>
        <w:t xml:space="preserve"> in </w:t>
      </w:r>
      <w:proofErr w:type="spellStart"/>
      <w:r w:rsidR="00B558FA">
        <w:rPr>
          <w:sz w:val="24"/>
          <w:szCs w:val="24"/>
          <w:lang w:val="fr-FR"/>
        </w:rPr>
        <w:t>markets</w:t>
      </w:r>
      <w:proofErr w:type="spellEnd"/>
      <w:r w:rsidR="00B558FA">
        <w:rPr>
          <w:sz w:val="24"/>
          <w:szCs w:val="24"/>
          <w:lang w:val="fr-FR"/>
        </w:rPr>
        <w:t xml:space="preserve"> : the </w:t>
      </w:r>
      <w:proofErr w:type="spellStart"/>
      <w:r w:rsidR="00B558FA">
        <w:rPr>
          <w:sz w:val="24"/>
          <w:szCs w:val="24"/>
          <w:lang w:val="fr-FR"/>
        </w:rPr>
        <w:t>fourth</w:t>
      </w:r>
      <w:proofErr w:type="spellEnd"/>
      <w:r w:rsidR="00B558FA">
        <w:rPr>
          <w:sz w:val="24"/>
          <w:szCs w:val="24"/>
          <w:lang w:val="fr-FR"/>
        </w:rPr>
        <w:t xml:space="preserve"> </w:t>
      </w:r>
      <w:proofErr w:type="spellStart"/>
      <w:r w:rsidR="00B558FA">
        <w:rPr>
          <w:sz w:val="24"/>
          <w:szCs w:val="24"/>
          <w:lang w:val="fr-FR"/>
        </w:rPr>
        <w:t>industrial</w:t>
      </w:r>
      <w:proofErr w:type="spellEnd"/>
      <w:r w:rsidR="00B558FA">
        <w:rPr>
          <w:sz w:val="24"/>
          <w:szCs w:val="24"/>
          <w:lang w:val="fr-FR"/>
        </w:rPr>
        <w:t xml:space="preserve"> </w:t>
      </w:r>
      <w:proofErr w:type="spellStart"/>
      <w:r w:rsidR="00B558FA">
        <w:rPr>
          <w:sz w:val="24"/>
          <w:szCs w:val="24"/>
          <w:lang w:val="fr-FR"/>
        </w:rPr>
        <w:t>revolution</w:t>
      </w:r>
      <w:proofErr w:type="spellEnd"/>
    </w:p>
    <w:p w14:paraId="78C8183C" w14:textId="77777777" w:rsidR="00183899" w:rsidRDefault="00183899" w:rsidP="00806214">
      <w:pPr>
        <w:jc w:val="both"/>
        <w:rPr>
          <w:i/>
          <w:sz w:val="24"/>
          <w:szCs w:val="24"/>
          <w:lang w:val="fr-FR"/>
        </w:rPr>
      </w:pPr>
    </w:p>
    <w:p w14:paraId="3C19C94C" w14:textId="18BF168F" w:rsidR="006F3773" w:rsidRPr="008E4A9B" w:rsidRDefault="000669E6" w:rsidP="00806214">
      <w:pPr>
        <w:jc w:val="both"/>
        <w:rPr>
          <w:sz w:val="24"/>
          <w:szCs w:val="24"/>
          <w:lang w:val="fr-FR"/>
        </w:rPr>
      </w:pPr>
      <w:r w:rsidRPr="008E4A9B">
        <w:rPr>
          <w:sz w:val="24"/>
          <w:szCs w:val="24"/>
          <w:lang w:val="fr-FR"/>
        </w:rPr>
        <w:t>4</w:t>
      </w:r>
      <w:r w:rsidR="00524691" w:rsidRPr="008E4A9B">
        <w:rPr>
          <w:sz w:val="24"/>
          <w:szCs w:val="24"/>
          <w:lang w:val="fr-FR"/>
        </w:rPr>
        <w:t xml:space="preserve">. </w:t>
      </w:r>
      <w:r w:rsidR="00B558FA">
        <w:rPr>
          <w:sz w:val="24"/>
          <w:szCs w:val="24"/>
          <w:lang w:val="fr-FR"/>
        </w:rPr>
        <w:t xml:space="preserve">Platform </w:t>
      </w:r>
      <w:proofErr w:type="gramStart"/>
      <w:r w:rsidR="00B558FA">
        <w:rPr>
          <w:sz w:val="24"/>
          <w:szCs w:val="24"/>
          <w:lang w:val="fr-FR"/>
        </w:rPr>
        <w:t>businesses</w:t>
      </w:r>
      <w:proofErr w:type="gramEnd"/>
      <w:r w:rsidR="00B558FA">
        <w:rPr>
          <w:sz w:val="24"/>
          <w:szCs w:val="24"/>
          <w:lang w:val="fr-FR"/>
        </w:rPr>
        <w:t xml:space="preserve"> and </w:t>
      </w:r>
      <w:proofErr w:type="spellStart"/>
      <w:r w:rsidR="00B558FA">
        <w:rPr>
          <w:sz w:val="24"/>
          <w:szCs w:val="24"/>
          <w:lang w:val="fr-FR"/>
        </w:rPr>
        <w:t>SMEs</w:t>
      </w:r>
      <w:proofErr w:type="spellEnd"/>
    </w:p>
    <w:p w14:paraId="3A92DEFD" w14:textId="77777777" w:rsidR="00495512" w:rsidRDefault="00495512" w:rsidP="00806214">
      <w:pPr>
        <w:jc w:val="both"/>
        <w:rPr>
          <w:sz w:val="24"/>
          <w:szCs w:val="24"/>
          <w:lang w:val="fr-FR"/>
        </w:rPr>
      </w:pPr>
    </w:p>
    <w:p w14:paraId="3BD65667" w14:textId="659B6E7E" w:rsidR="00163A00" w:rsidRDefault="00BF333B" w:rsidP="00806214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</w:t>
      </w:r>
      <w:r w:rsidRPr="008E4A9B">
        <w:rPr>
          <w:sz w:val="24"/>
          <w:szCs w:val="24"/>
          <w:lang w:val="fr-FR"/>
        </w:rPr>
        <w:t xml:space="preserve">. </w:t>
      </w:r>
      <w:r w:rsidR="000C7164">
        <w:rPr>
          <w:sz w:val="24"/>
          <w:szCs w:val="24"/>
          <w:lang w:val="fr-FR"/>
        </w:rPr>
        <w:t>In</w:t>
      </w:r>
      <w:r w:rsidR="00B558FA">
        <w:rPr>
          <w:sz w:val="24"/>
          <w:szCs w:val="24"/>
          <w:lang w:val="fr-FR"/>
        </w:rPr>
        <w:t xml:space="preserve">novation in </w:t>
      </w:r>
      <w:proofErr w:type="spellStart"/>
      <w:r w:rsidR="00B558FA">
        <w:rPr>
          <w:sz w:val="24"/>
          <w:szCs w:val="24"/>
          <w:lang w:val="fr-FR"/>
        </w:rPr>
        <w:t>SMEs</w:t>
      </w:r>
      <w:proofErr w:type="spellEnd"/>
      <w:r w:rsidR="00B558FA">
        <w:rPr>
          <w:sz w:val="24"/>
          <w:szCs w:val="24"/>
          <w:lang w:val="fr-FR"/>
        </w:rPr>
        <w:t xml:space="preserve"> and clusters</w:t>
      </w:r>
    </w:p>
    <w:p w14:paraId="16EAC672" w14:textId="47CBC1C1" w:rsidR="00B558FA" w:rsidRDefault="00B558FA" w:rsidP="00806214">
      <w:pPr>
        <w:jc w:val="both"/>
        <w:rPr>
          <w:sz w:val="24"/>
          <w:szCs w:val="24"/>
          <w:lang w:val="fr-FR"/>
        </w:rPr>
      </w:pPr>
    </w:p>
    <w:p w14:paraId="6ED4E7BF" w14:textId="1E2FEC64" w:rsidR="00B558FA" w:rsidRPr="00163A00" w:rsidRDefault="00043C50" w:rsidP="00806214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6</w:t>
      </w:r>
      <w:r w:rsidR="00B558FA">
        <w:rPr>
          <w:sz w:val="24"/>
          <w:szCs w:val="24"/>
          <w:lang w:val="fr-FR"/>
        </w:rPr>
        <w:t xml:space="preserve">. Globalisation and internationalisation of </w:t>
      </w:r>
      <w:proofErr w:type="spellStart"/>
      <w:r w:rsidR="00B558FA">
        <w:rPr>
          <w:sz w:val="24"/>
          <w:szCs w:val="24"/>
          <w:lang w:val="fr-FR"/>
        </w:rPr>
        <w:t>SMEs</w:t>
      </w:r>
      <w:proofErr w:type="spellEnd"/>
      <w:r w:rsidR="00B558FA">
        <w:rPr>
          <w:sz w:val="24"/>
          <w:szCs w:val="24"/>
          <w:lang w:val="fr-FR"/>
        </w:rPr>
        <w:t xml:space="preserve"> ; global value </w:t>
      </w:r>
      <w:proofErr w:type="spellStart"/>
      <w:r w:rsidR="00B558FA">
        <w:rPr>
          <w:sz w:val="24"/>
          <w:szCs w:val="24"/>
          <w:lang w:val="fr-FR"/>
        </w:rPr>
        <w:t>chains</w:t>
      </w:r>
      <w:proofErr w:type="spellEnd"/>
    </w:p>
    <w:p w14:paraId="2AD9B66E" w14:textId="77777777" w:rsidR="00495512" w:rsidRDefault="00495512" w:rsidP="00806214">
      <w:pPr>
        <w:jc w:val="both"/>
        <w:rPr>
          <w:sz w:val="24"/>
          <w:szCs w:val="24"/>
        </w:rPr>
      </w:pPr>
    </w:p>
    <w:p w14:paraId="7D385C7E" w14:textId="39C5A75C" w:rsidR="00131336" w:rsidRDefault="00043C50" w:rsidP="00131336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31336">
        <w:rPr>
          <w:sz w:val="24"/>
          <w:szCs w:val="24"/>
        </w:rPr>
        <w:t xml:space="preserve">. </w:t>
      </w:r>
      <w:r w:rsidR="00B558FA">
        <w:rPr>
          <w:sz w:val="24"/>
          <w:szCs w:val="24"/>
        </w:rPr>
        <w:t>Italian industry and SMEs</w:t>
      </w:r>
    </w:p>
    <w:p w14:paraId="3FD700AD" w14:textId="77777777" w:rsidR="000C7164" w:rsidRDefault="000C7164" w:rsidP="00131336">
      <w:pPr>
        <w:jc w:val="both"/>
        <w:rPr>
          <w:sz w:val="24"/>
          <w:szCs w:val="24"/>
        </w:rPr>
      </w:pPr>
    </w:p>
    <w:p w14:paraId="7D7DDB59" w14:textId="77777777" w:rsidR="000C7164" w:rsidRDefault="000C7164" w:rsidP="00131336">
      <w:pPr>
        <w:jc w:val="both"/>
        <w:rPr>
          <w:sz w:val="24"/>
          <w:szCs w:val="24"/>
        </w:rPr>
      </w:pPr>
    </w:p>
    <w:p w14:paraId="3641BB86" w14:textId="29FC7CD3" w:rsidR="000C7164" w:rsidRPr="00103E5B" w:rsidRDefault="000C7164" w:rsidP="00131336">
      <w:pPr>
        <w:jc w:val="both"/>
        <w:rPr>
          <w:b/>
          <w:sz w:val="24"/>
          <w:szCs w:val="24"/>
        </w:rPr>
      </w:pPr>
      <w:r w:rsidRPr="00103E5B">
        <w:rPr>
          <w:b/>
          <w:sz w:val="24"/>
          <w:szCs w:val="24"/>
        </w:rPr>
        <w:t xml:space="preserve">PART II. </w:t>
      </w:r>
      <w:r w:rsidR="00B558FA">
        <w:rPr>
          <w:b/>
          <w:sz w:val="24"/>
          <w:szCs w:val="24"/>
        </w:rPr>
        <w:t xml:space="preserve">INDUSTRIAL </w:t>
      </w:r>
      <w:r w:rsidRPr="00103E5B">
        <w:rPr>
          <w:b/>
          <w:sz w:val="24"/>
          <w:szCs w:val="24"/>
        </w:rPr>
        <w:t>POLICY</w:t>
      </w:r>
    </w:p>
    <w:p w14:paraId="49B81380" w14:textId="77777777" w:rsidR="003303A3" w:rsidRDefault="003303A3" w:rsidP="00131336">
      <w:pPr>
        <w:jc w:val="both"/>
        <w:rPr>
          <w:sz w:val="24"/>
          <w:szCs w:val="24"/>
        </w:rPr>
      </w:pPr>
    </w:p>
    <w:p w14:paraId="35D0E094" w14:textId="4AB60366" w:rsidR="003303A3" w:rsidRDefault="00043C50" w:rsidP="00131336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303A3">
        <w:rPr>
          <w:sz w:val="24"/>
          <w:szCs w:val="24"/>
        </w:rPr>
        <w:t xml:space="preserve">. </w:t>
      </w:r>
      <w:r w:rsidR="00B558FA">
        <w:rPr>
          <w:sz w:val="24"/>
          <w:szCs w:val="24"/>
        </w:rPr>
        <w:t>Industrial policy: general features and return in the 21</w:t>
      </w:r>
      <w:r w:rsidR="00B558FA" w:rsidRPr="00B558FA">
        <w:rPr>
          <w:sz w:val="24"/>
          <w:szCs w:val="24"/>
          <w:vertAlign w:val="superscript"/>
        </w:rPr>
        <w:t>st</w:t>
      </w:r>
      <w:r w:rsidR="00B558FA">
        <w:rPr>
          <w:sz w:val="24"/>
          <w:szCs w:val="24"/>
        </w:rPr>
        <w:t xml:space="preserve"> Century</w:t>
      </w:r>
    </w:p>
    <w:p w14:paraId="440E2DE9" w14:textId="77777777" w:rsidR="00131336" w:rsidRPr="006463B8" w:rsidRDefault="00131336" w:rsidP="00806214">
      <w:pPr>
        <w:jc w:val="both"/>
        <w:rPr>
          <w:i/>
          <w:sz w:val="24"/>
          <w:szCs w:val="24"/>
        </w:rPr>
      </w:pPr>
    </w:p>
    <w:p w14:paraId="6F04177D" w14:textId="66B861B1" w:rsidR="00495512" w:rsidRDefault="00043C50" w:rsidP="00806214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24691">
        <w:rPr>
          <w:sz w:val="24"/>
          <w:szCs w:val="24"/>
        </w:rPr>
        <w:t xml:space="preserve">. </w:t>
      </w:r>
      <w:r w:rsidR="00B558FA">
        <w:rPr>
          <w:sz w:val="24"/>
          <w:szCs w:val="24"/>
        </w:rPr>
        <w:t>Industrial Policy for SMEs: why and how</w:t>
      </w:r>
    </w:p>
    <w:p w14:paraId="4DAB5E8B" w14:textId="77777777" w:rsidR="00495512" w:rsidRDefault="00495512" w:rsidP="00806214">
      <w:pPr>
        <w:jc w:val="both"/>
        <w:rPr>
          <w:sz w:val="24"/>
          <w:szCs w:val="24"/>
        </w:rPr>
      </w:pPr>
    </w:p>
    <w:p w14:paraId="4256CB58" w14:textId="426BC59D" w:rsidR="00495512" w:rsidRDefault="00043C50" w:rsidP="00806214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BF333B">
        <w:rPr>
          <w:sz w:val="24"/>
          <w:szCs w:val="24"/>
        </w:rPr>
        <w:t xml:space="preserve">. </w:t>
      </w:r>
      <w:r w:rsidR="00B558FA">
        <w:rPr>
          <w:sz w:val="24"/>
          <w:szCs w:val="24"/>
        </w:rPr>
        <w:t>Policy for clusters</w:t>
      </w:r>
    </w:p>
    <w:p w14:paraId="0E7DBBAE" w14:textId="77777777" w:rsidR="000C7164" w:rsidRDefault="000C7164" w:rsidP="00806214">
      <w:pPr>
        <w:jc w:val="both"/>
        <w:rPr>
          <w:sz w:val="24"/>
          <w:szCs w:val="24"/>
        </w:rPr>
      </w:pPr>
    </w:p>
    <w:p w14:paraId="74BAF7D6" w14:textId="0C9A93BF" w:rsidR="000C7164" w:rsidRDefault="00163A00" w:rsidP="0080621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43C50">
        <w:rPr>
          <w:sz w:val="24"/>
          <w:szCs w:val="24"/>
        </w:rPr>
        <w:t>1</w:t>
      </w:r>
      <w:r w:rsidR="000C7164">
        <w:rPr>
          <w:sz w:val="24"/>
          <w:szCs w:val="24"/>
        </w:rPr>
        <w:t xml:space="preserve">. </w:t>
      </w:r>
      <w:r w:rsidR="00B558FA">
        <w:rPr>
          <w:sz w:val="24"/>
          <w:szCs w:val="24"/>
        </w:rPr>
        <w:t>The European context: multilevel industrial policy in the EU</w:t>
      </w:r>
    </w:p>
    <w:p w14:paraId="76DEF8F2" w14:textId="77777777" w:rsidR="00E96A70" w:rsidRDefault="00E96A70" w:rsidP="00806214">
      <w:pPr>
        <w:jc w:val="both"/>
        <w:rPr>
          <w:sz w:val="24"/>
          <w:szCs w:val="24"/>
        </w:rPr>
      </w:pPr>
    </w:p>
    <w:p w14:paraId="51E288B8" w14:textId="4A2A7D03" w:rsidR="000C7164" w:rsidRDefault="00163A00" w:rsidP="0080621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43C50">
        <w:rPr>
          <w:sz w:val="24"/>
          <w:szCs w:val="24"/>
        </w:rPr>
        <w:t>2</w:t>
      </w:r>
      <w:r w:rsidR="000C7164">
        <w:rPr>
          <w:sz w:val="24"/>
          <w:szCs w:val="24"/>
        </w:rPr>
        <w:t xml:space="preserve">. </w:t>
      </w:r>
      <w:r w:rsidR="00B558FA">
        <w:rPr>
          <w:sz w:val="24"/>
          <w:szCs w:val="24"/>
        </w:rPr>
        <w:t>Regional industrial policy: case of the Emilia-Romagna Region</w:t>
      </w:r>
    </w:p>
    <w:p w14:paraId="7AA3DFC5" w14:textId="77777777" w:rsidR="000C7164" w:rsidRDefault="000C7164" w:rsidP="00806214">
      <w:pPr>
        <w:jc w:val="both"/>
        <w:rPr>
          <w:sz w:val="24"/>
          <w:szCs w:val="24"/>
        </w:rPr>
      </w:pPr>
    </w:p>
    <w:p w14:paraId="63014EA1" w14:textId="44C43F34" w:rsidR="00495512" w:rsidRDefault="00163A00" w:rsidP="00806214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43C50">
        <w:rPr>
          <w:sz w:val="24"/>
          <w:szCs w:val="24"/>
        </w:rPr>
        <w:t>3</w:t>
      </w:r>
      <w:r w:rsidR="006463B8">
        <w:rPr>
          <w:sz w:val="24"/>
          <w:szCs w:val="24"/>
        </w:rPr>
        <w:t xml:space="preserve">. </w:t>
      </w:r>
      <w:r w:rsidR="00B558FA">
        <w:rPr>
          <w:sz w:val="24"/>
          <w:szCs w:val="24"/>
        </w:rPr>
        <w:t>Sustainability issues</w:t>
      </w:r>
    </w:p>
    <w:p w14:paraId="6ED7103F" w14:textId="77777777" w:rsidR="00B558FA" w:rsidRDefault="00B558FA" w:rsidP="00806214">
      <w:pPr>
        <w:jc w:val="both"/>
        <w:rPr>
          <w:sz w:val="24"/>
          <w:szCs w:val="24"/>
        </w:rPr>
      </w:pPr>
    </w:p>
    <w:p w14:paraId="0B491149" w14:textId="77777777" w:rsidR="00163A00" w:rsidRDefault="00163A00">
      <w:pPr>
        <w:pStyle w:val="Corpodeltesto3"/>
        <w:rPr>
          <w:szCs w:val="24"/>
          <w:lang w:val="en-US"/>
        </w:rPr>
      </w:pPr>
    </w:p>
    <w:p w14:paraId="2A845805" w14:textId="323177F5" w:rsidR="00163A00" w:rsidRDefault="00163A00">
      <w:pPr>
        <w:pStyle w:val="Corpodeltesto3"/>
        <w:rPr>
          <w:szCs w:val="24"/>
          <w:lang w:val="en-US"/>
        </w:rPr>
      </w:pPr>
      <w:r>
        <w:rPr>
          <w:szCs w:val="24"/>
          <w:lang w:val="en-US"/>
        </w:rPr>
        <w:t>(Note: each topic does not necessarily correspond to a class)</w:t>
      </w:r>
    </w:p>
    <w:p w14:paraId="47F645F9" w14:textId="77777777" w:rsidR="00103E5B" w:rsidRDefault="00103E5B">
      <w:pPr>
        <w:pStyle w:val="Corpodeltesto3"/>
        <w:rPr>
          <w:szCs w:val="24"/>
          <w:lang w:val="en-US"/>
        </w:rPr>
      </w:pPr>
    </w:p>
    <w:p w14:paraId="5DF00E41" w14:textId="3EFD79BB" w:rsidR="00103E5B" w:rsidRDefault="00103E5B">
      <w:pPr>
        <w:pStyle w:val="Corpodeltesto3"/>
        <w:rPr>
          <w:szCs w:val="24"/>
          <w:lang w:val="en-US"/>
        </w:rPr>
      </w:pPr>
      <w:r>
        <w:rPr>
          <w:szCs w:val="24"/>
          <w:lang w:val="en-US"/>
        </w:rPr>
        <w:t>PART III. FURTHER THOUGHTS AND REFLECTIONS BY STUDENTS</w:t>
      </w:r>
    </w:p>
    <w:p w14:paraId="5D5FCB0C" w14:textId="77777777" w:rsidR="00103E5B" w:rsidRDefault="00103E5B">
      <w:pPr>
        <w:pStyle w:val="Corpodeltesto3"/>
        <w:rPr>
          <w:szCs w:val="24"/>
          <w:lang w:val="en-US"/>
        </w:rPr>
      </w:pPr>
    </w:p>
    <w:p w14:paraId="1D33C3C4" w14:textId="2880048D" w:rsidR="00103E5B" w:rsidRPr="00103E5B" w:rsidRDefault="00103E5B">
      <w:pPr>
        <w:pStyle w:val="Corpodeltesto3"/>
        <w:rPr>
          <w:b w:val="0"/>
          <w:szCs w:val="24"/>
          <w:lang w:val="en-US"/>
        </w:rPr>
      </w:pPr>
      <w:r w:rsidRPr="00103E5B">
        <w:rPr>
          <w:b w:val="0"/>
          <w:szCs w:val="24"/>
          <w:lang w:val="en-US"/>
        </w:rPr>
        <w:t>Further considerations on specific or general issues, specific cases of industries, policy or firms discussed by students.</w:t>
      </w:r>
    </w:p>
    <w:p w14:paraId="7D61B595" w14:textId="77777777" w:rsidR="00103E5B" w:rsidRDefault="00103E5B">
      <w:pPr>
        <w:pStyle w:val="Corpodeltesto3"/>
        <w:rPr>
          <w:szCs w:val="24"/>
          <w:lang w:val="en-US"/>
        </w:rPr>
      </w:pPr>
    </w:p>
    <w:p w14:paraId="523B4C98" w14:textId="77777777" w:rsidR="00103E5B" w:rsidRDefault="00103E5B">
      <w:pPr>
        <w:pStyle w:val="Corpodeltesto3"/>
        <w:rPr>
          <w:szCs w:val="24"/>
          <w:lang w:val="en-US"/>
        </w:rPr>
      </w:pPr>
    </w:p>
    <w:p w14:paraId="7E0E522B" w14:textId="77777777" w:rsidR="003303A3" w:rsidRDefault="003303A3">
      <w:pPr>
        <w:pStyle w:val="Corpodeltesto3"/>
        <w:rPr>
          <w:szCs w:val="24"/>
          <w:lang w:val="en-US"/>
        </w:rPr>
      </w:pPr>
    </w:p>
    <w:p w14:paraId="26EFE8FE" w14:textId="78FD2D0E" w:rsidR="00733810" w:rsidRPr="003303A3" w:rsidRDefault="00733810">
      <w:pPr>
        <w:pStyle w:val="Corpodeltesto3"/>
        <w:rPr>
          <w:szCs w:val="24"/>
          <w:u w:val="single"/>
          <w:lang w:val="en-US"/>
        </w:rPr>
      </w:pPr>
      <w:r w:rsidRPr="003303A3">
        <w:rPr>
          <w:szCs w:val="24"/>
          <w:u w:val="single"/>
          <w:lang w:val="en-US"/>
        </w:rPr>
        <w:t>Bibliography</w:t>
      </w:r>
      <w:r w:rsidR="003303A3" w:rsidRPr="003303A3">
        <w:rPr>
          <w:szCs w:val="24"/>
          <w:u w:val="single"/>
          <w:lang w:val="en-US"/>
        </w:rPr>
        <w:t xml:space="preserve"> and course material</w:t>
      </w:r>
    </w:p>
    <w:p w14:paraId="5CCA1D5B" w14:textId="77777777" w:rsidR="00733810" w:rsidRDefault="00733810">
      <w:pPr>
        <w:pStyle w:val="Corpodeltesto3"/>
        <w:rPr>
          <w:szCs w:val="24"/>
          <w:lang w:val="en-US"/>
        </w:rPr>
      </w:pPr>
    </w:p>
    <w:p w14:paraId="34D20B02" w14:textId="77777777" w:rsidR="003303A3" w:rsidRDefault="003303A3" w:rsidP="003303A3">
      <w:pPr>
        <w:pStyle w:val="Corpodeltesto3"/>
        <w:rPr>
          <w:szCs w:val="24"/>
          <w:lang w:val="en-GB"/>
        </w:rPr>
      </w:pPr>
      <w:r>
        <w:rPr>
          <w:szCs w:val="24"/>
          <w:lang w:val="en-GB"/>
        </w:rPr>
        <w:t>Detailed class notes will be made</w:t>
      </w:r>
      <w:r w:rsidRPr="00F1122D">
        <w:rPr>
          <w:szCs w:val="24"/>
          <w:lang w:val="en-GB"/>
        </w:rPr>
        <w:t xml:space="preserve"> available </w:t>
      </w:r>
      <w:r>
        <w:rPr>
          <w:szCs w:val="24"/>
          <w:lang w:val="en-GB"/>
        </w:rPr>
        <w:t xml:space="preserve">before each class </w:t>
      </w:r>
      <w:r w:rsidRPr="00F1122D">
        <w:rPr>
          <w:szCs w:val="24"/>
          <w:lang w:val="en-GB"/>
        </w:rPr>
        <w:t xml:space="preserve">on the course’s site in the form of </w:t>
      </w:r>
      <w:proofErr w:type="spellStart"/>
      <w:r w:rsidRPr="00F1122D">
        <w:rPr>
          <w:szCs w:val="24"/>
          <w:lang w:val="en-GB"/>
        </w:rPr>
        <w:t>Powerpoint</w:t>
      </w:r>
      <w:proofErr w:type="spellEnd"/>
      <w:r w:rsidRPr="00F1122D">
        <w:rPr>
          <w:szCs w:val="24"/>
          <w:lang w:val="en-GB"/>
        </w:rPr>
        <w:t xml:space="preserve"> files.</w:t>
      </w:r>
    </w:p>
    <w:p w14:paraId="4232E042" w14:textId="77777777" w:rsidR="003303A3" w:rsidRDefault="003303A3">
      <w:pPr>
        <w:pStyle w:val="Corpodeltesto3"/>
        <w:rPr>
          <w:szCs w:val="24"/>
          <w:lang w:val="en-US"/>
        </w:rPr>
      </w:pPr>
    </w:p>
    <w:p w14:paraId="6929C580" w14:textId="66626ECA" w:rsidR="00103E5B" w:rsidRPr="00103E5B" w:rsidRDefault="00B558FA">
      <w:pPr>
        <w:pStyle w:val="Corpodeltesto3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t>Recommended to all students:</w:t>
      </w:r>
    </w:p>
    <w:p w14:paraId="1A07BAEF" w14:textId="52EF4A77" w:rsidR="00733810" w:rsidRDefault="00733810">
      <w:pPr>
        <w:pStyle w:val="Corpodeltesto3"/>
        <w:rPr>
          <w:b w:val="0"/>
          <w:szCs w:val="24"/>
          <w:lang w:val="en-US"/>
        </w:rPr>
      </w:pPr>
      <w:r w:rsidRPr="00103E5B">
        <w:rPr>
          <w:b w:val="0"/>
          <w:szCs w:val="24"/>
          <w:lang w:val="en-US"/>
        </w:rPr>
        <w:t>Brynjolfsson</w:t>
      </w:r>
      <w:r w:rsidRPr="00733810">
        <w:rPr>
          <w:b w:val="0"/>
          <w:szCs w:val="24"/>
          <w:lang w:val="en-US"/>
        </w:rPr>
        <w:t xml:space="preserve"> E., McAfee A. (201</w:t>
      </w:r>
      <w:r w:rsidR="00B558FA">
        <w:rPr>
          <w:b w:val="0"/>
          <w:szCs w:val="24"/>
          <w:lang w:val="en-US"/>
        </w:rPr>
        <w:t>7</w:t>
      </w:r>
      <w:r w:rsidRPr="00733810">
        <w:rPr>
          <w:b w:val="0"/>
          <w:szCs w:val="24"/>
          <w:lang w:val="en-US"/>
        </w:rPr>
        <w:t xml:space="preserve">), </w:t>
      </w:r>
      <w:r w:rsidR="00B558FA">
        <w:rPr>
          <w:b w:val="0"/>
          <w:i/>
          <w:szCs w:val="24"/>
          <w:lang w:val="en-US"/>
        </w:rPr>
        <w:t>Machine, Platform, Crowd. Harnessing our Digital Future</w:t>
      </w:r>
      <w:r w:rsidRPr="00733810">
        <w:rPr>
          <w:b w:val="0"/>
          <w:szCs w:val="24"/>
          <w:lang w:val="en-US"/>
        </w:rPr>
        <w:t>, W.W. Norton, New York.</w:t>
      </w:r>
    </w:p>
    <w:p w14:paraId="359B1600" w14:textId="694133EC" w:rsidR="00733810" w:rsidRDefault="00733810">
      <w:pPr>
        <w:pStyle w:val="Corpodeltesto3"/>
        <w:rPr>
          <w:b w:val="0"/>
          <w:szCs w:val="24"/>
          <w:lang w:val="en-US"/>
        </w:rPr>
      </w:pPr>
    </w:p>
    <w:p w14:paraId="0571D069" w14:textId="206DF420" w:rsidR="00B558FA" w:rsidRDefault="00B558FA">
      <w:pPr>
        <w:pStyle w:val="Corpodeltesto3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t>Complementary reading available at the Library of the Dept of Economic and Management:</w:t>
      </w:r>
    </w:p>
    <w:p w14:paraId="4DD46DFC" w14:textId="77777777" w:rsidR="00B558FA" w:rsidRPr="00B558FA" w:rsidRDefault="00B558FA" w:rsidP="00B558FA">
      <w:pPr>
        <w:pStyle w:val="Corpodeltesto3"/>
        <w:rPr>
          <w:b w:val="0"/>
          <w:i/>
          <w:iCs/>
          <w:szCs w:val="24"/>
          <w:lang w:val="en-US"/>
        </w:rPr>
      </w:pPr>
      <w:r>
        <w:rPr>
          <w:b w:val="0"/>
          <w:szCs w:val="24"/>
          <w:lang w:val="en-US"/>
        </w:rPr>
        <w:t xml:space="preserve">R.A. Blackburn and M.T. Schaper (2016), </w:t>
      </w:r>
      <w:r w:rsidRPr="00B558FA">
        <w:rPr>
          <w:b w:val="0"/>
          <w:i/>
          <w:iCs/>
          <w:szCs w:val="24"/>
          <w:lang w:val="en-US"/>
        </w:rPr>
        <w:t>Government, SMEs and Entrepreneurship Development</w:t>
      </w:r>
    </w:p>
    <w:p w14:paraId="01FCC258" w14:textId="00255FF1" w:rsidR="00B558FA" w:rsidRDefault="00B558FA" w:rsidP="00B558FA">
      <w:pPr>
        <w:pStyle w:val="Corpodeltesto3"/>
        <w:rPr>
          <w:b w:val="0"/>
          <w:szCs w:val="24"/>
          <w:lang w:val="en-US"/>
        </w:rPr>
      </w:pPr>
      <w:r w:rsidRPr="00B558FA">
        <w:rPr>
          <w:b w:val="0"/>
          <w:i/>
          <w:iCs/>
          <w:szCs w:val="24"/>
          <w:lang w:val="en-US"/>
        </w:rPr>
        <w:t xml:space="preserve"> Policy, Practice and Challenges</w:t>
      </w:r>
      <w:r>
        <w:rPr>
          <w:b w:val="0"/>
          <w:szCs w:val="24"/>
          <w:lang w:val="en-US"/>
        </w:rPr>
        <w:t>, Routledge, London.</w:t>
      </w:r>
    </w:p>
    <w:p w14:paraId="34DE4198" w14:textId="77777777" w:rsidR="00B558FA" w:rsidRDefault="00B558FA" w:rsidP="00B558FA">
      <w:pPr>
        <w:pStyle w:val="Corpodeltesto3"/>
        <w:rPr>
          <w:b w:val="0"/>
          <w:szCs w:val="24"/>
          <w:lang w:val="en-US"/>
        </w:rPr>
      </w:pPr>
    </w:p>
    <w:p w14:paraId="3FC6D7B2" w14:textId="471E45C2" w:rsidR="00113507" w:rsidRPr="00113507" w:rsidRDefault="00113507">
      <w:pPr>
        <w:pStyle w:val="Corpodeltesto3"/>
        <w:rPr>
          <w:b w:val="0"/>
          <w:szCs w:val="24"/>
          <w:u w:val="single"/>
          <w:lang w:val="en-US"/>
        </w:rPr>
      </w:pPr>
      <w:r w:rsidRPr="00113507">
        <w:rPr>
          <w:b w:val="0"/>
          <w:szCs w:val="24"/>
          <w:u w:val="single"/>
          <w:lang w:val="en-US"/>
        </w:rPr>
        <w:t xml:space="preserve">Further readings are </w:t>
      </w:r>
      <w:r w:rsidR="003303A3">
        <w:rPr>
          <w:b w:val="0"/>
          <w:szCs w:val="24"/>
          <w:u w:val="single"/>
          <w:lang w:val="en-US"/>
        </w:rPr>
        <w:t>indicated in the course’s notes</w:t>
      </w:r>
      <w:r w:rsidRPr="00113507">
        <w:rPr>
          <w:b w:val="0"/>
          <w:szCs w:val="24"/>
          <w:u w:val="single"/>
          <w:lang w:val="en-US"/>
        </w:rPr>
        <w:t>.</w:t>
      </w:r>
    </w:p>
    <w:p w14:paraId="16FF0B10" w14:textId="77777777" w:rsidR="00935D67" w:rsidRDefault="00935D67" w:rsidP="00935D67">
      <w:pPr>
        <w:pStyle w:val="Corpodeltesto3"/>
        <w:rPr>
          <w:b w:val="0"/>
          <w:szCs w:val="24"/>
          <w:lang w:val="en-GB"/>
        </w:rPr>
      </w:pPr>
    </w:p>
    <w:p w14:paraId="6F66FB4A" w14:textId="77777777" w:rsidR="003303A3" w:rsidRPr="00BD7EC5" w:rsidRDefault="003303A3" w:rsidP="00935D67">
      <w:pPr>
        <w:pStyle w:val="Corpodeltesto3"/>
        <w:rPr>
          <w:b w:val="0"/>
          <w:szCs w:val="24"/>
          <w:lang w:val="en-GB"/>
        </w:rPr>
      </w:pPr>
    </w:p>
    <w:p w14:paraId="5294B1C8" w14:textId="5CC34197" w:rsidR="00035225" w:rsidRPr="000137BC" w:rsidRDefault="00935D67" w:rsidP="00935D67">
      <w:pPr>
        <w:pStyle w:val="Corpodeltesto3"/>
        <w:rPr>
          <w:sz w:val="28"/>
          <w:szCs w:val="28"/>
          <w:highlight w:val="cyan"/>
          <w:lang w:val="en-GB"/>
        </w:rPr>
      </w:pPr>
      <w:r w:rsidRPr="000137BC">
        <w:rPr>
          <w:sz w:val="28"/>
          <w:szCs w:val="28"/>
          <w:highlight w:val="cyan"/>
          <w:lang w:val="en-GB"/>
        </w:rPr>
        <w:t>Exam</w:t>
      </w:r>
    </w:p>
    <w:p w14:paraId="78CD3D59" w14:textId="77777777" w:rsidR="00B568F9" w:rsidRPr="000137BC" w:rsidRDefault="00B568F9" w:rsidP="00935D67">
      <w:pPr>
        <w:pStyle w:val="Corpodeltesto3"/>
        <w:rPr>
          <w:b w:val="0"/>
          <w:sz w:val="28"/>
          <w:szCs w:val="28"/>
          <w:highlight w:val="cyan"/>
          <w:lang w:val="en-GB"/>
        </w:rPr>
      </w:pPr>
      <w:r w:rsidRPr="000137BC">
        <w:rPr>
          <w:b w:val="0"/>
          <w:sz w:val="28"/>
          <w:szCs w:val="28"/>
          <w:highlight w:val="cyan"/>
          <w:lang w:val="en-GB"/>
        </w:rPr>
        <w:t xml:space="preserve">When classes can normally take place, the exam is based on continuous assessment with </w:t>
      </w:r>
      <w:r w:rsidR="0072479D" w:rsidRPr="000137BC">
        <w:rPr>
          <w:b w:val="0"/>
          <w:sz w:val="28"/>
          <w:szCs w:val="28"/>
          <w:highlight w:val="cyan"/>
          <w:lang w:val="en-GB"/>
        </w:rPr>
        <w:t>essay</w:t>
      </w:r>
      <w:r w:rsidRPr="000137BC">
        <w:rPr>
          <w:b w:val="0"/>
          <w:sz w:val="28"/>
          <w:szCs w:val="28"/>
          <w:highlight w:val="cyan"/>
          <w:lang w:val="en-GB"/>
        </w:rPr>
        <w:t>-writing</w:t>
      </w:r>
      <w:r w:rsidR="0072479D" w:rsidRPr="000137BC">
        <w:rPr>
          <w:b w:val="0"/>
          <w:sz w:val="28"/>
          <w:szCs w:val="28"/>
          <w:highlight w:val="cyan"/>
          <w:lang w:val="en-GB"/>
        </w:rPr>
        <w:t xml:space="preserve"> and </w:t>
      </w:r>
      <w:r w:rsidR="000669E6" w:rsidRPr="000137BC">
        <w:rPr>
          <w:b w:val="0"/>
          <w:sz w:val="28"/>
          <w:szCs w:val="28"/>
          <w:highlight w:val="cyan"/>
          <w:lang w:val="en-GB"/>
        </w:rPr>
        <w:t>oral presentation</w:t>
      </w:r>
      <w:r w:rsidR="0072479D" w:rsidRPr="000137BC">
        <w:rPr>
          <w:b w:val="0"/>
          <w:sz w:val="28"/>
          <w:szCs w:val="28"/>
          <w:highlight w:val="cyan"/>
          <w:lang w:val="en-GB"/>
        </w:rPr>
        <w:t xml:space="preserve"> as exam for those who follow all classes</w:t>
      </w:r>
      <w:r w:rsidRPr="000137BC">
        <w:rPr>
          <w:b w:val="0"/>
          <w:sz w:val="28"/>
          <w:szCs w:val="28"/>
          <w:highlight w:val="cyan"/>
          <w:lang w:val="en-GB"/>
        </w:rPr>
        <w:t>.</w:t>
      </w:r>
    </w:p>
    <w:p w14:paraId="3FBE2FD8" w14:textId="7E3E3DAB" w:rsidR="00B568F9" w:rsidRPr="000137BC" w:rsidRDefault="00B568F9" w:rsidP="00935D67">
      <w:pPr>
        <w:pStyle w:val="Corpodeltesto3"/>
        <w:rPr>
          <w:b w:val="0"/>
          <w:sz w:val="28"/>
          <w:szCs w:val="28"/>
          <w:highlight w:val="cyan"/>
          <w:lang w:val="en-GB"/>
        </w:rPr>
      </w:pPr>
    </w:p>
    <w:p w14:paraId="2E59271F" w14:textId="55C8F054" w:rsidR="00B568F9" w:rsidRPr="000137BC" w:rsidRDefault="00B568F9" w:rsidP="00935D67">
      <w:pPr>
        <w:pStyle w:val="Corpodeltesto3"/>
        <w:rPr>
          <w:b w:val="0"/>
          <w:sz w:val="28"/>
          <w:szCs w:val="28"/>
          <w:highlight w:val="cyan"/>
          <w:lang w:val="en-GB"/>
        </w:rPr>
      </w:pPr>
      <w:r w:rsidRPr="000137BC">
        <w:rPr>
          <w:b w:val="0"/>
          <w:sz w:val="28"/>
          <w:szCs w:val="28"/>
          <w:highlight w:val="cyan"/>
          <w:lang w:val="en-GB"/>
        </w:rPr>
        <w:t>Given teaching interruption and start of distance teaching in March 2020, as well as the uncertainty regarding the return to classrooms at a later stage, continuous assessment is impossible to put in place. Consequently</w:t>
      </w:r>
      <w:r w:rsidR="000137BC">
        <w:rPr>
          <w:b w:val="0"/>
          <w:sz w:val="28"/>
          <w:szCs w:val="28"/>
          <w:highlight w:val="cyan"/>
          <w:lang w:val="en-GB"/>
        </w:rPr>
        <w:t>,</w:t>
      </w:r>
      <w:r w:rsidRPr="000137BC">
        <w:rPr>
          <w:b w:val="0"/>
          <w:sz w:val="28"/>
          <w:szCs w:val="28"/>
          <w:highlight w:val="cyan"/>
          <w:lang w:val="en-GB"/>
        </w:rPr>
        <w:t xml:space="preserve"> assessment will be based on normal written exam at the end of the course</w:t>
      </w:r>
      <w:r w:rsidR="000137BC">
        <w:rPr>
          <w:b w:val="0"/>
          <w:sz w:val="28"/>
          <w:szCs w:val="28"/>
          <w:highlight w:val="cyan"/>
          <w:lang w:val="en-GB"/>
        </w:rPr>
        <w:t xml:space="preserve"> (on part I and II of the programme)</w:t>
      </w:r>
      <w:r w:rsidRPr="000137BC">
        <w:rPr>
          <w:b w:val="0"/>
          <w:sz w:val="28"/>
          <w:szCs w:val="28"/>
          <w:highlight w:val="cyan"/>
          <w:lang w:val="en-GB"/>
        </w:rPr>
        <w:t>, for which preparation will be guaranteed by the teacher (specific classes on exam preparation at the end of the course, as well as clear explanations on the course’s site).</w:t>
      </w:r>
    </w:p>
    <w:p w14:paraId="30771BC7" w14:textId="77777777" w:rsidR="000137BC" w:rsidRDefault="000137BC" w:rsidP="00935D67">
      <w:pPr>
        <w:pStyle w:val="Corpodeltesto3"/>
        <w:rPr>
          <w:b w:val="0"/>
          <w:sz w:val="28"/>
          <w:szCs w:val="28"/>
          <w:highlight w:val="cyan"/>
          <w:lang w:val="en-GB"/>
        </w:rPr>
      </w:pPr>
    </w:p>
    <w:p w14:paraId="6DBDC990" w14:textId="18B8A3CE" w:rsidR="00B568F9" w:rsidRDefault="00B568F9" w:rsidP="00935D67">
      <w:pPr>
        <w:pStyle w:val="Corpodeltesto3"/>
        <w:rPr>
          <w:b w:val="0"/>
          <w:sz w:val="28"/>
          <w:szCs w:val="28"/>
          <w:lang w:val="en-GB"/>
        </w:rPr>
      </w:pPr>
      <w:r w:rsidRPr="000137BC">
        <w:rPr>
          <w:b w:val="0"/>
          <w:sz w:val="28"/>
          <w:szCs w:val="28"/>
          <w:highlight w:val="cyan"/>
          <w:lang w:val="en-GB"/>
        </w:rPr>
        <w:t xml:space="preserve">However, </w:t>
      </w:r>
      <w:r w:rsidR="000137BC">
        <w:rPr>
          <w:b w:val="0"/>
          <w:sz w:val="28"/>
          <w:szCs w:val="28"/>
          <w:highlight w:val="cyan"/>
          <w:lang w:val="en-GB"/>
        </w:rPr>
        <w:t xml:space="preserve">continuous assessment </w:t>
      </w:r>
      <w:r w:rsidRPr="000137BC">
        <w:rPr>
          <w:b w:val="0"/>
          <w:sz w:val="28"/>
          <w:szCs w:val="28"/>
          <w:highlight w:val="cyan"/>
          <w:lang w:val="en-GB"/>
        </w:rPr>
        <w:t>might be considered if the situation return</w:t>
      </w:r>
      <w:r w:rsidR="000137BC">
        <w:rPr>
          <w:b w:val="0"/>
          <w:sz w:val="28"/>
          <w:szCs w:val="28"/>
          <w:highlight w:val="cyan"/>
          <w:lang w:val="en-GB"/>
        </w:rPr>
        <w:t>s</w:t>
      </w:r>
      <w:r w:rsidRPr="000137BC">
        <w:rPr>
          <w:b w:val="0"/>
          <w:sz w:val="28"/>
          <w:szCs w:val="28"/>
          <w:highlight w:val="cyan"/>
          <w:lang w:val="en-GB"/>
        </w:rPr>
        <w:t xml:space="preserve"> </w:t>
      </w:r>
      <w:r w:rsidR="000137BC" w:rsidRPr="000137BC">
        <w:rPr>
          <w:b w:val="0"/>
          <w:sz w:val="28"/>
          <w:szCs w:val="28"/>
          <w:highlight w:val="cyan"/>
          <w:lang w:val="en-GB"/>
        </w:rPr>
        <w:t>to normal in April 2020</w:t>
      </w:r>
      <w:r w:rsidR="000137BC">
        <w:rPr>
          <w:b w:val="0"/>
          <w:sz w:val="28"/>
          <w:szCs w:val="28"/>
          <w:highlight w:val="cyan"/>
          <w:lang w:val="en-GB"/>
        </w:rPr>
        <w:t xml:space="preserve"> (i.e. not too late)</w:t>
      </w:r>
      <w:r w:rsidR="000137BC" w:rsidRPr="000137BC">
        <w:rPr>
          <w:b w:val="0"/>
          <w:sz w:val="28"/>
          <w:szCs w:val="28"/>
          <w:highlight w:val="cyan"/>
          <w:lang w:val="en-GB"/>
        </w:rPr>
        <w:t>.</w:t>
      </w:r>
    </w:p>
    <w:p w14:paraId="52646480" w14:textId="77777777" w:rsidR="00B568F9" w:rsidRDefault="00B568F9" w:rsidP="00935D67">
      <w:pPr>
        <w:pStyle w:val="Corpodeltesto3"/>
        <w:rPr>
          <w:b w:val="0"/>
          <w:sz w:val="28"/>
          <w:szCs w:val="28"/>
          <w:lang w:val="en-GB"/>
        </w:rPr>
      </w:pPr>
    </w:p>
    <w:p w14:paraId="73E64149" w14:textId="77777777" w:rsidR="00163A00" w:rsidRDefault="00163A00" w:rsidP="00935D67">
      <w:pPr>
        <w:pStyle w:val="Corpodeltesto3"/>
        <w:rPr>
          <w:b w:val="0"/>
          <w:szCs w:val="24"/>
          <w:lang w:val="en-GB"/>
        </w:rPr>
      </w:pPr>
    </w:p>
    <w:p w14:paraId="7C7D4CBF" w14:textId="173C4E6F" w:rsidR="00163A00" w:rsidRPr="00163A00" w:rsidRDefault="00163A00" w:rsidP="00935D67">
      <w:pPr>
        <w:pStyle w:val="Corpodeltesto3"/>
        <w:rPr>
          <w:b w:val="0"/>
          <w:i/>
          <w:szCs w:val="24"/>
          <w:lang w:val="en-GB"/>
        </w:rPr>
      </w:pPr>
      <w:r w:rsidRPr="00163A00">
        <w:rPr>
          <w:b w:val="0"/>
          <w:i/>
          <w:szCs w:val="24"/>
          <w:lang w:val="en-GB"/>
        </w:rPr>
        <w:t>For any further information or clarification: contact Prof. Labory at sandrine.labory@unife.it</w:t>
      </w:r>
    </w:p>
    <w:p w14:paraId="7E0272F2" w14:textId="77777777" w:rsidR="001E0A6F" w:rsidRPr="00BD7EC5" w:rsidRDefault="001E0A6F" w:rsidP="00935D67">
      <w:pPr>
        <w:pStyle w:val="Corpodeltesto3"/>
        <w:rPr>
          <w:b w:val="0"/>
          <w:szCs w:val="24"/>
          <w:lang w:val="en-GB"/>
        </w:rPr>
      </w:pPr>
    </w:p>
    <w:p w14:paraId="431FB5AE" w14:textId="77777777" w:rsidR="00935D67" w:rsidRPr="000137BC" w:rsidRDefault="00935D67">
      <w:pPr>
        <w:pStyle w:val="Corpodeltesto3"/>
        <w:rPr>
          <w:b w:val="0"/>
          <w:szCs w:val="24"/>
          <w:lang w:val="en-GB"/>
        </w:rPr>
      </w:pPr>
    </w:p>
    <w:sectPr w:rsidR="00935D67" w:rsidRPr="000137BC" w:rsidSect="002C3488">
      <w:footerReference w:type="even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E13E5" w14:textId="77777777" w:rsidR="008A0C72" w:rsidRDefault="008A0C72">
      <w:r>
        <w:separator/>
      </w:r>
    </w:p>
  </w:endnote>
  <w:endnote w:type="continuationSeparator" w:id="0">
    <w:p w14:paraId="4D90A354" w14:textId="77777777" w:rsidR="008A0C72" w:rsidRDefault="008A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8DD83" w14:textId="77777777" w:rsidR="00C7524E" w:rsidRDefault="00C7524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46B658" w14:textId="77777777" w:rsidR="00C7524E" w:rsidRDefault="00C752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639CC" w14:textId="77777777" w:rsidR="00C7524E" w:rsidRDefault="00C7524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63A00" w:rsidRPr="00163A00">
      <w:rPr>
        <w:noProof/>
        <w:lang w:val="it-IT"/>
      </w:rPr>
      <w:t>2</w:t>
    </w:r>
    <w:r>
      <w:rPr>
        <w:noProof/>
        <w:lang w:val="it-IT"/>
      </w:rPr>
      <w:fldChar w:fldCharType="end"/>
    </w:r>
  </w:p>
  <w:p w14:paraId="49A41BA1" w14:textId="77777777" w:rsidR="00C7524E" w:rsidRDefault="00C752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353B4" w14:textId="77777777" w:rsidR="008A0C72" w:rsidRDefault="008A0C72">
      <w:r>
        <w:separator/>
      </w:r>
    </w:p>
  </w:footnote>
  <w:footnote w:type="continuationSeparator" w:id="0">
    <w:p w14:paraId="37372722" w14:textId="77777777" w:rsidR="008A0C72" w:rsidRDefault="008A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45B0"/>
    <w:multiLevelType w:val="hybridMultilevel"/>
    <w:tmpl w:val="9D0A0AC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2A6"/>
    <w:multiLevelType w:val="hybridMultilevel"/>
    <w:tmpl w:val="4B382AB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8610E"/>
    <w:multiLevelType w:val="hybridMultilevel"/>
    <w:tmpl w:val="C700E18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992"/>
    <w:multiLevelType w:val="hybridMultilevel"/>
    <w:tmpl w:val="FFDC28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3092"/>
    <w:multiLevelType w:val="hybridMultilevel"/>
    <w:tmpl w:val="6BB8F8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816C8"/>
    <w:multiLevelType w:val="hybridMultilevel"/>
    <w:tmpl w:val="F24273FE"/>
    <w:lvl w:ilvl="0" w:tplc="85E62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C46D6"/>
    <w:multiLevelType w:val="singleLevel"/>
    <w:tmpl w:val="068E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C5A93"/>
    <w:multiLevelType w:val="hybridMultilevel"/>
    <w:tmpl w:val="1986AC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C27275"/>
    <w:multiLevelType w:val="hybridMultilevel"/>
    <w:tmpl w:val="45FAE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10313"/>
    <w:multiLevelType w:val="singleLevel"/>
    <w:tmpl w:val="25D247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F214EF"/>
    <w:multiLevelType w:val="multilevel"/>
    <w:tmpl w:val="A83E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8433B"/>
    <w:multiLevelType w:val="hybridMultilevel"/>
    <w:tmpl w:val="0A4A1C10"/>
    <w:lvl w:ilvl="0" w:tplc="90102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F3169"/>
    <w:multiLevelType w:val="hybridMultilevel"/>
    <w:tmpl w:val="729AF4E2"/>
    <w:lvl w:ilvl="0" w:tplc="0B4015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7A5CC8"/>
    <w:multiLevelType w:val="hybridMultilevel"/>
    <w:tmpl w:val="D8D88AC2"/>
    <w:lvl w:ilvl="0" w:tplc="229C4498">
      <w:start w:val="5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FBD1D7E"/>
    <w:multiLevelType w:val="hybridMultilevel"/>
    <w:tmpl w:val="1FEE6BDE"/>
    <w:lvl w:ilvl="0" w:tplc="0410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941B8"/>
    <w:multiLevelType w:val="hybridMultilevel"/>
    <w:tmpl w:val="2BB40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5E32E0"/>
    <w:multiLevelType w:val="hybridMultilevel"/>
    <w:tmpl w:val="AF1A069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7655C"/>
    <w:multiLevelType w:val="hybridMultilevel"/>
    <w:tmpl w:val="6A861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15E24"/>
    <w:multiLevelType w:val="hybridMultilevel"/>
    <w:tmpl w:val="0FDE3A4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958FA"/>
    <w:multiLevelType w:val="hybridMultilevel"/>
    <w:tmpl w:val="2EA4A6FE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65276"/>
    <w:multiLevelType w:val="hybridMultilevel"/>
    <w:tmpl w:val="89842158"/>
    <w:lvl w:ilvl="0" w:tplc="30C0BE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01BDB"/>
    <w:multiLevelType w:val="hybridMultilevel"/>
    <w:tmpl w:val="6A861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7"/>
  </w:num>
  <w:num w:numId="5">
    <w:abstractNumId w:val="21"/>
  </w:num>
  <w:num w:numId="6">
    <w:abstractNumId w:val="5"/>
  </w:num>
  <w:num w:numId="7">
    <w:abstractNumId w:val="12"/>
  </w:num>
  <w:num w:numId="8">
    <w:abstractNumId w:val="7"/>
  </w:num>
  <w:num w:numId="9">
    <w:abstractNumId w:val="14"/>
  </w:num>
  <w:num w:numId="10">
    <w:abstractNumId w:val="16"/>
  </w:num>
  <w:num w:numId="11">
    <w:abstractNumId w:val="18"/>
  </w:num>
  <w:num w:numId="12">
    <w:abstractNumId w:val="19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  <w:num w:numId="17">
    <w:abstractNumId w:val="13"/>
  </w:num>
  <w:num w:numId="18">
    <w:abstractNumId w:val="15"/>
  </w:num>
  <w:num w:numId="19">
    <w:abstractNumId w:val="4"/>
  </w:num>
  <w:num w:numId="20">
    <w:abstractNumId w:val="10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ED8"/>
    <w:rsid w:val="00005F3A"/>
    <w:rsid w:val="000137BC"/>
    <w:rsid w:val="0001587E"/>
    <w:rsid w:val="00035225"/>
    <w:rsid w:val="00043C50"/>
    <w:rsid w:val="0005153A"/>
    <w:rsid w:val="000639DC"/>
    <w:rsid w:val="000669E6"/>
    <w:rsid w:val="000673CD"/>
    <w:rsid w:val="00073F42"/>
    <w:rsid w:val="00083931"/>
    <w:rsid w:val="000903FA"/>
    <w:rsid w:val="000B2AB7"/>
    <w:rsid w:val="000B2DBF"/>
    <w:rsid w:val="000B7756"/>
    <w:rsid w:val="000C3ECC"/>
    <w:rsid w:val="000C7164"/>
    <w:rsid w:val="000F2E78"/>
    <w:rsid w:val="00103E5B"/>
    <w:rsid w:val="0011344B"/>
    <w:rsid w:val="00113507"/>
    <w:rsid w:val="00117157"/>
    <w:rsid w:val="00127D1A"/>
    <w:rsid w:val="00131336"/>
    <w:rsid w:val="00135191"/>
    <w:rsid w:val="001414B8"/>
    <w:rsid w:val="001552DB"/>
    <w:rsid w:val="00160DE0"/>
    <w:rsid w:val="00163A00"/>
    <w:rsid w:val="00167725"/>
    <w:rsid w:val="0017594F"/>
    <w:rsid w:val="00180AA0"/>
    <w:rsid w:val="0018298F"/>
    <w:rsid w:val="00183899"/>
    <w:rsid w:val="001A1207"/>
    <w:rsid w:val="001C47D7"/>
    <w:rsid w:val="001C6301"/>
    <w:rsid w:val="001D1716"/>
    <w:rsid w:val="001E0A6F"/>
    <w:rsid w:val="001E6997"/>
    <w:rsid w:val="001F0773"/>
    <w:rsid w:val="001F446A"/>
    <w:rsid w:val="00206D52"/>
    <w:rsid w:val="00232FA6"/>
    <w:rsid w:val="00267566"/>
    <w:rsid w:val="00285EC1"/>
    <w:rsid w:val="00291038"/>
    <w:rsid w:val="00291803"/>
    <w:rsid w:val="002C129D"/>
    <w:rsid w:val="002C1D26"/>
    <w:rsid w:val="002C3488"/>
    <w:rsid w:val="002C51BF"/>
    <w:rsid w:val="002D2625"/>
    <w:rsid w:val="002D6E5E"/>
    <w:rsid w:val="002F44CD"/>
    <w:rsid w:val="00302CF4"/>
    <w:rsid w:val="00305413"/>
    <w:rsid w:val="00307529"/>
    <w:rsid w:val="003150E5"/>
    <w:rsid w:val="0031669F"/>
    <w:rsid w:val="003177BB"/>
    <w:rsid w:val="00317C43"/>
    <w:rsid w:val="003303A3"/>
    <w:rsid w:val="0033225F"/>
    <w:rsid w:val="00333C4F"/>
    <w:rsid w:val="00352706"/>
    <w:rsid w:val="003645C5"/>
    <w:rsid w:val="003724FF"/>
    <w:rsid w:val="00374E9F"/>
    <w:rsid w:val="00386F15"/>
    <w:rsid w:val="00392881"/>
    <w:rsid w:val="00392E21"/>
    <w:rsid w:val="003A42A5"/>
    <w:rsid w:val="003B4230"/>
    <w:rsid w:val="003E05A2"/>
    <w:rsid w:val="003E53A6"/>
    <w:rsid w:val="003E7EA2"/>
    <w:rsid w:val="003F0168"/>
    <w:rsid w:val="0040037A"/>
    <w:rsid w:val="00403DBC"/>
    <w:rsid w:val="0041235B"/>
    <w:rsid w:val="004146FC"/>
    <w:rsid w:val="0041481E"/>
    <w:rsid w:val="00417830"/>
    <w:rsid w:val="00424A84"/>
    <w:rsid w:val="0042691B"/>
    <w:rsid w:val="00432249"/>
    <w:rsid w:val="00432361"/>
    <w:rsid w:val="00441DEC"/>
    <w:rsid w:val="00454D93"/>
    <w:rsid w:val="00456D1C"/>
    <w:rsid w:val="004667A5"/>
    <w:rsid w:val="0047258B"/>
    <w:rsid w:val="00477F3F"/>
    <w:rsid w:val="00480998"/>
    <w:rsid w:val="00495512"/>
    <w:rsid w:val="004A63DD"/>
    <w:rsid w:val="004B1773"/>
    <w:rsid w:val="004C107B"/>
    <w:rsid w:val="004D31FB"/>
    <w:rsid w:val="004F06D2"/>
    <w:rsid w:val="004F5581"/>
    <w:rsid w:val="00511CA5"/>
    <w:rsid w:val="00524691"/>
    <w:rsid w:val="00530AB8"/>
    <w:rsid w:val="0054267B"/>
    <w:rsid w:val="00582122"/>
    <w:rsid w:val="0059398D"/>
    <w:rsid w:val="005E3895"/>
    <w:rsid w:val="005E4745"/>
    <w:rsid w:val="005E6047"/>
    <w:rsid w:val="005F56EC"/>
    <w:rsid w:val="005F683D"/>
    <w:rsid w:val="006131D8"/>
    <w:rsid w:val="0061732A"/>
    <w:rsid w:val="006175C4"/>
    <w:rsid w:val="006212B1"/>
    <w:rsid w:val="00624995"/>
    <w:rsid w:val="00626C05"/>
    <w:rsid w:val="0064276D"/>
    <w:rsid w:val="00645F67"/>
    <w:rsid w:val="006463B8"/>
    <w:rsid w:val="00661D91"/>
    <w:rsid w:val="00671743"/>
    <w:rsid w:val="006811B4"/>
    <w:rsid w:val="00686958"/>
    <w:rsid w:val="0069370E"/>
    <w:rsid w:val="006956CF"/>
    <w:rsid w:val="006A0CF0"/>
    <w:rsid w:val="006A295A"/>
    <w:rsid w:val="006A4616"/>
    <w:rsid w:val="006A4CAB"/>
    <w:rsid w:val="006A4CCC"/>
    <w:rsid w:val="006A6A54"/>
    <w:rsid w:val="006B0AE6"/>
    <w:rsid w:val="006B22ED"/>
    <w:rsid w:val="006E022B"/>
    <w:rsid w:val="006E342A"/>
    <w:rsid w:val="006E3C7F"/>
    <w:rsid w:val="006F15E2"/>
    <w:rsid w:val="006F1825"/>
    <w:rsid w:val="006F3773"/>
    <w:rsid w:val="006F5D7A"/>
    <w:rsid w:val="0072479D"/>
    <w:rsid w:val="007272DC"/>
    <w:rsid w:val="00733810"/>
    <w:rsid w:val="00754D33"/>
    <w:rsid w:val="00791A35"/>
    <w:rsid w:val="00793DAE"/>
    <w:rsid w:val="007B4E7F"/>
    <w:rsid w:val="007D313C"/>
    <w:rsid w:val="007E21E3"/>
    <w:rsid w:val="00806214"/>
    <w:rsid w:val="008175CB"/>
    <w:rsid w:val="008207EC"/>
    <w:rsid w:val="00820DAA"/>
    <w:rsid w:val="00824BCA"/>
    <w:rsid w:val="0084007F"/>
    <w:rsid w:val="00864490"/>
    <w:rsid w:val="008655B4"/>
    <w:rsid w:val="00871602"/>
    <w:rsid w:val="00883018"/>
    <w:rsid w:val="00886740"/>
    <w:rsid w:val="008A0C72"/>
    <w:rsid w:val="008A7268"/>
    <w:rsid w:val="008B57C3"/>
    <w:rsid w:val="008D0BDB"/>
    <w:rsid w:val="008E4A9B"/>
    <w:rsid w:val="008F3448"/>
    <w:rsid w:val="008F781E"/>
    <w:rsid w:val="0090302E"/>
    <w:rsid w:val="00917867"/>
    <w:rsid w:val="009344DA"/>
    <w:rsid w:val="00935D67"/>
    <w:rsid w:val="00957609"/>
    <w:rsid w:val="00977D6E"/>
    <w:rsid w:val="009961A9"/>
    <w:rsid w:val="009A199B"/>
    <w:rsid w:val="009A35F3"/>
    <w:rsid w:val="009A4401"/>
    <w:rsid w:val="009C2521"/>
    <w:rsid w:val="009C2877"/>
    <w:rsid w:val="009E666A"/>
    <w:rsid w:val="00A24485"/>
    <w:rsid w:val="00A45225"/>
    <w:rsid w:val="00A71298"/>
    <w:rsid w:val="00A85288"/>
    <w:rsid w:val="00A932A3"/>
    <w:rsid w:val="00AB0F3D"/>
    <w:rsid w:val="00AB4638"/>
    <w:rsid w:val="00AB7340"/>
    <w:rsid w:val="00AD54A8"/>
    <w:rsid w:val="00AD7135"/>
    <w:rsid w:val="00AF446C"/>
    <w:rsid w:val="00B13818"/>
    <w:rsid w:val="00B14A11"/>
    <w:rsid w:val="00B17596"/>
    <w:rsid w:val="00B175B4"/>
    <w:rsid w:val="00B20AF2"/>
    <w:rsid w:val="00B2558A"/>
    <w:rsid w:val="00B36987"/>
    <w:rsid w:val="00B409CD"/>
    <w:rsid w:val="00B442A0"/>
    <w:rsid w:val="00B558FA"/>
    <w:rsid w:val="00B568F9"/>
    <w:rsid w:val="00B57280"/>
    <w:rsid w:val="00B61BFF"/>
    <w:rsid w:val="00B65F37"/>
    <w:rsid w:val="00B74BA2"/>
    <w:rsid w:val="00B84FE0"/>
    <w:rsid w:val="00B9143F"/>
    <w:rsid w:val="00B94AF4"/>
    <w:rsid w:val="00BA39FA"/>
    <w:rsid w:val="00BA3F16"/>
    <w:rsid w:val="00BA6CC3"/>
    <w:rsid w:val="00BA7D3D"/>
    <w:rsid w:val="00BB089D"/>
    <w:rsid w:val="00BB1B6C"/>
    <w:rsid w:val="00BC3673"/>
    <w:rsid w:val="00BD39AE"/>
    <w:rsid w:val="00BD7EC5"/>
    <w:rsid w:val="00BF333B"/>
    <w:rsid w:val="00C0740C"/>
    <w:rsid w:val="00C108EE"/>
    <w:rsid w:val="00C30953"/>
    <w:rsid w:val="00C330D9"/>
    <w:rsid w:val="00C421DC"/>
    <w:rsid w:val="00C51ED8"/>
    <w:rsid w:val="00C6784C"/>
    <w:rsid w:val="00C722E3"/>
    <w:rsid w:val="00C73572"/>
    <w:rsid w:val="00C7524E"/>
    <w:rsid w:val="00C825D3"/>
    <w:rsid w:val="00C91ED1"/>
    <w:rsid w:val="00CC110A"/>
    <w:rsid w:val="00CE225A"/>
    <w:rsid w:val="00CF7D76"/>
    <w:rsid w:val="00D05558"/>
    <w:rsid w:val="00D13333"/>
    <w:rsid w:val="00D26169"/>
    <w:rsid w:val="00D30374"/>
    <w:rsid w:val="00D3061D"/>
    <w:rsid w:val="00D41418"/>
    <w:rsid w:val="00D46FFA"/>
    <w:rsid w:val="00D5171B"/>
    <w:rsid w:val="00D5677E"/>
    <w:rsid w:val="00D741DA"/>
    <w:rsid w:val="00D76048"/>
    <w:rsid w:val="00D86584"/>
    <w:rsid w:val="00D9379B"/>
    <w:rsid w:val="00D95DD5"/>
    <w:rsid w:val="00DA2CA4"/>
    <w:rsid w:val="00DB46AF"/>
    <w:rsid w:val="00DD032C"/>
    <w:rsid w:val="00DD4D9A"/>
    <w:rsid w:val="00DE2B36"/>
    <w:rsid w:val="00DF0874"/>
    <w:rsid w:val="00DF32F9"/>
    <w:rsid w:val="00E12597"/>
    <w:rsid w:val="00E20B8C"/>
    <w:rsid w:val="00E262B5"/>
    <w:rsid w:val="00E36BA6"/>
    <w:rsid w:val="00E505B2"/>
    <w:rsid w:val="00E5288F"/>
    <w:rsid w:val="00E93048"/>
    <w:rsid w:val="00E96A70"/>
    <w:rsid w:val="00EA010E"/>
    <w:rsid w:val="00EA4700"/>
    <w:rsid w:val="00EA5062"/>
    <w:rsid w:val="00ED312B"/>
    <w:rsid w:val="00EF27C6"/>
    <w:rsid w:val="00EF66ED"/>
    <w:rsid w:val="00F1122D"/>
    <w:rsid w:val="00F237E0"/>
    <w:rsid w:val="00F30C1D"/>
    <w:rsid w:val="00F318BD"/>
    <w:rsid w:val="00F353A3"/>
    <w:rsid w:val="00F455D7"/>
    <w:rsid w:val="00F45D87"/>
    <w:rsid w:val="00F51CD1"/>
    <w:rsid w:val="00F71F01"/>
    <w:rsid w:val="00F81729"/>
    <w:rsid w:val="00FA1FBB"/>
    <w:rsid w:val="00FB4B17"/>
    <w:rsid w:val="00FD7DE5"/>
    <w:rsid w:val="00FE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D93EE3"/>
  <w15:docId w15:val="{845D7D3F-ABA7-A849-A62A-5C745726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3488"/>
    <w:rPr>
      <w:lang w:val="en-GB"/>
    </w:rPr>
  </w:style>
  <w:style w:type="paragraph" w:styleId="Titolo1">
    <w:name w:val="heading 1"/>
    <w:basedOn w:val="Normale"/>
    <w:next w:val="Normale"/>
    <w:qFormat/>
    <w:rsid w:val="002C348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C348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2C3488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2C3488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2C3488"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2C3488"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2C3488"/>
    <w:pPr>
      <w:keepNext/>
      <w:jc w:val="right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qFormat/>
    <w:rsid w:val="002C3488"/>
    <w:pPr>
      <w:keepNext/>
      <w:jc w:val="center"/>
      <w:outlineLvl w:val="7"/>
    </w:pPr>
    <w:rPr>
      <w:b/>
      <w:sz w:val="24"/>
      <w:lang w:val="it-IT"/>
    </w:rPr>
  </w:style>
  <w:style w:type="paragraph" w:styleId="Titolo9">
    <w:name w:val="heading 9"/>
    <w:basedOn w:val="Normale"/>
    <w:next w:val="Normale"/>
    <w:qFormat/>
    <w:rsid w:val="002C3488"/>
    <w:pPr>
      <w:keepNext/>
      <w:jc w:val="both"/>
      <w:outlineLvl w:val="8"/>
    </w:pPr>
    <w:rPr>
      <w:i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semiHidden/>
    <w:rsid w:val="002C3488"/>
    <w:pPr>
      <w:tabs>
        <w:tab w:val="right" w:leader="dot" w:pos="8306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2C3488"/>
    <w:pPr>
      <w:tabs>
        <w:tab w:val="right" w:leader="dot" w:pos="8306"/>
      </w:tabs>
    </w:pPr>
    <w:rPr>
      <w:smallCaps/>
    </w:rPr>
  </w:style>
  <w:style w:type="paragraph" w:styleId="Sommario3">
    <w:name w:val="toc 3"/>
    <w:basedOn w:val="Normale"/>
    <w:next w:val="Normale"/>
    <w:semiHidden/>
    <w:rsid w:val="002C3488"/>
    <w:pPr>
      <w:tabs>
        <w:tab w:val="right" w:leader="dot" w:pos="8306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2C3488"/>
    <w:pPr>
      <w:tabs>
        <w:tab w:val="right" w:leader="dot" w:pos="8306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2C3488"/>
    <w:pPr>
      <w:tabs>
        <w:tab w:val="right" w:leader="dot" w:pos="8306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2C3488"/>
    <w:pPr>
      <w:tabs>
        <w:tab w:val="right" w:leader="dot" w:pos="8306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2C3488"/>
    <w:pPr>
      <w:tabs>
        <w:tab w:val="right" w:leader="dot" w:pos="8306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2C3488"/>
    <w:pPr>
      <w:tabs>
        <w:tab w:val="right" w:leader="dot" w:pos="8306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2C3488"/>
    <w:pPr>
      <w:tabs>
        <w:tab w:val="right" w:leader="dot" w:pos="8306"/>
      </w:tabs>
      <w:ind w:left="1400"/>
    </w:pPr>
    <w:rPr>
      <w:sz w:val="18"/>
    </w:rPr>
  </w:style>
  <w:style w:type="paragraph" w:styleId="Testonotaapidipagina">
    <w:name w:val="footnote text"/>
    <w:basedOn w:val="Normale"/>
    <w:semiHidden/>
    <w:rsid w:val="002C3488"/>
  </w:style>
  <w:style w:type="character" w:styleId="Rimandonotaapidipagina">
    <w:name w:val="footnote reference"/>
    <w:semiHidden/>
    <w:rsid w:val="002C3488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2C3488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2C3488"/>
  </w:style>
  <w:style w:type="paragraph" w:customStyle="1" w:styleId="Corpotesto1">
    <w:name w:val="Corpo testo1"/>
    <w:basedOn w:val="Normale"/>
    <w:rsid w:val="002C3488"/>
    <w:pPr>
      <w:jc w:val="both"/>
    </w:pPr>
    <w:rPr>
      <w:sz w:val="24"/>
    </w:rPr>
  </w:style>
  <w:style w:type="paragraph" w:styleId="Corpodeltesto2">
    <w:name w:val="Body Text 2"/>
    <w:basedOn w:val="Normale"/>
    <w:rsid w:val="002C3488"/>
    <w:pPr>
      <w:jc w:val="both"/>
    </w:pPr>
    <w:rPr>
      <w:i/>
      <w:sz w:val="24"/>
    </w:rPr>
  </w:style>
  <w:style w:type="paragraph" w:styleId="Rientrocorpodeltesto">
    <w:name w:val="Body Text Indent"/>
    <w:basedOn w:val="Normale"/>
    <w:rsid w:val="002C3488"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rsid w:val="002C3488"/>
    <w:pPr>
      <w:ind w:left="360"/>
      <w:jc w:val="both"/>
    </w:pPr>
    <w:rPr>
      <w:i/>
      <w:sz w:val="24"/>
    </w:rPr>
  </w:style>
  <w:style w:type="paragraph" w:styleId="Rientrocorpodeltesto3">
    <w:name w:val="Body Text Indent 3"/>
    <w:basedOn w:val="Normale"/>
    <w:rsid w:val="002C3488"/>
    <w:pPr>
      <w:ind w:left="360"/>
      <w:jc w:val="both"/>
    </w:pPr>
    <w:rPr>
      <w:b/>
      <w:sz w:val="24"/>
    </w:rPr>
  </w:style>
  <w:style w:type="paragraph" w:styleId="Titolo">
    <w:name w:val="Title"/>
    <w:basedOn w:val="Normale"/>
    <w:qFormat/>
    <w:rsid w:val="002C3488"/>
    <w:pPr>
      <w:jc w:val="center"/>
    </w:pPr>
    <w:rPr>
      <w:sz w:val="24"/>
    </w:rPr>
  </w:style>
  <w:style w:type="paragraph" w:styleId="Sottotitolo">
    <w:name w:val="Subtitle"/>
    <w:basedOn w:val="Normale"/>
    <w:qFormat/>
    <w:rsid w:val="002C3488"/>
    <w:pPr>
      <w:jc w:val="both"/>
    </w:pPr>
    <w:rPr>
      <w:sz w:val="24"/>
    </w:rPr>
  </w:style>
  <w:style w:type="paragraph" w:styleId="Intestazione">
    <w:name w:val="header"/>
    <w:basedOn w:val="Normale"/>
    <w:rsid w:val="002C3488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2C3488"/>
    <w:pPr>
      <w:jc w:val="both"/>
    </w:pPr>
    <w:rPr>
      <w:b/>
      <w:sz w:val="24"/>
      <w:lang w:val="it-IT"/>
    </w:rPr>
  </w:style>
  <w:style w:type="character" w:customStyle="1" w:styleId="PidipaginaCarattere">
    <w:name w:val="Piè di pagina Carattere"/>
    <w:link w:val="Pidipagina"/>
    <w:uiPriority w:val="99"/>
    <w:rsid w:val="00D46FFA"/>
    <w:rPr>
      <w:lang w:val="en-GB"/>
    </w:rPr>
  </w:style>
  <w:style w:type="paragraph" w:styleId="Paragrafoelenco">
    <w:name w:val="List Paragraph"/>
    <w:basedOn w:val="Normale"/>
    <w:uiPriority w:val="34"/>
    <w:qFormat/>
    <w:rsid w:val="00806214"/>
    <w:pPr>
      <w:ind w:left="720"/>
      <w:contextualSpacing/>
    </w:pPr>
  </w:style>
  <w:style w:type="character" w:styleId="Collegamentoipertestuale">
    <w:name w:val="Hyperlink"/>
    <w:basedOn w:val="Carpredefinitoparagrafo"/>
    <w:rsid w:val="00C75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Firm Structure and Market Structure:</vt:lpstr>
    </vt:vector>
  </TitlesOfParts>
  <Company>Università degli Studi di Bergamo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Structure and Market Structure:</dc:title>
  <dc:creator>Computing Centre</dc:creator>
  <cp:lastModifiedBy>Utente di Microsoft Office</cp:lastModifiedBy>
  <cp:revision>6</cp:revision>
  <cp:lastPrinted>2018-02-20T08:49:00Z</cp:lastPrinted>
  <dcterms:created xsi:type="dcterms:W3CDTF">2020-01-24T16:41:00Z</dcterms:created>
  <dcterms:modified xsi:type="dcterms:W3CDTF">2020-03-05T15:06:00Z</dcterms:modified>
</cp:coreProperties>
</file>