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5D743" w14:textId="77777777" w:rsidR="0047258B" w:rsidRDefault="0047258B">
      <w:pPr>
        <w:pStyle w:val="Titolo8"/>
        <w:rPr>
          <w:szCs w:val="24"/>
        </w:rPr>
      </w:pPr>
    </w:p>
    <w:p w14:paraId="7F9FF955" w14:textId="77777777" w:rsidR="00DD68EE" w:rsidRPr="003E1451" w:rsidRDefault="00DD68EE" w:rsidP="00DD68EE">
      <w:pPr>
        <w:rPr>
          <w:lang w:val="it-IT"/>
        </w:rPr>
      </w:pPr>
    </w:p>
    <w:p w14:paraId="372D2379" w14:textId="77777777" w:rsidR="000B2AB7" w:rsidRPr="00BC3673" w:rsidRDefault="000B2AB7">
      <w:pPr>
        <w:pStyle w:val="Titolo8"/>
        <w:rPr>
          <w:szCs w:val="24"/>
        </w:rPr>
      </w:pPr>
    </w:p>
    <w:p w14:paraId="59B69A85" w14:textId="77777777" w:rsidR="00FB4B17" w:rsidRPr="00BC3673" w:rsidRDefault="00FB4B17">
      <w:pPr>
        <w:pStyle w:val="Titolo8"/>
        <w:rPr>
          <w:szCs w:val="24"/>
        </w:rPr>
      </w:pPr>
      <w:r w:rsidRPr="00BC3673">
        <w:rPr>
          <w:szCs w:val="24"/>
        </w:rPr>
        <w:t>ANALISI DEI SETTORI PRODUTTIVI</w:t>
      </w:r>
    </w:p>
    <w:p w14:paraId="4D52B7AF" w14:textId="77777777" w:rsidR="006B0AE6" w:rsidRPr="00BC3673" w:rsidRDefault="006B0AE6">
      <w:pPr>
        <w:jc w:val="center"/>
        <w:rPr>
          <w:b/>
          <w:sz w:val="24"/>
          <w:szCs w:val="24"/>
          <w:lang w:val="it-IT"/>
        </w:rPr>
      </w:pPr>
    </w:p>
    <w:p w14:paraId="795D8678" w14:textId="155DD093" w:rsidR="00FB4B17" w:rsidRDefault="000B2AB7">
      <w:pPr>
        <w:jc w:val="center"/>
        <w:rPr>
          <w:b/>
          <w:sz w:val="24"/>
          <w:szCs w:val="24"/>
          <w:lang w:val="it-IT"/>
        </w:rPr>
      </w:pPr>
      <w:r w:rsidRPr="00BC3673">
        <w:rPr>
          <w:b/>
          <w:sz w:val="24"/>
          <w:szCs w:val="24"/>
          <w:lang w:val="it-IT"/>
        </w:rPr>
        <w:t>Prof</w:t>
      </w:r>
      <w:r w:rsidR="00FB4B17" w:rsidRPr="00BC3673">
        <w:rPr>
          <w:b/>
          <w:sz w:val="24"/>
          <w:szCs w:val="24"/>
          <w:lang w:val="it-IT"/>
        </w:rPr>
        <w:t xml:space="preserve">.ssa </w:t>
      </w:r>
      <w:proofErr w:type="spellStart"/>
      <w:r w:rsidR="00FB4B17" w:rsidRPr="00BC3673">
        <w:rPr>
          <w:b/>
          <w:sz w:val="24"/>
          <w:szCs w:val="24"/>
          <w:lang w:val="it-IT"/>
        </w:rPr>
        <w:t>Sandrine</w:t>
      </w:r>
      <w:proofErr w:type="spellEnd"/>
      <w:r w:rsidR="00FB4B17" w:rsidRPr="00BC3673">
        <w:rPr>
          <w:b/>
          <w:sz w:val="24"/>
          <w:szCs w:val="24"/>
          <w:lang w:val="it-IT"/>
        </w:rPr>
        <w:t xml:space="preserve"> </w:t>
      </w:r>
      <w:proofErr w:type="spellStart"/>
      <w:r w:rsidR="00FB4B17" w:rsidRPr="00BC3673">
        <w:rPr>
          <w:b/>
          <w:sz w:val="24"/>
          <w:szCs w:val="24"/>
          <w:lang w:val="it-IT"/>
        </w:rPr>
        <w:t>Labory</w:t>
      </w:r>
      <w:proofErr w:type="spellEnd"/>
    </w:p>
    <w:p w14:paraId="4B17554B" w14:textId="77777777" w:rsidR="00FF33C1" w:rsidRPr="00BC3673" w:rsidRDefault="00FF33C1">
      <w:pPr>
        <w:jc w:val="center"/>
        <w:rPr>
          <w:sz w:val="24"/>
          <w:szCs w:val="24"/>
          <w:lang w:val="it-IT"/>
        </w:rPr>
      </w:pPr>
    </w:p>
    <w:p w14:paraId="13FC97E4" w14:textId="77777777" w:rsidR="00FB4B17" w:rsidRPr="00BC3673" w:rsidRDefault="00FB4B17">
      <w:pPr>
        <w:jc w:val="both"/>
        <w:rPr>
          <w:sz w:val="24"/>
          <w:szCs w:val="24"/>
          <w:lang w:val="it-IT"/>
        </w:rPr>
      </w:pPr>
    </w:p>
    <w:p w14:paraId="5C5BC7B0" w14:textId="0077F77B" w:rsidR="00FB4B17" w:rsidRPr="00BC3673" w:rsidRDefault="00AF446C">
      <w:pPr>
        <w:jc w:val="center"/>
        <w:rPr>
          <w:i/>
          <w:sz w:val="24"/>
          <w:szCs w:val="24"/>
          <w:lang w:val="it-IT"/>
        </w:rPr>
      </w:pPr>
      <w:r w:rsidRPr="00BC3673">
        <w:rPr>
          <w:i/>
          <w:sz w:val="24"/>
          <w:szCs w:val="24"/>
          <w:lang w:val="it-IT"/>
        </w:rPr>
        <w:t>Programma</w:t>
      </w:r>
      <w:r w:rsidR="0033225F" w:rsidRPr="00BC3673">
        <w:rPr>
          <w:i/>
          <w:sz w:val="24"/>
          <w:szCs w:val="24"/>
          <w:lang w:val="it-IT"/>
        </w:rPr>
        <w:t xml:space="preserve"> 20</w:t>
      </w:r>
      <w:r w:rsidR="00EA5062">
        <w:rPr>
          <w:i/>
          <w:sz w:val="24"/>
          <w:szCs w:val="24"/>
          <w:lang w:val="it-IT"/>
        </w:rPr>
        <w:t>1</w:t>
      </w:r>
      <w:r w:rsidR="00A4098E">
        <w:rPr>
          <w:i/>
          <w:sz w:val="24"/>
          <w:szCs w:val="24"/>
          <w:lang w:val="it-IT"/>
        </w:rPr>
        <w:t>9</w:t>
      </w:r>
      <w:r w:rsidR="00820DAA">
        <w:rPr>
          <w:i/>
          <w:sz w:val="24"/>
          <w:szCs w:val="24"/>
          <w:lang w:val="it-IT"/>
        </w:rPr>
        <w:t>-</w:t>
      </w:r>
      <w:r w:rsidR="00A4098E">
        <w:rPr>
          <w:i/>
          <w:sz w:val="24"/>
          <w:szCs w:val="24"/>
          <w:lang w:val="it-IT"/>
        </w:rPr>
        <w:t>20</w:t>
      </w:r>
      <w:r w:rsidR="00DF44BB">
        <w:rPr>
          <w:i/>
          <w:sz w:val="24"/>
          <w:szCs w:val="24"/>
          <w:lang w:val="it-IT"/>
        </w:rPr>
        <w:t xml:space="preserve"> </w:t>
      </w:r>
      <w:r w:rsidR="00FF33C1">
        <w:rPr>
          <w:i/>
          <w:sz w:val="24"/>
          <w:szCs w:val="24"/>
          <w:lang w:val="it-IT"/>
        </w:rPr>
        <w:t>–</w:t>
      </w:r>
      <w:r w:rsidR="00DF44BB">
        <w:rPr>
          <w:i/>
          <w:sz w:val="24"/>
          <w:szCs w:val="24"/>
          <w:lang w:val="it-IT"/>
        </w:rPr>
        <w:t xml:space="preserve"> </w:t>
      </w:r>
      <w:r w:rsidR="00FF33C1">
        <w:rPr>
          <w:i/>
          <w:sz w:val="24"/>
          <w:szCs w:val="24"/>
          <w:lang w:val="it-IT"/>
        </w:rPr>
        <w:t>AGGIORNATO DOPO DISPOSIZIONI LEGATE AL CORONAVIRUS</w:t>
      </w:r>
    </w:p>
    <w:p w14:paraId="48089E2D" w14:textId="77777777" w:rsidR="00D30374" w:rsidRDefault="00D30374">
      <w:pPr>
        <w:pStyle w:val="Corpodeltesto3"/>
        <w:rPr>
          <w:b w:val="0"/>
          <w:i/>
          <w:szCs w:val="24"/>
        </w:rPr>
      </w:pPr>
    </w:p>
    <w:p w14:paraId="223A2F86" w14:textId="77777777" w:rsidR="00FF33C1" w:rsidRDefault="00FF33C1" w:rsidP="000F2900">
      <w:pPr>
        <w:pStyle w:val="Corpodeltesto3"/>
        <w:rPr>
          <w:b w:val="0"/>
          <w:i/>
          <w:szCs w:val="24"/>
        </w:rPr>
      </w:pPr>
    </w:p>
    <w:p w14:paraId="3CD333C0" w14:textId="77777777" w:rsidR="00FF33C1" w:rsidRDefault="00FF33C1" w:rsidP="000F2900">
      <w:pPr>
        <w:pStyle w:val="Corpodeltesto3"/>
        <w:rPr>
          <w:b w:val="0"/>
          <w:i/>
          <w:szCs w:val="24"/>
        </w:rPr>
      </w:pPr>
    </w:p>
    <w:p w14:paraId="2942F10E" w14:textId="2D3DF455" w:rsidR="00DD68EE" w:rsidRDefault="00DD68EE" w:rsidP="000F2900">
      <w:pPr>
        <w:pStyle w:val="Corpodeltesto3"/>
        <w:rPr>
          <w:b w:val="0"/>
          <w:i/>
          <w:szCs w:val="24"/>
        </w:rPr>
      </w:pPr>
      <w:r>
        <w:rPr>
          <w:b w:val="0"/>
          <w:i/>
          <w:szCs w:val="24"/>
        </w:rPr>
        <w:t xml:space="preserve">Obiettivo corso: analisi </w:t>
      </w:r>
      <w:proofErr w:type="gramStart"/>
      <w:r>
        <w:rPr>
          <w:b w:val="0"/>
          <w:i/>
          <w:szCs w:val="24"/>
        </w:rPr>
        <w:t>dei</w:t>
      </w:r>
      <w:proofErr w:type="gramEnd"/>
      <w:r>
        <w:rPr>
          <w:b w:val="0"/>
          <w:i/>
          <w:szCs w:val="24"/>
        </w:rPr>
        <w:t xml:space="preserve"> scenari competitivi delle</w:t>
      </w:r>
      <w:r w:rsidR="000F2900">
        <w:rPr>
          <w:b w:val="0"/>
          <w:i/>
          <w:szCs w:val="24"/>
        </w:rPr>
        <w:t xml:space="preserve"> imprese nei settori produttivi; </w:t>
      </w:r>
      <w:proofErr w:type="spellStart"/>
      <w:r w:rsidR="000F2900">
        <w:rPr>
          <w:b w:val="0"/>
          <w:i/>
          <w:szCs w:val="24"/>
        </w:rPr>
        <w:t>megatrends</w:t>
      </w:r>
      <w:proofErr w:type="spellEnd"/>
      <w:r w:rsidR="000F2900">
        <w:rPr>
          <w:b w:val="0"/>
          <w:i/>
          <w:szCs w:val="24"/>
        </w:rPr>
        <w:t xml:space="preserve"> e </w:t>
      </w:r>
      <w:r>
        <w:rPr>
          <w:b w:val="0"/>
          <w:i/>
          <w:szCs w:val="24"/>
        </w:rPr>
        <w:t>sviluppo industriale</w:t>
      </w:r>
    </w:p>
    <w:p w14:paraId="12020A60" w14:textId="77777777" w:rsidR="000F2900" w:rsidRDefault="000F2900" w:rsidP="000F2900">
      <w:pPr>
        <w:pStyle w:val="Corpodeltesto3"/>
        <w:rPr>
          <w:b w:val="0"/>
          <w:i/>
          <w:szCs w:val="24"/>
        </w:rPr>
      </w:pPr>
    </w:p>
    <w:p w14:paraId="0826803A" w14:textId="77777777" w:rsidR="00DD68EE" w:rsidRDefault="00DD68EE">
      <w:pPr>
        <w:pStyle w:val="Corpodeltesto3"/>
        <w:rPr>
          <w:b w:val="0"/>
          <w:i/>
          <w:szCs w:val="24"/>
        </w:rPr>
      </w:pPr>
    </w:p>
    <w:p w14:paraId="103CE5B9" w14:textId="438FB36F" w:rsidR="007B5808" w:rsidRDefault="007B5808">
      <w:pPr>
        <w:pStyle w:val="Corpodeltesto3"/>
        <w:rPr>
          <w:szCs w:val="24"/>
          <w:u w:val="single"/>
        </w:rPr>
      </w:pPr>
      <w:r w:rsidRPr="007B5808">
        <w:rPr>
          <w:szCs w:val="24"/>
          <w:u w:val="single"/>
        </w:rPr>
        <w:t>Argomenti del corso</w:t>
      </w:r>
      <w:r w:rsidR="003569E6">
        <w:rPr>
          <w:szCs w:val="24"/>
          <w:u w:val="single"/>
        </w:rPr>
        <w:t xml:space="preserve"> (con indicazioni di letture di approfondimento)</w:t>
      </w:r>
      <w:r w:rsidRPr="007B5808">
        <w:rPr>
          <w:szCs w:val="24"/>
          <w:u w:val="single"/>
        </w:rPr>
        <w:t>:</w:t>
      </w:r>
    </w:p>
    <w:p w14:paraId="27683193" w14:textId="267D6DD3" w:rsidR="003E15E5" w:rsidRPr="003E15E5" w:rsidRDefault="003E15E5">
      <w:pPr>
        <w:pStyle w:val="Corpodeltesto3"/>
        <w:rPr>
          <w:b w:val="0"/>
          <w:szCs w:val="24"/>
        </w:rPr>
      </w:pPr>
      <w:r w:rsidRPr="003E15E5">
        <w:rPr>
          <w:b w:val="0"/>
          <w:szCs w:val="24"/>
        </w:rPr>
        <w:t>(</w:t>
      </w:r>
      <w:r w:rsidR="003569E6">
        <w:rPr>
          <w:b w:val="0"/>
          <w:szCs w:val="24"/>
        </w:rPr>
        <w:t>Un argomento può corrispondere a più lezioni</w:t>
      </w:r>
      <w:r w:rsidRPr="003E15E5">
        <w:rPr>
          <w:b w:val="0"/>
          <w:szCs w:val="24"/>
        </w:rPr>
        <w:t>)</w:t>
      </w:r>
    </w:p>
    <w:p w14:paraId="4811F841" w14:textId="77777777" w:rsidR="00E12597" w:rsidRDefault="00E12597" w:rsidP="00E12597">
      <w:pPr>
        <w:ind w:left="340"/>
        <w:jc w:val="both"/>
        <w:rPr>
          <w:b/>
          <w:sz w:val="24"/>
          <w:szCs w:val="24"/>
          <w:lang w:val="it-IT"/>
        </w:rPr>
      </w:pPr>
    </w:p>
    <w:p w14:paraId="5F6108A2" w14:textId="77777777" w:rsidR="003E15E5" w:rsidRDefault="003E15E5" w:rsidP="00E12597">
      <w:pPr>
        <w:ind w:left="340"/>
        <w:jc w:val="both"/>
        <w:rPr>
          <w:b/>
          <w:sz w:val="24"/>
          <w:szCs w:val="24"/>
          <w:lang w:val="it-IT"/>
        </w:rPr>
      </w:pPr>
    </w:p>
    <w:p w14:paraId="746D9E84" w14:textId="082143AC" w:rsidR="00FB4B17" w:rsidRPr="00BC3673" w:rsidRDefault="007D313C" w:rsidP="007D313C">
      <w:pPr>
        <w:jc w:val="both"/>
        <w:rPr>
          <w:b/>
          <w:sz w:val="24"/>
          <w:szCs w:val="24"/>
          <w:lang w:val="it-IT"/>
        </w:rPr>
      </w:pPr>
      <w:r w:rsidRPr="007D313C">
        <w:rPr>
          <w:b/>
          <w:sz w:val="24"/>
          <w:szCs w:val="24"/>
          <w:lang w:val="it-IT"/>
        </w:rPr>
        <w:t>1.</w:t>
      </w:r>
      <w:r>
        <w:rPr>
          <w:b/>
          <w:sz w:val="24"/>
          <w:szCs w:val="24"/>
          <w:lang w:val="it-IT"/>
        </w:rPr>
        <w:t xml:space="preserve"> </w:t>
      </w:r>
      <w:r w:rsidR="006E022B">
        <w:rPr>
          <w:b/>
          <w:sz w:val="24"/>
          <w:szCs w:val="24"/>
          <w:lang w:val="it-IT"/>
        </w:rPr>
        <w:t>Introduzione</w:t>
      </w:r>
      <w:r w:rsidR="00E30EB4">
        <w:rPr>
          <w:b/>
          <w:sz w:val="24"/>
          <w:szCs w:val="24"/>
          <w:lang w:val="it-IT"/>
        </w:rPr>
        <w:t>: contesto competitivo delle imprese e i suoi cambiamenti</w:t>
      </w:r>
    </w:p>
    <w:p w14:paraId="0BDE77AA" w14:textId="5D629933" w:rsidR="006A49B4" w:rsidRDefault="00E30EB4" w:rsidP="00F237E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Bianchi P. (2018), capitolo 3</w:t>
      </w:r>
    </w:p>
    <w:p w14:paraId="2A9C2D5E" w14:textId="448541F2" w:rsidR="00E30EB4" w:rsidRPr="00E30EB4" w:rsidRDefault="00E30EB4" w:rsidP="00F237E0">
      <w:pPr>
        <w:jc w:val="both"/>
        <w:rPr>
          <w:sz w:val="24"/>
          <w:szCs w:val="24"/>
          <w:lang w:val="en-US"/>
        </w:rPr>
      </w:pPr>
      <w:r w:rsidRPr="00E30EB4">
        <w:rPr>
          <w:sz w:val="24"/>
          <w:szCs w:val="24"/>
          <w:lang w:val="en-US"/>
        </w:rPr>
        <w:t>e</w:t>
      </w:r>
    </w:p>
    <w:p w14:paraId="1CF5875F" w14:textId="50860B3A" w:rsidR="003569E6" w:rsidRDefault="003569E6" w:rsidP="003569E6">
      <w:pPr>
        <w:jc w:val="both"/>
        <w:rPr>
          <w:sz w:val="24"/>
          <w:szCs w:val="24"/>
          <w:lang w:val="en-US"/>
        </w:rPr>
      </w:pPr>
      <w:r w:rsidRPr="003E1451">
        <w:rPr>
          <w:sz w:val="24"/>
          <w:szCs w:val="24"/>
          <w:lang w:val="en-US"/>
        </w:rPr>
        <w:t xml:space="preserve">Brynjolfsson and McAfee (2015), </w:t>
      </w:r>
      <w:proofErr w:type="spellStart"/>
      <w:r w:rsidRPr="003E1451">
        <w:rPr>
          <w:sz w:val="24"/>
          <w:szCs w:val="24"/>
          <w:lang w:val="en-US"/>
        </w:rPr>
        <w:t>capitoli</w:t>
      </w:r>
      <w:proofErr w:type="spellEnd"/>
      <w:r w:rsidRPr="003E1451">
        <w:rPr>
          <w:sz w:val="24"/>
          <w:szCs w:val="24"/>
          <w:lang w:val="en-US"/>
        </w:rPr>
        <w:t xml:space="preserve"> </w:t>
      </w:r>
      <w:r w:rsidR="00E30EB4">
        <w:rPr>
          <w:sz w:val="24"/>
          <w:szCs w:val="24"/>
          <w:lang w:val="en-US"/>
        </w:rPr>
        <w:t>1</w:t>
      </w:r>
      <w:r w:rsidRPr="003E1451">
        <w:rPr>
          <w:sz w:val="24"/>
          <w:szCs w:val="24"/>
          <w:lang w:val="en-US"/>
        </w:rPr>
        <w:t xml:space="preserve">, </w:t>
      </w:r>
      <w:r w:rsidR="00E30EB4">
        <w:rPr>
          <w:sz w:val="24"/>
          <w:szCs w:val="24"/>
          <w:lang w:val="en-US"/>
        </w:rPr>
        <w:t>2</w:t>
      </w:r>
      <w:r w:rsidRPr="003E1451">
        <w:rPr>
          <w:sz w:val="24"/>
          <w:szCs w:val="24"/>
          <w:lang w:val="en-US"/>
        </w:rPr>
        <w:t xml:space="preserve">, </w:t>
      </w:r>
      <w:r w:rsidR="00E30EB4">
        <w:rPr>
          <w:sz w:val="24"/>
          <w:szCs w:val="24"/>
          <w:lang w:val="en-US"/>
        </w:rPr>
        <w:t>8</w:t>
      </w:r>
    </w:p>
    <w:p w14:paraId="4169838A" w14:textId="47353909" w:rsidR="00E30EB4" w:rsidRDefault="00E30EB4" w:rsidP="003569E6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Oppure</w:t>
      </w:r>
      <w:proofErr w:type="spellEnd"/>
    </w:p>
    <w:p w14:paraId="3690A284" w14:textId="0E0C6779" w:rsidR="00E30EB4" w:rsidRPr="003E1451" w:rsidRDefault="00E30EB4" w:rsidP="003569E6">
      <w:pPr>
        <w:jc w:val="both"/>
        <w:rPr>
          <w:sz w:val="24"/>
          <w:szCs w:val="24"/>
          <w:lang w:val="en-US"/>
        </w:rPr>
      </w:pPr>
      <w:r w:rsidRPr="003E1451">
        <w:rPr>
          <w:sz w:val="24"/>
          <w:szCs w:val="24"/>
          <w:lang w:val="en-US"/>
        </w:rPr>
        <w:t>Brynjolfsson and McAfee (20</w:t>
      </w:r>
      <w:r>
        <w:rPr>
          <w:sz w:val="24"/>
          <w:szCs w:val="24"/>
          <w:lang w:val="en-US"/>
        </w:rPr>
        <w:t>20</w:t>
      </w:r>
      <w:r w:rsidRPr="003E1451">
        <w:rPr>
          <w:sz w:val="24"/>
          <w:szCs w:val="24"/>
          <w:lang w:val="en-US"/>
        </w:rPr>
        <w:t xml:space="preserve">), </w:t>
      </w:r>
      <w:proofErr w:type="spellStart"/>
      <w:r w:rsidRPr="003E1451">
        <w:rPr>
          <w:sz w:val="24"/>
          <w:szCs w:val="24"/>
          <w:lang w:val="en-US"/>
        </w:rPr>
        <w:t>capitoli</w:t>
      </w:r>
      <w:proofErr w:type="spellEnd"/>
      <w:r w:rsidRPr="003E1451">
        <w:rPr>
          <w:sz w:val="24"/>
          <w:szCs w:val="24"/>
          <w:lang w:val="en-US"/>
        </w:rPr>
        <w:t xml:space="preserve"> </w:t>
      </w:r>
      <w:r w:rsidR="003B3C92">
        <w:rPr>
          <w:sz w:val="24"/>
          <w:szCs w:val="24"/>
          <w:lang w:val="en-US"/>
        </w:rPr>
        <w:t>2, 3</w:t>
      </w:r>
    </w:p>
    <w:p w14:paraId="1257197D" w14:textId="66CD1266" w:rsidR="003569E6" w:rsidRPr="003E1451" w:rsidRDefault="003569E6" w:rsidP="003569E6">
      <w:pPr>
        <w:jc w:val="both"/>
        <w:rPr>
          <w:sz w:val="24"/>
          <w:szCs w:val="24"/>
          <w:lang w:val="en-US"/>
        </w:rPr>
      </w:pPr>
    </w:p>
    <w:p w14:paraId="72DB1B1E" w14:textId="77777777" w:rsidR="003569E6" w:rsidRPr="003569E6" w:rsidRDefault="003569E6" w:rsidP="00F237E0">
      <w:pPr>
        <w:jc w:val="both"/>
        <w:rPr>
          <w:sz w:val="24"/>
          <w:szCs w:val="24"/>
          <w:lang w:val="en-US"/>
        </w:rPr>
      </w:pPr>
    </w:p>
    <w:p w14:paraId="4BCFFE26" w14:textId="6CE089D2" w:rsidR="00430790" w:rsidRPr="00B66A55" w:rsidRDefault="003569E6" w:rsidP="00F237E0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3</w:t>
      </w:r>
      <w:r w:rsidR="00430790" w:rsidRPr="00B66A55">
        <w:rPr>
          <w:b/>
          <w:sz w:val="24"/>
          <w:szCs w:val="24"/>
          <w:lang w:val="it-IT"/>
        </w:rPr>
        <w:t>. La quarta rivoluzione industriale</w:t>
      </w:r>
      <w:r w:rsidR="004C3F63">
        <w:rPr>
          <w:b/>
          <w:sz w:val="24"/>
          <w:szCs w:val="24"/>
          <w:lang w:val="it-IT"/>
        </w:rPr>
        <w:t xml:space="preserve"> (Analisi delle prime rivoluzioni industriali; la quarta rivoluzione</w:t>
      </w:r>
      <w:r>
        <w:rPr>
          <w:b/>
          <w:sz w:val="24"/>
          <w:szCs w:val="24"/>
          <w:lang w:val="it-IT"/>
        </w:rPr>
        <w:t>; effetti dirompenti sui settori produttivi – casi di settori</w:t>
      </w:r>
      <w:r w:rsidR="004C3F63">
        <w:rPr>
          <w:b/>
          <w:sz w:val="24"/>
          <w:szCs w:val="24"/>
          <w:lang w:val="it-IT"/>
        </w:rPr>
        <w:t>)</w:t>
      </w:r>
    </w:p>
    <w:p w14:paraId="568A5027" w14:textId="57366AA3" w:rsidR="00E30EB4" w:rsidRDefault="00E30EB4" w:rsidP="00E30EB4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Bianchi P. (2018), capitolo </w:t>
      </w:r>
      <w:r>
        <w:rPr>
          <w:sz w:val="24"/>
          <w:szCs w:val="24"/>
          <w:lang w:val="it-IT"/>
        </w:rPr>
        <w:t>1,2, 4</w:t>
      </w:r>
    </w:p>
    <w:p w14:paraId="1331CB60" w14:textId="77777777" w:rsidR="00E30EB4" w:rsidRPr="00E30EB4" w:rsidRDefault="00E30EB4" w:rsidP="00E30EB4">
      <w:pPr>
        <w:jc w:val="both"/>
        <w:rPr>
          <w:sz w:val="24"/>
          <w:szCs w:val="24"/>
          <w:lang w:val="it-IT"/>
        </w:rPr>
      </w:pPr>
      <w:r w:rsidRPr="00E30EB4">
        <w:rPr>
          <w:sz w:val="24"/>
          <w:szCs w:val="24"/>
          <w:lang w:val="it-IT"/>
        </w:rPr>
        <w:t>e</w:t>
      </w:r>
    </w:p>
    <w:p w14:paraId="7853E83B" w14:textId="3EB27CE8" w:rsidR="00E30EB4" w:rsidRPr="00E30EB4" w:rsidRDefault="00E30EB4" w:rsidP="00E30EB4">
      <w:pPr>
        <w:jc w:val="both"/>
        <w:rPr>
          <w:sz w:val="24"/>
          <w:szCs w:val="24"/>
          <w:lang w:val="it-IT"/>
        </w:rPr>
      </w:pPr>
      <w:proofErr w:type="spellStart"/>
      <w:r w:rsidRPr="00E30EB4">
        <w:rPr>
          <w:sz w:val="24"/>
          <w:szCs w:val="24"/>
          <w:lang w:val="it-IT"/>
        </w:rPr>
        <w:t>Brynjolfsson</w:t>
      </w:r>
      <w:proofErr w:type="spellEnd"/>
      <w:r w:rsidRPr="00E30EB4">
        <w:rPr>
          <w:sz w:val="24"/>
          <w:szCs w:val="24"/>
          <w:lang w:val="it-IT"/>
        </w:rPr>
        <w:t xml:space="preserve"> and McAfee (2015), capitoli </w:t>
      </w:r>
      <w:r>
        <w:rPr>
          <w:sz w:val="24"/>
          <w:szCs w:val="24"/>
          <w:lang w:val="it-IT"/>
        </w:rPr>
        <w:t>3, 4</w:t>
      </w:r>
    </w:p>
    <w:p w14:paraId="46010EC7" w14:textId="77777777" w:rsidR="00E30EB4" w:rsidRDefault="00E30EB4" w:rsidP="00E30EB4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Oppure</w:t>
      </w:r>
      <w:proofErr w:type="spellEnd"/>
    </w:p>
    <w:p w14:paraId="31A0BF23" w14:textId="77777777" w:rsidR="00E30EB4" w:rsidRPr="003E1451" w:rsidRDefault="00E30EB4" w:rsidP="00E30EB4">
      <w:pPr>
        <w:jc w:val="both"/>
        <w:rPr>
          <w:sz w:val="24"/>
          <w:szCs w:val="24"/>
          <w:lang w:val="en-US"/>
        </w:rPr>
      </w:pPr>
      <w:r w:rsidRPr="003E1451">
        <w:rPr>
          <w:sz w:val="24"/>
          <w:szCs w:val="24"/>
          <w:lang w:val="en-US"/>
        </w:rPr>
        <w:t>Brynjolfsson and McAfee (20</w:t>
      </w:r>
      <w:r>
        <w:rPr>
          <w:sz w:val="24"/>
          <w:szCs w:val="24"/>
          <w:lang w:val="en-US"/>
        </w:rPr>
        <w:t>20</w:t>
      </w:r>
      <w:r w:rsidRPr="003E1451">
        <w:rPr>
          <w:sz w:val="24"/>
          <w:szCs w:val="24"/>
          <w:lang w:val="en-US"/>
        </w:rPr>
        <w:t xml:space="preserve">), </w:t>
      </w:r>
      <w:proofErr w:type="spellStart"/>
      <w:r w:rsidRPr="003E1451">
        <w:rPr>
          <w:sz w:val="24"/>
          <w:szCs w:val="24"/>
          <w:lang w:val="en-US"/>
        </w:rPr>
        <w:t>capitoli</w:t>
      </w:r>
      <w:proofErr w:type="spellEnd"/>
      <w:r w:rsidRPr="003E14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4, 5</w:t>
      </w:r>
    </w:p>
    <w:p w14:paraId="61B851CB" w14:textId="0CEA3FD6" w:rsidR="00430790" w:rsidRDefault="00430790" w:rsidP="00F237E0">
      <w:pPr>
        <w:jc w:val="both"/>
        <w:rPr>
          <w:sz w:val="24"/>
          <w:szCs w:val="24"/>
          <w:lang w:val="it-IT"/>
        </w:rPr>
      </w:pPr>
    </w:p>
    <w:p w14:paraId="119FB509" w14:textId="77777777" w:rsidR="003B3C92" w:rsidRPr="00DF44BB" w:rsidRDefault="003B3C92" w:rsidP="00F237E0">
      <w:pPr>
        <w:jc w:val="both"/>
        <w:rPr>
          <w:sz w:val="24"/>
          <w:szCs w:val="24"/>
          <w:lang w:val="it-IT"/>
        </w:rPr>
      </w:pPr>
    </w:p>
    <w:p w14:paraId="43F41B4B" w14:textId="6956757D" w:rsidR="00B66A55" w:rsidRPr="00A50161" w:rsidRDefault="00B66A55" w:rsidP="00F237E0">
      <w:pPr>
        <w:jc w:val="both"/>
        <w:rPr>
          <w:b/>
          <w:sz w:val="24"/>
          <w:szCs w:val="24"/>
          <w:lang w:val="it-IT"/>
        </w:rPr>
      </w:pPr>
      <w:r w:rsidRPr="00B66A55">
        <w:rPr>
          <w:b/>
          <w:sz w:val="24"/>
          <w:szCs w:val="24"/>
          <w:lang w:val="it-IT"/>
        </w:rPr>
        <w:t>4. Il business delle piattaforme</w:t>
      </w:r>
      <w:r w:rsidR="004C3F63">
        <w:rPr>
          <w:b/>
          <w:sz w:val="24"/>
          <w:szCs w:val="24"/>
          <w:lang w:val="it-IT"/>
        </w:rPr>
        <w:t xml:space="preserve"> </w:t>
      </w:r>
      <w:r w:rsidR="003569E6">
        <w:rPr>
          <w:b/>
          <w:sz w:val="24"/>
          <w:szCs w:val="24"/>
          <w:lang w:val="it-IT"/>
        </w:rPr>
        <w:t xml:space="preserve">digitali </w:t>
      </w:r>
      <w:r w:rsidR="004C3F63">
        <w:rPr>
          <w:b/>
          <w:sz w:val="24"/>
          <w:szCs w:val="24"/>
          <w:lang w:val="it-IT"/>
        </w:rPr>
        <w:t>(definizione, caratteristiche, analisi economica</w:t>
      </w:r>
      <w:r w:rsidR="006B7C79">
        <w:rPr>
          <w:b/>
          <w:sz w:val="24"/>
          <w:szCs w:val="24"/>
          <w:lang w:val="it-IT"/>
        </w:rPr>
        <w:t>; questioni di regolamentazione e tutela della concorrenza</w:t>
      </w:r>
      <w:bookmarkStart w:id="0" w:name="_GoBack"/>
      <w:bookmarkEnd w:id="0"/>
      <w:r w:rsidR="004C3F63">
        <w:rPr>
          <w:b/>
          <w:sz w:val="24"/>
          <w:szCs w:val="24"/>
          <w:lang w:val="it-IT"/>
        </w:rPr>
        <w:t>)</w:t>
      </w:r>
    </w:p>
    <w:p w14:paraId="0518DC63" w14:textId="36F0C7E7" w:rsidR="00B66A55" w:rsidRDefault="00B66A55" w:rsidP="00D13333">
      <w:pPr>
        <w:jc w:val="both"/>
        <w:rPr>
          <w:sz w:val="24"/>
          <w:szCs w:val="24"/>
          <w:lang w:val="it-IT"/>
        </w:rPr>
      </w:pPr>
    </w:p>
    <w:p w14:paraId="590C5020" w14:textId="7B887329" w:rsidR="003B3C92" w:rsidRDefault="003B3C92" w:rsidP="003B3C92">
      <w:pPr>
        <w:jc w:val="both"/>
        <w:rPr>
          <w:sz w:val="24"/>
          <w:szCs w:val="24"/>
          <w:lang w:val="en-US"/>
        </w:rPr>
      </w:pPr>
      <w:r w:rsidRPr="003E1451">
        <w:rPr>
          <w:sz w:val="24"/>
          <w:szCs w:val="24"/>
          <w:lang w:val="en-US"/>
        </w:rPr>
        <w:t>Brynjolfsson and McAfee (20</w:t>
      </w:r>
      <w:r>
        <w:rPr>
          <w:sz w:val="24"/>
          <w:szCs w:val="24"/>
          <w:lang w:val="en-US"/>
        </w:rPr>
        <w:t>20</w:t>
      </w:r>
      <w:r w:rsidRPr="003E1451">
        <w:rPr>
          <w:sz w:val="24"/>
          <w:szCs w:val="24"/>
          <w:lang w:val="en-US"/>
        </w:rPr>
        <w:t xml:space="preserve">), </w:t>
      </w:r>
      <w:proofErr w:type="spellStart"/>
      <w:r>
        <w:rPr>
          <w:sz w:val="24"/>
          <w:szCs w:val="24"/>
          <w:lang w:val="en-US"/>
        </w:rPr>
        <w:t>parte</w:t>
      </w:r>
      <w:proofErr w:type="spellEnd"/>
      <w:r>
        <w:rPr>
          <w:sz w:val="24"/>
          <w:szCs w:val="24"/>
          <w:lang w:val="en-US"/>
        </w:rPr>
        <w:t xml:space="preserve"> II (</w:t>
      </w:r>
      <w:proofErr w:type="spellStart"/>
      <w:r w:rsidRPr="003E1451">
        <w:rPr>
          <w:sz w:val="24"/>
          <w:szCs w:val="24"/>
          <w:lang w:val="en-US"/>
        </w:rPr>
        <w:t>capitoli</w:t>
      </w:r>
      <w:proofErr w:type="spellEnd"/>
      <w:r w:rsidRPr="003E145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 – 9)</w:t>
      </w:r>
    </w:p>
    <w:p w14:paraId="3CB6D312" w14:textId="5748B0AC" w:rsidR="003B3C92" w:rsidRDefault="003B3C92" w:rsidP="003B3C92">
      <w:pPr>
        <w:jc w:val="both"/>
        <w:rPr>
          <w:sz w:val="24"/>
          <w:szCs w:val="24"/>
          <w:lang w:val="en-US"/>
        </w:rPr>
      </w:pPr>
    </w:p>
    <w:p w14:paraId="1AAE945F" w14:textId="169275C9" w:rsidR="003B3C92" w:rsidRPr="003B3C92" w:rsidRDefault="003B3C92" w:rsidP="003B3C92">
      <w:pPr>
        <w:jc w:val="both"/>
        <w:rPr>
          <w:i/>
          <w:iCs/>
          <w:sz w:val="24"/>
          <w:szCs w:val="24"/>
          <w:lang w:val="it-IT"/>
        </w:rPr>
      </w:pPr>
      <w:r w:rsidRPr="003B3C92">
        <w:rPr>
          <w:i/>
          <w:iCs/>
          <w:sz w:val="24"/>
          <w:szCs w:val="24"/>
          <w:lang w:val="it-IT"/>
        </w:rPr>
        <w:t>Se leggete l’inglese:</w:t>
      </w:r>
    </w:p>
    <w:p w14:paraId="518E19E4" w14:textId="3E6D6E59" w:rsidR="003B3C92" w:rsidRPr="003B3C92" w:rsidRDefault="003B3C92" w:rsidP="003B3C92">
      <w:pPr>
        <w:jc w:val="both"/>
        <w:rPr>
          <w:i/>
          <w:iCs/>
          <w:sz w:val="24"/>
          <w:szCs w:val="24"/>
          <w:lang w:val="en-US"/>
        </w:rPr>
      </w:pPr>
      <w:r w:rsidRPr="003B3C92">
        <w:rPr>
          <w:i/>
          <w:iCs/>
          <w:sz w:val="24"/>
          <w:szCs w:val="24"/>
          <w:lang w:val="en-US"/>
        </w:rPr>
        <w:t xml:space="preserve">Bianchi P., </w:t>
      </w:r>
      <w:proofErr w:type="spellStart"/>
      <w:r w:rsidRPr="003B3C92">
        <w:rPr>
          <w:i/>
          <w:iCs/>
          <w:sz w:val="24"/>
          <w:szCs w:val="24"/>
          <w:lang w:val="en-US"/>
        </w:rPr>
        <w:t>Labory</w:t>
      </w:r>
      <w:proofErr w:type="spellEnd"/>
      <w:r w:rsidRPr="003B3C92">
        <w:rPr>
          <w:i/>
          <w:iCs/>
          <w:sz w:val="24"/>
          <w:szCs w:val="24"/>
          <w:lang w:val="en-US"/>
        </w:rPr>
        <w:t xml:space="preserve"> S (2018), Industrial policy for the manufacturing revolution, Edward Elgar, Cheltenham, </w:t>
      </w:r>
      <w:proofErr w:type="spellStart"/>
      <w:r w:rsidRPr="003B3C92">
        <w:rPr>
          <w:i/>
          <w:iCs/>
          <w:sz w:val="24"/>
          <w:szCs w:val="24"/>
          <w:lang w:val="en-US"/>
        </w:rPr>
        <w:t>capitolo</w:t>
      </w:r>
      <w:proofErr w:type="spellEnd"/>
      <w:r w:rsidRPr="003B3C92">
        <w:rPr>
          <w:i/>
          <w:iCs/>
          <w:sz w:val="24"/>
          <w:szCs w:val="24"/>
          <w:lang w:val="en-US"/>
        </w:rPr>
        <w:t xml:space="preserve"> 4</w:t>
      </w:r>
    </w:p>
    <w:p w14:paraId="4E31B425" w14:textId="63D8D75D" w:rsidR="003B3C92" w:rsidRPr="003B3C92" w:rsidRDefault="003B3C92" w:rsidP="00D13333">
      <w:pPr>
        <w:jc w:val="both"/>
        <w:rPr>
          <w:sz w:val="24"/>
          <w:szCs w:val="24"/>
          <w:lang w:val="en-US"/>
        </w:rPr>
      </w:pPr>
    </w:p>
    <w:p w14:paraId="10CB0885" w14:textId="77777777" w:rsidR="003B3C92" w:rsidRPr="003B3C92" w:rsidRDefault="003B3C92" w:rsidP="00D13333">
      <w:pPr>
        <w:jc w:val="both"/>
        <w:rPr>
          <w:sz w:val="24"/>
          <w:szCs w:val="24"/>
          <w:lang w:val="en-US"/>
        </w:rPr>
      </w:pPr>
    </w:p>
    <w:p w14:paraId="2DF6B809" w14:textId="10F5E485" w:rsidR="001316E2" w:rsidRDefault="003569E6" w:rsidP="001316E2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5</w:t>
      </w:r>
      <w:r w:rsidR="00530AB8">
        <w:rPr>
          <w:b/>
          <w:sz w:val="24"/>
          <w:szCs w:val="24"/>
          <w:lang w:val="it-IT"/>
        </w:rPr>
        <w:t xml:space="preserve">. </w:t>
      </w:r>
      <w:r w:rsidR="00671743" w:rsidRPr="00BC3673">
        <w:rPr>
          <w:b/>
          <w:sz w:val="24"/>
          <w:szCs w:val="24"/>
          <w:lang w:val="it-IT"/>
        </w:rPr>
        <w:t>Inte</w:t>
      </w:r>
      <w:r w:rsidR="00E42B2A">
        <w:rPr>
          <w:b/>
          <w:sz w:val="24"/>
          <w:szCs w:val="24"/>
          <w:lang w:val="it-IT"/>
        </w:rPr>
        <w:t>rnazionalizzazione e catene mondiali del valore</w:t>
      </w:r>
    </w:p>
    <w:p w14:paraId="6100D781" w14:textId="072F26B3" w:rsidR="00E42B2A" w:rsidRDefault="00E42B2A" w:rsidP="001316E2">
      <w:pPr>
        <w:jc w:val="both"/>
        <w:rPr>
          <w:bCs/>
          <w:sz w:val="24"/>
          <w:szCs w:val="24"/>
          <w:lang w:val="it-IT"/>
        </w:rPr>
      </w:pPr>
      <w:r w:rsidRPr="00E42B2A">
        <w:rPr>
          <w:bCs/>
          <w:sz w:val="24"/>
          <w:szCs w:val="24"/>
          <w:lang w:val="it-IT"/>
        </w:rPr>
        <w:t>BV (capitoli 1 – 4)</w:t>
      </w:r>
    </w:p>
    <w:p w14:paraId="36EC56C0" w14:textId="23C8E6A8" w:rsidR="003B3C92" w:rsidRDefault="003B3C92" w:rsidP="001316E2">
      <w:pPr>
        <w:jc w:val="both"/>
        <w:rPr>
          <w:bCs/>
          <w:sz w:val="24"/>
          <w:szCs w:val="24"/>
          <w:lang w:val="it-IT"/>
        </w:rPr>
      </w:pPr>
    </w:p>
    <w:p w14:paraId="6D458BE0" w14:textId="601F7E17" w:rsidR="003B3C92" w:rsidRDefault="003B3C92" w:rsidP="001316E2">
      <w:pPr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Per </w:t>
      </w:r>
      <w:r w:rsidR="002170A8">
        <w:rPr>
          <w:bCs/>
          <w:sz w:val="24"/>
          <w:szCs w:val="24"/>
          <w:lang w:val="it-IT"/>
        </w:rPr>
        <w:t>un aggiornamento con dati delle imprese:</w:t>
      </w:r>
    </w:p>
    <w:p w14:paraId="33352F6B" w14:textId="5A4EBDB1" w:rsidR="002170A8" w:rsidRDefault="002170A8" w:rsidP="001316E2">
      <w:pPr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lastRenderedPageBreak/>
        <w:t xml:space="preserve">Rapporto ICE (Istituto per il commercio estero) 2018-19, capitolo 6 Le imprese, </w:t>
      </w:r>
      <w:hyperlink r:id="rId7" w:history="1">
        <w:r w:rsidRPr="00650124">
          <w:rPr>
            <w:rStyle w:val="Collegamentoipertestuale"/>
            <w:bCs/>
            <w:sz w:val="24"/>
            <w:szCs w:val="24"/>
            <w:lang w:val="it-IT"/>
          </w:rPr>
          <w:t>https://www.ice.it/it/studi-e-rapporti/rapporto-ice-2019</w:t>
        </w:r>
      </w:hyperlink>
      <w:r>
        <w:rPr>
          <w:bCs/>
          <w:sz w:val="24"/>
          <w:szCs w:val="24"/>
          <w:lang w:val="it-IT"/>
        </w:rPr>
        <w:t>.</w:t>
      </w:r>
    </w:p>
    <w:p w14:paraId="6BE076FD" w14:textId="77777777" w:rsidR="002170A8" w:rsidRPr="00E42B2A" w:rsidRDefault="002170A8" w:rsidP="001316E2">
      <w:pPr>
        <w:jc w:val="both"/>
        <w:rPr>
          <w:bCs/>
          <w:sz w:val="24"/>
          <w:szCs w:val="24"/>
          <w:lang w:val="it-IT"/>
        </w:rPr>
      </w:pPr>
    </w:p>
    <w:p w14:paraId="0B0A3482" w14:textId="77777777" w:rsidR="00B40764" w:rsidRPr="001316E2" w:rsidRDefault="00B40764" w:rsidP="00D13333">
      <w:pPr>
        <w:jc w:val="both"/>
        <w:rPr>
          <w:sz w:val="24"/>
          <w:szCs w:val="24"/>
          <w:lang w:val="it-IT"/>
        </w:rPr>
      </w:pPr>
    </w:p>
    <w:p w14:paraId="218D1BFF" w14:textId="47327D2E" w:rsidR="00E12597" w:rsidRPr="000D748A" w:rsidRDefault="003569E6" w:rsidP="008B57C3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6</w:t>
      </w:r>
      <w:r w:rsidR="008B57C3" w:rsidRPr="000D748A">
        <w:rPr>
          <w:b/>
          <w:sz w:val="24"/>
          <w:szCs w:val="24"/>
          <w:lang w:val="it-IT"/>
        </w:rPr>
        <w:t>.</w:t>
      </w:r>
      <w:r w:rsidR="007D313C" w:rsidRPr="000D748A">
        <w:rPr>
          <w:b/>
          <w:sz w:val="24"/>
          <w:szCs w:val="24"/>
          <w:lang w:val="it-IT"/>
        </w:rPr>
        <w:t xml:space="preserve"> </w:t>
      </w:r>
      <w:r w:rsidR="00E12597" w:rsidRPr="000D748A">
        <w:rPr>
          <w:b/>
          <w:sz w:val="24"/>
          <w:szCs w:val="24"/>
          <w:lang w:val="it-IT"/>
        </w:rPr>
        <w:t>Innovazione e sviluppo industriale</w:t>
      </w:r>
      <w:r w:rsidR="004C3F63">
        <w:rPr>
          <w:b/>
          <w:sz w:val="24"/>
          <w:szCs w:val="24"/>
          <w:lang w:val="it-IT"/>
        </w:rPr>
        <w:t xml:space="preserve"> (analisi economica dell’innovazione; dinamica innovativa e brevetti; politiche per l’innovazione)</w:t>
      </w:r>
    </w:p>
    <w:p w14:paraId="3D77C507" w14:textId="4029D06D" w:rsidR="001316E2" w:rsidRDefault="00A50161" w:rsidP="001316E2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1316E2" w:rsidRPr="000A7ADC">
        <w:rPr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 xml:space="preserve"> (capitolo 8)</w:t>
      </w:r>
      <w:r w:rsidR="006A49B4">
        <w:rPr>
          <w:sz w:val="24"/>
          <w:szCs w:val="24"/>
          <w:lang w:val="it-IT"/>
        </w:rPr>
        <w:t xml:space="preserve"> </w:t>
      </w:r>
    </w:p>
    <w:p w14:paraId="7D55B962" w14:textId="39458CBB" w:rsidR="004C3F63" w:rsidRDefault="004C3F63" w:rsidP="00A50161">
      <w:pPr>
        <w:jc w:val="both"/>
        <w:rPr>
          <w:sz w:val="24"/>
          <w:szCs w:val="24"/>
          <w:lang w:val="it-IT"/>
        </w:rPr>
      </w:pPr>
    </w:p>
    <w:p w14:paraId="3C34A1C6" w14:textId="55A6DA93" w:rsidR="002170A8" w:rsidRDefault="002170A8" w:rsidP="00A50161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Fariselli</w:t>
      </w:r>
      <w:proofErr w:type="spellEnd"/>
      <w:r>
        <w:rPr>
          <w:sz w:val="24"/>
          <w:szCs w:val="24"/>
          <w:lang w:val="it-IT"/>
        </w:rPr>
        <w:t xml:space="preserve"> P. (2014), Economia dell’innovazione, </w:t>
      </w:r>
      <w:proofErr w:type="spellStart"/>
      <w:r>
        <w:rPr>
          <w:sz w:val="24"/>
          <w:szCs w:val="24"/>
          <w:lang w:val="it-IT"/>
        </w:rPr>
        <w:t>Giappicchelli</w:t>
      </w:r>
      <w:proofErr w:type="spellEnd"/>
      <w:r>
        <w:rPr>
          <w:sz w:val="24"/>
          <w:szCs w:val="24"/>
          <w:lang w:val="it-IT"/>
        </w:rPr>
        <w:t xml:space="preserve"> Editore, Torino, capitoli 12 e 13.</w:t>
      </w:r>
    </w:p>
    <w:p w14:paraId="7D1C1D48" w14:textId="3A9C48DF" w:rsidR="00C004EF" w:rsidRDefault="00C004EF" w:rsidP="00A50161">
      <w:pPr>
        <w:jc w:val="both"/>
        <w:rPr>
          <w:sz w:val="24"/>
          <w:szCs w:val="24"/>
          <w:lang w:val="it-IT"/>
        </w:rPr>
      </w:pPr>
    </w:p>
    <w:p w14:paraId="18A45447" w14:textId="1388A0B6" w:rsidR="00C004EF" w:rsidRDefault="00C004EF" w:rsidP="00A50161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Quadro europeo di valutazione dell’innovazione: (solo in inglese)</w:t>
      </w:r>
    </w:p>
    <w:p w14:paraId="5EC1DE45" w14:textId="29E59248" w:rsidR="00C004EF" w:rsidRPr="00C004EF" w:rsidRDefault="00C004EF" w:rsidP="00A50161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European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Innovation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Scoreboard</w:t>
      </w:r>
      <w:proofErr w:type="spellEnd"/>
      <w:r>
        <w:rPr>
          <w:sz w:val="24"/>
          <w:szCs w:val="24"/>
          <w:lang w:val="it-IT"/>
        </w:rPr>
        <w:t xml:space="preserve">, </w:t>
      </w:r>
      <w:r w:rsidRPr="00C004EF">
        <w:rPr>
          <w:sz w:val="22"/>
          <w:szCs w:val="22"/>
          <w:lang w:val="it-IT"/>
        </w:rPr>
        <w:t>https://ec.europa.eu/growth/industry/policy/innovation/scoreboards_en</w:t>
      </w:r>
    </w:p>
    <w:p w14:paraId="306B019A" w14:textId="69481F70" w:rsidR="002170A8" w:rsidRDefault="00C004EF" w:rsidP="00A50161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European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Regional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Innovation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scoreboard</w:t>
      </w:r>
      <w:proofErr w:type="spellEnd"/>
      <w:r>
        <w:rPr>
          <w:sz w:val="24"/>
          <w:szCs w:val="24"/>
          <w:lang w:val="it-IT"/>
        </w:rPr>
        <w:t xml:space="preserve"> (confronto fra regioni europee):</w:t>
      </w:r>
    </w:p>
    <w:p w14:paraId="0EEAEED2" w14:textId="3F510861" w:rsidR="00C004EF" w:rsidRDefault="00C004EF" w:rsidP="00A50161">
      <w:pPr>
        <w:jc w:val="both"/>
        <w:rPr>
          <w:sz w:val="24"/>
          <w:szCs w:val="24"/>
          <w:lang w:val="it-IT"/>
        </w:rPr>
      </w:pPr>
      <w:r w:rsidRPr="00C004EF">
        <w:rPr>
          <w:sz w:val="24"/>
          <w:szCs w:val="24"/>
          <w:lang w:val="it-IT"/>
        </w:rPr>
        <w:t>https://ec.europa.eu/growth/sites/growth/files/ris2019.pdf</w:t>
      </w:r>
    </w:p>
    <w:p w14:paraId="23DC31EC" w14:textId="77777777" w:rsidR="00C004EF" w:rsidRDefault="00C004EF" w:rsidP="00A50161">
      <w:pPr>
        <w:jc w:val="both"/>
        <w:rPr>
          <w:sz w:val="24"/>
          <w:szCs w:val="24"/>
          <w:lang w:val="it-IT"/>
        </w:rPr>
      </w:pPr>
    </w:p>
    <w:p w14:paraId="54180A07" w14:textId="77777777" w:rsidR="002170A8" w:rsidRDefault="002170A8" w:rsidP="00A50161">
      <w:pPr>
        <w:jc w:val="both"/>
        <w:rPr>
          <w:sz w:val="24"/>
          <w:szCs w:val="24"/>
          <w:lang w:val="it-IT"/>
        </w:rPr>
      </w:pPr>
    </w:p>
    <w:p w14:paraId="2D9D7345" w14:textId="519FA4AD" w:rsidR="00B14A11" w:rsidRPr="003A7732" w:rsidRDefault="003569E6" w:rsidP="00B14A11">
      <w:pPr>
        <w:jc w:val="both"/>
        <w:rPr>
          <w:b/>
          <w:sz w:val="24"/>
          <w:szCs w:val="24"/>
          <w:lang w:val="it-IT"/>
        </w:rPr>
      </w:pPr>
      <w:r w:rsidRPr="003569E6">
        <w:rPr>
          <w:b/>
          <w:bCs/>
          <w:sz w:val="24"/>
          <w:szCs w:val="24"/>
          <w:lang w:val="it-IT"/>
        </w:rPr>
        <w:t>7</w:t>
      </w:r>
      <w:r w:rsidR="007D313C" w:rsidRPr="003569E6">
        <w:rPr>
          <w:b/>
          <w:bCs/>
          <w:sz w:val="24"/>
          <w:szCs w:val="24"/>
          <w:lang w:val="it-IT"/>
        </w:rPr>
        <w:t>.</w:t>
      </w:r>
      <w:r w:rsidR="007D313C">
        <w:rPr>
          <w:b/>
          <w:sz w:val="24"/>
          <w:szCs w:val="24"/>
          <w:lang w:val="it-IT"/>
        </w:rPr>
        <w:t xml:space="preserve"> </w:t>
      </w:r>
      <w:r w:rsidR="00267566" w:rsidRPr="00BC3673">
        <w:rPr>
          <w:b/>
          <w:sz w:val="24"/>
          <w:szCs w:val="24"/>
          <w:lang w:val="it-IT"/>
        </w:rPr>
        <w:t>Caratteristiche</w:t>
      </w:r>
      <w:r w:rsidR="00267566">
        <w:rPr>
          <w:b/>
          <w:sz w:val="24"/>
          <w:szCs w:val="24"/>
          <w:lang w:val="it-IT"/>
        </w:rPr>
        <w:t xml:space="preserve"> e competitività</w:t>
      </w:r>
      <w:r w:rsidR="001552DB">
        <w:rPr>
          <w:b/>
          <w:sz w:val="24"/>
          <w:szCs w:val="24"/>
          <w:lang w:val="it-IT"/>
        </w:rPr>
        <w:t xml:space="preserve"> dell’industria italiana</w:t>
      </w:r>
      <w:r w:rsidR="00E12597">
        <w:rPr>
          <w:b/>
          <w:sz w:val="24"/>
          <w:szCs w:val="24"/>
          <w:lang w:val="it-IT"/>
        </w:rPr>
        <w:t xml:space="preserve"> oggi</w:t>
      </w:r>
    </w:p>
    <w:p w14:paraId="3D35A342" w14:textId="4DC4F052" w:rsidR="002170A8" w:rsidRDefault="002170A8" w:rsidP="008D7F31">
      <w:pPr>
        <w:ind w:left="20"/>
        <w:jc w:val="both"/>
        <w:rPr>
          <w:sz w:val="24"/>
          <w:szCs w:val="24"/>
          <w:lang w:val="it-IT"/>
        </w:rPr>
      </w:pPr>
    </w:p>
    <w:p w14:paraId="32A54088" w14:textId="0012E248" w:rsidR="002170A8" w:rsidRDefault="002170A8" w:rsidP="002170A8">
      <w:pPr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Rapporto ICE (Istituto per il commercio estero) 2018-19, </w:t>
      </w:r>
      <w:r>
        <w:rPr>
          <w:bCs/>
          <w:sz w:val="24"/>
          <w:szCs w:val="24"/>
          <w:lang w:val="it-IT"/>
        </w:rPr>
        <w:t>FOCUS sulle nuove sfide per le imprese italiane, digitalizzazione e sostenibilità</w:t>
      </w:r>
      <w:r>
        <w:rPr>
          <w:bCs/>
          <w:sz w:val="24"/>
          <w:szCs w:val="24"/>
          <w:lang w:val="it-IT"/>
        </w:rPr>
        <w:t xml:space="preserve">, </w:t>
      </w:r>
      <w:hyperlink r:id="rId8" w:history="1">
        <w:r w:rsidRPr="00650124">
          <w:rPr>
            <w:rStyle w:val="Collegamentoipertestuale"/>
            <w:bCs/>
            <w:sz w:val="24"/>
            <w:szCs w:val="24"/>
            <w:lang w:val="it-IT"/>
          </w:rPr>
          <w:t>https://www.ice.it/it/studi-e-rapporti/rapporto-ice-2019</w:t>
        </w:r>
      </w:hyperlink>
      <w:r>
        <w:rPr>
          <w:bCs/>
          <w:sz w:val="24"/>
          <w:szCs w:val="24"/>
          <w:lang w:val="it-IT"/>
        </w:rPr>
        <w:t>.</w:t>
      </w:r>
    </w:p>
    <w:p w14:paraId="6F7F9F0C" w14:textId="0E0586BA" w:rsidR="002170A8" w:rsidRDefault="002170A8" w:rsidP="002170A8">
      <w:pPr>
        <w:jc w:val="both"/>
        <w:rPr>
          <w:bCs/>
          <w:sz w:val="24"/>
          <w:szCs w:val="24"/>
          <w:lang w:val="it-IT"/>
        </w:rPr>
      </w:pPr>
    </w:p>
    <w:p w14:paraId="050E35F6" w14:textId="1EAD4159" w:rsidR="002170A8" w:rsidRDefault="002170A8" w:rsidP="002170A8">
      <w:pPr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Si può anche consultare il Rapporto annuale sulla competitività dei settori produttivi dell’ISTAT, </w:t>
      </w:r>
      <w:hyperlink r:id="rId9" w:history="1">
        <w:r w:rsidRPr="00650124">
          <w:rPr>
            <w:rStyle w:val="Collegamentoipertestuale"/>
            <w:bCs/>
            <w:sz w:val="24"/>
            <w:szCs w:val="24"/>
            <w:lang w:val="it-IT"/>
          </w:rPr>
          <w:t>https://www.istat.it/it/archivio/228641</w:t>
        </w:r>
      </w:hyperlink>
      <w:r>
        <w:rPr>
          <w:bCs/>
          <w:sz w:val="24"/>
          <w:szCs w:val="24"/>
          <w:lang w:val="it-IT"/>
        </w:rPr>
        <w:t>.</w:t>
      </w:r>
    </w:p>
    <w:p w14:paraId="542D666C" w14:textId="77777777" w:rsidR="002170A8" w:rsidRDefault="002170A8" w:rsidP="002170A8">
      <w:pPr>
        <w:jc w:val="both"/>
        <w:rPr>
          <w:bCs/>
          <w:sz w:val="24"/>
          <w:szCs w:val="24"/>
          <w:lang w:val="it-IT"/>
        </w:rPr>
      </w:pPr>
    </w:p>
    <w:p w14:paraId="1837B538" w14:textId="77777777" w:rsidR="006A49B4" w:rsidRPr="005A4390" w:rsidRDefault="006A49B4" w:rsidP="00F81729">
      <w:pPr>
        <w:rPr>
          <w:sz w:val="24"/>
          <w:szCs w:val="24"/>
          <w:lang w:val="it-IT"/>
        </w:rPr>
      </w:pPr>
    </w:p>
    <w:p w14:paraId="2C2FD393" w14:textId="6B91CAA7" w:rsidR="00E20B8C" w:rsidRDefault="003569E6" w:rsidP="00E20B8C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8</w:t>
      </w:r>
      <w:r w:rsidR="00E20B8C">
        <w:rPr>
          <w:b/>
          <w:sz w:val="24"/>
          <w:szCs w:val="24"/>
          <w:lang w:val="it-IT"/>
        </w:rPr>
        <w:t xml:space="preserve">. </w:t>
      </w:r>
      <w:r w:rsidR="00A50161">
        <w:rPr>
          <w:b/>
          <w:sz w:val="24"/>
          <w:szCs w:val="24"/>
          <w:lang w:val="it-IT"/>
        </w:rPr>
        <w:t>Fare business in Europa: il quadro istituzionale dell’Unione</w:t>
      </w:r>
    </w:p>
    <w:p w14:paraId="11E5DF6A" w14:textId="128502FF" w:rsidR="00167725" w:rsidRDefault="00A50161" w:rsidP="00E20B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BL (capitoli 3, 4)</w:t>
      </w:r>
    </w:p>
    <w:p w14:paraId="76DCDFDC" w14:textId="77777777" w:rsidR="00A50161" w:rsidRDefault="00A50161" w:rsidP="00E20B8C">
      <w:pPr>
        <w:jc w:val="both"/>
        <w:rPr>
          <w:b/>
          <w:sz w:val="24"/>
          <w:szCs w:val="24"/>
          <w:lang w:val="it-IT"/>
        </w:rPr>
      </w:pPr>
    </w:p>
    <w:p w14:paraId="0CA3F9F1" w14:textId="0210B2C5" w:rsidR="00F237E0" w:rsidRDefault="003569E6" w:rsidP="00E20B8C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9</w:t>
      </w:r>
      <w:r w:rsidR="00E20B8C">
        <w:rPr>
          <w:b/>
          <w:sz w:val="24"/>
          <w:szCs w:val="24"/>
          <w:lang w:val="it-IT"/>
        </w:rPr>
        <w:t xml:space="preserve">. </w:t>
      </w:r>
      <w:r w:rsidR="000F2900">
        <w:rPr>
          <w:b/>
          <w:sz w:val="24"/>
          <w:szCs w:val="24"/>
          <w:lang w:val="it-IT"/>
        </w:rPr>
        <w:t>Le p</w:t>
      </w:r>
      <w:r w:rsidR="00E20B8C">
        <w:rPr>
          <w:b/>
          <w:sz w:val="24"/>
          <w:szCs w:val="24"/>
          <w:lang w:val="it-IT"/>
        </w:rPr>
        <w:t xml:space="preserve">olitiche </w:t>
      </w:r>
      <w:r w:rsidR="000F2900">
        <w:rPr>
          <w:b/>
          <w:sz w:val="24"/>
          <w:szCs w:val="24"/>
          <w:lang w:val="it-IT"/>
        </w:rPr>
        <w:t>industriali dell’Unione europea</w:t>
      </w:r>
      <w:r w:rsidR="00C004EF">
        <w:rPr>
          <w:b/>
          <w:sz w:val="24"/>
          <w:szCs w:val="24"/>
          <w:lang w:val="it-IT"/>
        </w:rPr>
        <w:t xml:space="preserve"> (livello europeo, politiche comuni e non; livello nazionale e regionale; casi di paesi e regioni; focus sulla regione </w:t>
      </w:r>
      <w:proofErr w:type="gramStart"/>
      <w:r w:rsidR="00C004EF">
        <w:rPr>
          <w:b/>
          <w:sz w:val="24"/>
          <w:szCs w:val="24"/>
          <w:lang w:val="it-IT"/>
        </w:rPr>
        <w:t>Emilia Romagna</w:t>
      </w:r>
      <w:proofErr w:type="gramEnd"/>
      <w:r w:rsidR="00C004EF">
        <w:rPr>
          <w:b/>
          <w:sz w:val="24"/>
          <w:szCs w:val="24"/>
          <w:lang w:val="it-IT"/>
        </w:rPr>
        <w:t>)</w:t>
      </w:r>
    </w:p>
    <w:p w14:paraId="09B8388B" w14:textId="3462EEC4" w:rsidR="00417830" w:rsidRDefault="000F2900" w:rsidP="00E20B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BL (capitoli 7 - 10)</w:t>
      </w:r>
    </w:p>
    <w:p w14:paraId="77D1521C" w14:textId="77777777" w:rsidR="00A30C68" w:rsidRPr="00A30C68" w:rsidRDefault="00A30C68" w:rsidP="00A30C68">
      <w:pPr>
        <w:jc w:val="both"/>
        <w:rPr>
          <w:i/>
          <w:iCs/>
          <w:sz w:val="24"/>
          <w:szCs w:val="24"/>
          <w:lang w:val="en-US"/>
        </w:rPr>
      </w:pPr>
      <w:r w:rsidRPr="00A30C68">
        <w:rPr>
          <w:i/>
          <w:iCs/>
          <w:sz w:val="24"/>
          <w:szCs w:val="24"/>
          <w:lang w:val="en-US"/>
        </w:rPr>
        <w:t xml:space="preserve">Se </w:t>
      </w:r>
      <w:proofErr w:type="spellStart"/>
      <w:r w:rsidRPr="00A30C68">
        <w:rPr>
          <w:i/>
          <w:iCs/>
          <w:sz w:val="24"/>
          <w:szCs w:val="24"/>
          <w:lang w:val="en-US"/>
        </w:rPr>
        <w:t>leggete</w:t>
      </w:r>
      <w:proofErr w:type="spellEnd"/>
      <w:r w:rsidRPr="00A30C68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A30C68">
        <w:rPr>
          <w:i/>
          <w:iCs/>
          <w:sz w:val="24"/>
          <w:szCs w:val="24"/>
          <w:lang w:val="en-US"/>
        </w:rPr>
        <w:t>l’inglese</w:t>
      </w:r>
      <w:proofErr w:type="spellEnd"/>
      <w:r w:rsidRPr="00A30C68">
        <w:rPr>
          <w:i/>
          <w:iCs/>
          <w:sz w:val="24"/>
          <w:szCs w:val="24"/>
          <w:lang w:val="en-US"/>
        </w:rPr>
        <w:t>:</w:t>
      </w:r>
    </w:p>
    <w:p w14:paraId="3447F2DC" w14:textId="7E5E0C22" w:rsidR="00A30C68" w:rsidRPr="003B3C92" w:rsidRDefault="00A30C68" w:rsidP="00A30C68">
      <w:pPr>
        <w:jc w:val="both"/>
        <w:rPr>
          <w:i/>
          <w:iCs/>
          <w:sz w:val="24"/>
          <w:szCs w:val="24"/>
          <w:lang w:val="en-US"/>
        </w:rPr>
      </w:pPr>
      <w:r w:rsidRPr="003B3C92">
        <w:rPr>
          <w:i/>
          <w:iCs/>
          <w:sz w:val="24"/>
          <w:szCs w:val="24"/>
          <w:lang w:val="en-US"/>
        </w:rPr>
        <w:t xml:space="preserve">Bianchi P., </w:t>
      </w:r>
      <w:proofErr w:type="spellStart"/>
      <w:r w:rsidRPr="003B3C92">
        <w:rPr>
          <w:i/>
          <w:iCs/>
          <w:sz w:val="24"/>
          <w:szCs w:val="24"/>
          <w:lang w:val="en-US"/>
        </w:rPr>
        <w:t>Labory</w:t>
      </w:r>
      <w:proofErr w:type="spellEnd"/>
      <w:r w:rsidRPr="003B3C92">
        <w:rPr>
          <w:i/>
          <w:iCs/>
          <w:sz w:val="24"/>
          <w:szCs w:val="24"/>
          <w:lang w:val="en-US"/>
        </w:rPr>
        <w:t xml:space="preserve"> S (2018), Industrial policy for the manufacturing revolution, Edward Elgar, Cheltenham, </w:t>
      </w:r>
      <w:proofErr w:type="spellStart"/>
      <w:r w:rsidRPr="003B3C92">
        <w:rPr>
          <w:i/>
          <w:iCs/>
          <w:sz w:val="24"/>
          <w:szCs w:val="24"/>
          <w:lang w:val="en-US"/>
        </w:rPr>
        <w:t>capitolo</w:t>
      </w:r>
      <w:proofErr w:type="spellEnd"/>
      <w:r w:rsidRPr="003B3C92"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5</w:t>
      </w:r>
    </w:p>
    <w:p w14:paraId="526E9830" w14:textId="77777777" w:rsidR="00A30C68" w:rsidRPr="00A30C68" w:rsidRDefault="00A30C68" w:rsidP="00E20B8C">
      <w:pPr>
        <w:jc w:val="both"/>
        <w:rPr>
          <w:b/>
          <w:sz w:val="24"/>
          <w:szCs w:val="24"/>
          <w:lang w:val="en-US"/>
        </w:rPr>
      </w:pPr>
    </w:p>
    <w:p w14:paraId="2F13656A" w14:textId="77777777" w:rsidR="003569E6" w:rsidRPr="00A30C68" w:rsidRDefault="003569E6" w:rsidP="00E20B8C">
      <w:pPr>
        <w:jc w:val="both"/>
        <w:rPr>
          <w:b/>
          <w:sz w:val="24"/>
          <w:szCs w:val="24"/>
          <w:lang w:val="en-US"/>
        </w:rPr>
      </w:pPr>
    </w:p>
    <w:p w14:paraId="16834C38" w14:textId="77777777" w:rsidR="006811B4" w:rsidRPr="00A30C68" w:rsidRDefault="006811B4">
      <w:pPr>
        <w:pStyle w:val="Corpodeltesto3"/>
        <w:rPr>
          <w:b w:val="0"/>
          <w:szCs w:val="24"/>
          <w:lang w:val="en-US"/>
        </w:rPr>
      </w:pPr>
    </w:p>
    <w:p w14:paraId="77EAF739" w14:textId="06866315" w:rsidR="003569E6" w:rsidRDefault="003A7732">
      <w:pPr>
        <w:pStyle w:val="Corpodeltesto3"/>
        <w:rPr>
          <w:bCs/>
          <w:i/>
          <w:szCs w:val="24"/>
        </w:rPr>
      </w:pPr>
      <w:r w:rsidRPr="00A4098E">
        <w:rPr>
          <w:bCs/>
          <w:i/>
          <w:szCs w:val="24"/>
        </w:rPr>
        <w:t xml:space="preserve">Per tutte le lezioni degli appunti in forma di file </w:t>
      </w:r>
      <w:proofErr w:type="spellStart"/>
      <w:r w:rsidRPr="00A4098E">
        <w:rPr>
          <w:bCs/>
          <w:i/>
          <w:szCs w:val="24"/>
        </w:rPr>
        <w:t>Powerpoint</w:t>
      </w:r>
      <w:proofErr w:type="spellEnd"/>
      <w:r w:rsidRPr="00A4098E">
        <w:rPr>
          <w:bCs/>
          <w:i/>
          <w:szCs w:val="24"/>
        </w:rPr>
        <w:t xml:space="preserve"> s</w:t>
      </w:r>
      <w:r w:rsidR="00204515">
        <w:rPr>
          <w:bCs/>
          <w:i/>
          <w:szCs w:val="24"/>
        </w:rPr>
        <w:t>ono</w:t>
      </w:r>
      <w:r w:rsidRPr="00A4098E">
        <w:rPr>
          <w:bCs/>
          <w:i/>
          <w:szCs w:val="24"/>
        </w:rPr>
        <w:t xml:space="preserve"> messi a disposizione sul </w:t>
      </w:r>
      <w:proofErr w:type="spellStart"/>
      <w:r w:rsidRPr="00A4098E">
        <w:rPr>
          <w:bCs/>
          <w:i/>
          <w:szCs w:val="24"/>
        </w:rPr>
        <w:t>minisito</w:t>
      </w:r>
      <w:proofErr w:type="spellEnd"/>
      <w:r w:rsidRPr="00A4098E">
        <w:rPr>
          <w:bCs/>
          <w:i/>
          <w:szCs w:val="24"/>
        </w:rPr>
        <w:t xml:space="preserve"> del corso.</w:t>
      </w:r>
    </w:p>
    <w:p w14:paraId="6C93C995" w14:textId="7CA958BA" w:rsidR="00204515" w:rsidRDefault="00204515">
      <w:pPr>
        <w:pStyle w:val="Corpodeltesto3"/>
        <w:rPr>
          <w:bCs/>
          <w:i/>
          <w:szCs w:val="24"/>
        </w:rPr>
      </w:pPr>
    </w:p>
    <w:p w14:paraId="07BDE4AA" w14:textId="77777777" w:rsidR="00204515" w:rsidRDefault="00204515">
      <w:pPr>
        <w:pStyle w:val="Corpodeltesto3"/>
        <w:rPr>
          <w:bCs/>
          <w:i/>
          <w:szCs w:val="24"/>
        </w:rPr>
      </w:pPr>
    </w:p>
    <w:p w14:paraId="350EF8E1" w14:textId="0D224CDA" w:rsidR="006811B4" w:rsidRPr="00C01B88" w:rsidRDefault="006811B4">
      <w:pPr>
        <w:pStyle w:val="Corpodeltesto3"/>
        <w:rPr>
          <w:bCs/>
          <w:i/>
          <w:sz w:val="28"/>
          <w:szCs w:val="28"/>
        </w:rPr>
      </w:pPr>
      <w:r w:rsidRPr="00C01B88">
        <w:rPr>
          <w:sz w:val="28"/>
          <w:szCs w:val="28"/>
        </w:rPr>
        <w:t>Esame</w:t>
      </w:r>
    </w:p>
    <w:p w14:paraId="3AD9308E" w14:textId="77777777" w:rsidR="00A4098E" w:rsidRPr="00C01B88" w:rsidRDefault="00A4098E">
      <w:pPr>
        <w:pStyle w:val="Corpodeltesto3"/>
        <w:rPr>
          <w:bCs/>
          <w:sz w:val="28"/>
          <w:szCs w:val="28"/>
        </w:rPr>
      </w:pPr>
      <w:r w:rsidRPr="00C01B88">
        <w:rPr>
          <w:bCs/>
          <w:sz w:val="28"/>
          <w:szCs w:val="28"/>
        </w:rPr>
        <w:t>Per tutti gli studenti:</w:t>
      </w:r>
    </w:p>
    <w:p w14:paraId="2F5B5AEF" w14:textId="77777777" w:rsidR="00C01B88" w:rsidRPr="00C01B88" w:rsidRDefault="00C01B88">
      <w:pPr>
        <w:pStyle w:val="Corpodeltesto3"/>
        <w:rPr>
          <w:b w:val="0"/>
          <w:sz w:val="28"/>
          <w:szCs w:val="28"/>
        </w:rPr>
      </w:pPr>
    </w:p>
    <w:p w14:paraId="1A6E97E6" w14:textId="2FC7746B" w:rsidR="006811B4" w:rsidRDefault="00C01B88">
      <w:pPr>
        <w:pStyle w:val="Corpodeltesto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Con lezioni regolari in aula la v</w:t>
      </w:r>
      <w:r w:rsidR="00DD68EE" w:rsidRPr="00C01B88">
        <w:rPr>
          <w:b w:val="0"/>
          <w:sz w:val="28"/>
          <w:szCs w:val="28"/>
        </w:rPr>
        <w:t xml:space="preserve">alutazione </w:t>
      </w:r>
      <w:r>
        <w:rPr>
          <w:b w:val="0"/>
          <w:sz w:val="28"/>
          <w:szCs w:val="28"/>
        </w:rPr>
        <w:t xml:space="preserve">si </w:t>
      </w:r>
      <w:r w:rsidR="00DD68EE" w:rsidRPr="00C01B88">
        <w:rPr>
          <w:b w:val="0"/>
          <w:sz w:val="28"/>
          <w:szCs w:val="28"/>
        </w:rPr>
        <w:t>basa interamente su compiti in classe: tesina e presentazione orale.</w:t>
      </w:r>
    </w:p>
    <w:p w14:paraId="11C9F57B" w14:textId="0BDB238A" w:rsidR="00C01B88" w:rsidRDefault="00C01B88">
      <w:pPr>
        <w:pStyle w:val="Corpodeltesto3"/>
        <w:rPr>
          <w:b w:val="0"/>
          <w:sz w:val="28"/>
          <w:szCs w:val="28"/>
        </w:rPr>
      </w:pPr>
    </w:p>
    <w:p w14:paraId="1FC602F6" w14:textId="0A1B30A5" w:rsidR="00DD68EE" w:rsidRDefault="00306943">
      <w:pPr>
        <w:pStyle w:val="Corpodeltesto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Se le lezioni si svolgeranno unicamente a distanza questa modalità non sarà possibile, pertanto l’esame consisterà in una prova scritta (</w:t>
      </w:r>
      <w:r w:rsidR="00FB740C">
        <w:rPr>
          <w:b w:val="0"/>
          <w:sz w:val="28"/>
          <w:szCs w:val="28"/>
        </w:rPr>
        <w:t xml:space="preserve">le ultime lezioni saranno dedicate </w:t>
      </w:r>
      <w:r w:rsidR="00FB740C">
        <w:rPr>
          <w:b w:val="0"/>
          <w:sz w:val="28"/>
          <w:szCs w:val="28"/>
        </w:rPr>
        <w:lastRenderedPageBreak/>
        <w:t xml:space="preserve">alla preparazione all’esame, con sempre presentazione </w:t>
      </w:r>
      <w:proofErr w:type="spellStart"/>
      <w:r w:rsidR="00FB740C">
        <w:rPr>
          <w:b w:val="0"/>
          <w:sz w:val="28"/>
          <w:szCs w:val="28"/>
        </w:rPr>
        <w:t>Powerpoint</w:t>
      </w:r>
      <w:proofErr w:type="spellEnd"/>
      <w:r w:rsidR="00FB740C">
        <w:rPr>
          <w:b w:val="0"/>
          <w:sz w:val="28"/>
          <w:szCs w:val="28"/>
        </w:rPr>
        <w:t xml:space="preserve"> disponibile sul </w:t>
      </w:r>
      <w:proofErr w:type="spellStart"/>
      <w:r w:rsidR="00FB740C">
        <w:rPr>
          <w:b w:val="0"/>
          <w:sz w:val="28"/>
          <w:szCs w:val="28"/>
        </w:rPr>
        <w:t>minisito</w:t>
      </w:r>
      <w:proofErr w:type="spellEnd"/>
      <w:r w:rsidR="00FB740C">
        <w:rPr>
          <w:b w:val="0"/>
          <w:sz w:val="28"/>
          <w:szCs w:val="28"/>
        </w:rPr>
        <w:t xml:space="preserve"> del corso per i non frequentanti)</w:t>
      </w:r>
    </w:p>
    <w:p w14:paraId="125E68B9" w14:textId="77777777" w:rsidR="00B66A55" w:rsidRDefault="00B66A55">
      <w:pPr>
        <w:pStyle w:val="Corpodeltesto3"/>
        <w:rPr>
          <w:b w:val="0"/>
          <w:szCs w:val="24"/>
        </w:rPr>
      </w:pPr>
    </w:p>
    <w:p w14:paraId="79743BA2" w14:textId="56E96B2A" w:rsidR="005A4390" w:rsidRDefault="005A4390">
      <w:pPr>
        <w:pStyle w:val="Corpodeltesto3"/>
        <w:rPr>
          <w:b w:val="0"/>
          <w:szCs w:val="24"/>
        </w:rPr>
      </w:pPr>
    </w:p>
    <w:p w14:paraId="53C11F12" w14:textId="77777777" w:rsidR="00A4098E" w:rsidRDefault="00A4098E">
      <w:pPr>
        <w:pStyle w:val="Corpodeltesto3"/>
        <w:rPr>
          <w:b w:val="0"/>
          <w:szCs w:val="24"/>
        </w:rPr>
      </w:pPr>
    </w:p>
    <w:p w14:paraId="7B20C171" w14:textId="3121A190" w:rsidR="008D7F31" w:rsidRDefault="00B66A55">
      <w:pPr>
        <w:pStyle w:val="Corpodeltesto3"/>
        <w:rPr>
          <w:szCs w:val="24"/>
        </w:rPr>
      </w:pPr>
      <w:r>
        <w:rPr>
          <w:szCs w:val="24"/>
        </w:rPr>
        <w:t>Materiale bibliografico</w:t>
      </w:r>
      <w:r w:rsidR="000F2900">
        <w:rPr>
          <w:szCs w:val="24"/>
        </w:rPr>
        <w:t xml:space="preserve"> (tutti i libri sono disponibili in biblioteca)</w:t>
      </w:r>
      <w:r w:rsidR="008D7F31" w:rsidRPr="006E25A7">
        <w:rPr>
          <w:szCs w:val="24"/>
        </w:rPr>
        <w:t>:</w:t>
      </w:r>
    </w:p>
    <w:p w14:paraId="32A9F52D" w14:textId="77777777" w:rsidR="008D7F31" w:rsidRDefault="008D7F31">
      <w:pPr>
        <w:pStyle w:val="Corpodeltesto3"/>
        <w:rPr>
          <w:szCs w:val="24"/>
        </w:rPr>
      </w:pPr>
    </w:p>
    <w:p w14:paraId="6F963EE7" w14:textId="0DFC377C" w:rsidR="00306943" w:rsidRDefault="00306943" w:rsidP="00306943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Brynjolfsson</w:t>
      </w:r>
      <w:proofErr w:type="spellEnd"/>
      <w:r>
        <w:rPr>
          <w:sz w:val="24"/>
          <w:szCs w:val="24"/>
          <w:lang w:val="it-IT"/>
        </w:rPr>
        <w:t xml:space="preserve"> E., McAfee A. (20</w:t>
      </w:r>
      <w:r>
        <w:rPr>
          <w:sz w:val="24"/>
          <w:szCs w:val="24"/>
          <w:lang w:val="it-IT"/>
        </w:rPr>
        <w:t>20</w:t>
      </w:r>
      <w:r>
        <w:rPr>
          <w:sz w:val="24"/>
          <w:szCs w:val="24"/>
          <w:lang w:val="it-IT"/>
        </w:rPr>
        <w:t xml:space="preserve">), </w:t>
      </w:r>
      <w:r w:rsidRPr="00306943">
        <w:rPr>
          <w:i/>
          <w:iCs/>
          <w:sz w:val="24"/>
          <w:szCs w:val="24"/>
          <w:lang w:val="it-IT"/>
        </w:rPr>
        <w:t>La macchina e la folla</w:t>
      </w:r>
      <w:r w:rsidRPr="00306943">
        <w:rPr>
          <w:i/>
          <w:iCs/>
          <w:sz w:val="24"/>
          <w:szCs w:val="24"/>
          <w:lang w:val="it-IT"/>
        </w:rPr>
        <w:t xml:space="preserve">. </w:t>
      </w:r>
      <w:r w:rsidRPr="00306943">
        <w:rPr>
          <w:i/>
          <w:iCs/>
          <w:sz w:val="24"/>
          <w:szCs w:val="24"/>
          <w:lang w:val="it-IT"/>
        </w:rPr>
        <w:t>Come dominare il nostro futuro digitale</w:t>
      </w:r>
      <w:r>
        <w:rPr>
          <w:sz w:val="24"/>
          <w:szCs w:val="24"/>
          <w:lang w:val="it-IT"/>
        </w:rPr>
        <w:t>, Feltrinelli, Milano.</w:t>
      </w:r>
    </w:p>
    <w:p w14:paraId="52C6021A" w14:textId="77777777" w:rsidR="00306943" w:rsidRDefault="00306943" w:rsidP="00B66A55">
      <w:pPr>
        <w:jc w:val="both"/>
        <w:rPr>
          <w:sz w:val="24"/>
          <w:szCs w:val="24"/>
          <w:lang w:val="it-IT"/>
        </w:rPr>
      </w:pPr>
    </w:p>
    <w:p w14:paraId="1E575136" w14:textId="1FE949D2" w:rsidR="00B66A55" w:rsidRDefault="00B66A55" w:rsidP="00B66A55">
      <w:pPr>
        <w:jc w:val="both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Brynjolfsson</w:t>
      </w:r>
      <w:proofErr w:type="spellEnd"/>
      <w:r>
        <w:rPr>
          <w:sz w:val="24"/>
          <w:szCs w:val="24"/>
          <w:lang w:val="it-IT"/>
        </w:rPr>
        <w:t xml:space="preserve"> E., McAfee A. (2015), </w:t>
      </w:r>
      <w:r w:rsidRPr="000F2900">
        <w:rPr>
          <w:i/>
          <w:sz w:val="24"/>
          <w:szCs w:val="24"/>
          <w:lang w:val="it-IT"/>
        </w:rPr>
        <w:t>La nuova rivoluzione delle macchine. Lavoro e prosperità nell’era della tecnologia trionfante</w:t>
      </w:r>
      <w:r>
        <w:rPr>
          <w:sz w:val="24"/>
          <w:szCs w:val="24"/>
          <w:lang w:val="it-IT"/>
        </w:rPr>
        <w:t>, Feltrinelli, Milano.</w:t>
      </w:r>
    </w:p>
    <w:p w14:paraId="53C1B27D" w14:textId="48E93DE6" w:rsidR="00306943" w:rsidRDefault="00306943" w:rsidP="00B66A55">
      <w:pPr>
        <w:jc w:val="both"/>
        <w:rPr>
          <w:sz w:val="24"/>
          <w:szCs w:val="24"/>
          <w:lang w:val="it-IT"/>
        </w:rPr>
      </w:pPr>
    </w:p>
    <w:p w14:paraId="36F88E40" w14:textId="76085C8A" w:rsidR="00306943" w:rsidRDefault="00306943" w:rsidP="00B66A55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Bianchi P. (2018), </w:t>
      </w:r>
      <w:r w:rsidRPr="00306943">
        <w:rPr>
          <w:i/>
          <w:iCs/>
          <w:sz w:val="24"/>
          <w:szCs w:val="24"/>
          <w:lang w:val="it-IT"/>
        </w:rPr>
        <w:t xml:space="preserve">4.0, </w:t>
      </w:r>
      <w:proofErr w:type="gramStart"/>
      <w:r w:rsidRPr="00306943">
        <w:rPr>
          <w:i/>
          <w:iCs/>
          <w:sz w:val="24"/>
          <w:szCs w:val="24"/>
          <w:lang w:val="it-IT"/>
        </w:rPr>
        <w:t>la nuove</w:t>
      </w:r>
      <w:proofErr w:type="gramEnd"/>
      <w:r w:rsidRPr="00306943">
        <w:rPr>
          <w:i/>
          <w:iCs/>
          <w:sz w:val="24"/>
          <w:szCs w:val="24"/>
          <w:lang w:val="it-IT"/>
        </w:rPr>
        <w:t xml:space="preserve"> rivoluzione industriale</w:t>
      </w:r>
      <w:r>
        <w:rPr>
          <w:sz w:val="24"/>
          <w:szCs w:val="24"/>
          <w:lang w:val="it-IT"/>
        </w:rPr>
        <w:t xml:space="preserve">, Collana Farsi un’idea, Il Mulino, Bologna. </w:t>
      </w:r>
    </w:p>
    <w:p w14:paraId="44BCE984" w14:textId="77777777" w:rsidR="00B66A55" w:rsidRPr="006E25A7" w:rsidRDefault="00B66A55">
      <w:pPr>
        <w:pStyle w:val="Corpodeltesto3"/>
        <w:rPr>
          <w:szCs w:val="24"/>
        </w:rPr>
      </w:pPr>
    </w:p>
    <w:p w14:paraId="3D2F9331" w14:textId="20BB7820" w:rsidR="005A4390" w:rsidRDefault="005A4390" w:rsidP="005A4390">
      <w:pPr>
        <w:pStyle w:val="Corpodeltesto3"/>
        <w:rPr>
          <w:b w:val="0"/>
          <w:szCs w:val="24"/>
        </w:rPr>
      </w:pPr>
      <w:r>
        <w:rPr>
          <w:b w:val="0"/>
          <w:szCs w:val="24"/>
        </w:rPr>
        <w:t>Del Monte A. (2002),</w:t>
      </w:r>
      <w:r w:rsidRPr="00BC3673">
        <w:rPr>
          <w:b w:val="0"/>
          <w:szCs w:val="24"/>
        </w:rPr>
        <w:t xml:space="preserve"> </w:t>
      </w:r>
      <w:r w:rsidRPr="00BC3673">
        <w:rPr>
          <w:b w:val="0"/>
          <w:i/>
          <w:szCs w:val="24"/>
        </w:rPr>
        <w:t>Manuale di organizzazione e politica industriale</w:t>
      </w:r>
      <w:r w:rsidRPr="00BC3673">
        <w:rPr>
          <w:b w:val="0"/>
          <w:szCs w:val="24"/>
        </w:rPr>
        <w:t xml:space="preserve">, Alfredo del Monte, UTET </w:t>
      </w:r>
      <w:r w:rsidRPr="008D7F31">
        <w:rPr>
          <w:b w:val="0"/>
          <w:szCs w:val="24"/>
        </w:rPr>
        <w:t>Libreria, Torino.</w:t>
      </w:r>
      <w:r w:rsidR="00B66A55">
        <w:rPr>
          <w:b w:val="0"/>
          <w:szCs w:val="24"/>
        </w:rPr>
        <w:t xml:space="preserve"> (per </w:t>
      </w:r>
      <w:r w:rsidR="00306943">
        <w:rPr>
          <w:b w:val="0"/>
          <w:szCs w:val="24"/>
        </w:rPr>
        <w:t>teoria</w:t>
      </w:r>
      <w:r w:rsidR="00B66A55">
        <w:rPr>
          <w:b w:val="0"/>
          <w:szCs w:val="24"/>
        </w:rPr>
        <w:t xml:space="preserve"> di </w:t>
      </w:r>
      <w:r w:rsidR="00B66A55" w:rsidRPr="000F2900">
        <w:rPr>
          <w:b w:val="0"/>
          <w:szCs w:val="24"/>
          <w:u w:val="single"/>
        </w:rPr>
        <w:t>base</w:t>
      </w:r>
      <w:r w:rsidR="00B66A55">
        <w:rPr>
          <w:b w:val="0"/>
          <w:szCs w:val="24"/>
        </w:rPr>
        <w:t xml:space="preserve"> dell’economia industriale</w:t>
      </w:r>
      <w:r w:rsidR="008D7F31">
        <w:rPr>
          <w:b w:val="0"/>
          <w:szCs w:val="24"/>
        </w:rPr>
        <w:t>)</w:t>
      </w:r>
    </w:p>
    <w:p w14:paraId="652EA274" w14:textId="77777777" w:rsidR="008D7F31" w:rsidRDefault="008D7F31" w:rsidP="008D7F31">
      <w:pPr>
        <w:rPr>
          <w:sz w:val="24"/>
          <w:szCs w:val="24"/>
          <w:lang w:val="it-IT"/>
        </w:rPr>
      </w:pPr>
    </w:p>
    <w:p w14:paraId="491B2C4F" w14:textId="49054483" w:rsidR="008D7F31" w:rsidRPr="008D7F31" w:rsidRDefault="008D7F31" w:rsidP="008D7F31">
      <w:pPr>
        <w:rPr>
          <w:sz w:val="24"/>
          <w:szCs w:val="24"/>
          <w:lang w:val="it-IT"/>
        </w:rPr>
      </w:pPr>
      <w:r w:rsidRPr="008D7F31">
        <w:rPr>
          <w:sz w:val="24"/>
          <w:szCs w:val="24"/>
          <w:lang w:val="it-IT"/>
        </w:rPr>
        <w:t xml:space="preserve">Barba </w:t>
      </w:r>
      <w:proofErr w:type="spellStart"/>
      <w:r w:rsidRPr="008D7F31">
        <w:rPr>
          <w:sz w:val="24"/>
          <w:szCs w:val="24"/>
          <w:lang w:val="it-IT"/>
        </w:rPr>
        <w:t>Navaretti</w:t>
      </w:r>
      <w:proofErr w:type="spellEnd"/>
      <w:r w:rsidRPr="008D7F31">
        <w:rPr>
          <w:sz w:val="24"/>
          <w:szCs w:val="24"/>
          <w:lang w:val="it-IT"/>
        </w:rPr>
        <w:t xml:space="preserve"> G. e </w:t>
      </w:r>
      <w:proofErr w:type="spellStart"/>
      <w:r w:rsidRPr="008D7F31">
        <w:rPr>
          <w:sz w:val="24"/>
          <w:szCs w:val="24"/>
          <w:lang w:val="it-IT"/>
        </w:rPr>
        <w:t>Venables</w:t>
      </w:r>
      <w:proofErr w:type="spellEnd"/>
      <w:r w:rsidRPr="008D7F31">
        <w:rPr>
          <w:sz w:val="24"/>
          <w:szCs w:val="24"/>
          <w:lang w:val="it-IT"/>
        </w:rPr>
        <w:t xml:space="preserve"> A. (2006), </w:t>
      </w:r>
      <w:r w:rsidRPr="008D7F31">
        <w:rPr>
          <w:i/>
          <w:sz w:val="24"/>
          <w:szCs w:val="24"/>
          <w:lang w:val="it-IT"/>
        </w:rPr>
        <w:t>Le multinazionali nell’economia mondiale</w:t>
      </w:r>
      <w:r>
        <w:rPr>
          <w:sz w:val="24"/>
          <w:szCs w:val="24"/>
          <w:lang w:val="it-IT"/>
        </w:rPr>
        <w:t>, Il Mulino, Bologna. (Capitoli</w:t>
      </w:r>
      <w:r w:rsidRPr="008D7F31">
        <w:rPr>
          <w:sz w:val="24"/>
          <w:szCs w:val="24"/>
          <w:lang w:val="it-IT"/>
        </w:rPr>
        <w:t xml:space="preserve"> 1, 2</w:t>
      </w:r>
      <w:r w:rsidR="00B66A55">
        <w:rPr>
          <w:sz w:val="24"/>
          <w:szCs w:val="24"/>
          <w:lang w:val="it-IT"/>
        </w:rPr>
        <w:t xml:space="preserve">, 3, 4 – per </w:t>
      </w:r>
      <w:r w:rsidR="00306943">
        <w:rPr>
          <w:sz w:val="24"/>
          <w:szCs w:val="24"/>
          <w:lang w:val="it-IT"/>
        </w:rPr>
        <w:t>teoria</w:t>
      </w:r>
      <w:r w:rsidR="00B66A55">
        <w:rPr>
          <w:sz w:val="24"/>
          <w:szCs w:val="24"/>
          <w:lang w:val="it-IT"/>
        </w:rPr>
        <w:t xml:space="preserve"> di base sulle multinazionali</w:t>
      </w:r>
      <w:r>
        <w:rPr>
          <w:sz w:val="24"/>
          <w:szCs w:val="24"/>
          <w:lang w:val="it-IT"/>
        </w:rPr>
        <w:t>)</w:t>
      </w:r>
    </w:p>
    <w:p w14:paraId="327FA951" w14:textId="77777777" w:rsidR="008D7F31" w:rsidRDefault="008D7F31">
      <w:pPr>
        <w:pStyle w:val="Corpodeltesto3"/>
        <w:rPr>
          <w:b w:val="0"/>
          <w:szCs w:val="24"/>
        </w:rPr>
      </w:pPr>
    </w:p>
    <w:p w14:paraId="668F615D" w14:textId="73EB9E37" w:rsidR="008D7F31" w:rsidRPr="008D7F31" w:rsidRDefault="008D7F31">
      <w:pPr>
        <w:pStyle w:val="Corpodeltesto3"/>
        <w:rPr>
          <w:b w:val="0"/>
          <w:szCs w:val="24"/>
        </w:rPr>
      </w:pPr>
      <w:r w:rsidRPr="006E25A7">
        <w:rPr>
          <w:b w:val="0"/>
          <w:szCs w:val="24"/>
        </w:rPr>
        <w:t xml:space="preserve">P. Bianchi, S. Labory, </w:t>
      </w:r>
      <w:r w:rsidRPr="006E25A7">
        <w:rPr>
          <w:b w:val="0"/>
          <w:i/>
          <w:szCs w:val="24"/>
        </w:rPr>
        <w:t>Le nuove politiche industriali dell'Unione Europea</w:t>
      </w:r>
      <w:r w:rsidRPr="006E25A7">
        <w:rPr>
          <w:b w:val="0"/>
          <w:szCs w:val="24"/>
        </w:rPr>
        <w:t>, Il Mulino, Bologna, 2009</w:t>
      </w:r>
      <w:r w:rsidR="000F2900">
        <w:rPr>
          <w:b w:val="0"/>
          <w:szCs w:val="24"/>
        </w:rPr>
        <w:t xml:space="preserve"> (per informazioni più recenti consultare i documenti della Commissione europea)</w:t>
      </w:r>
      <w:r>
        <w:rPr>
          <w:b w:val="0"/>
          <w:szCs w:val="24"/>
        </w:rPr>
        <w:t>.</w:t>
      </w:r>
    </w:p>
    <w:sectPr w:rsidR="008D7F31" w:rsidRPr="008D7F31" w:rsidSect="0058718C">
      <w:footerReference w:type="even" r:id="rId10"/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1A755" w14:textId="77777777" w:rsidR="00825863" w:rsidRDefault="00825863">
      <w:r>
        <w:separator/>
      </w:r>
    </w:p>
  </w:endnote>
  <w:endnote w:type="continuationSeparator" w:id="0">
    <w:p w14:paraId="562AF2F9" w14:textId="77777777" w:rsidR="00825863" w:rsidRDefault="0082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81A2D" w14:textId="77777777" w:rsidR="000F2900" w:rsidRDefault="000F29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B0F8A8" w14:textId="77777777" w:rsidR="000F2900" w:rsidRDefault="000F29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3225" w14:textId="77777777" w:rsidR="000F2900" w:rsidRDefault="000F290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C3F63" w:rsidRPr="004C3F63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4669F18" w14:textId="77777777" w:rsidR="000F2900" w:rsidRDefault="000F2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88BF0" w14:textId="77777777" w:rsidR="00825863" w:rsidRDefault="00825863">
      <w:r>
        <w:separator/>
      </w:r>
    </w:p>
  </w:footnote>
  <w:footnote w:type="continuationSeparator" w:id="0">
    <w:p w14:paraId="35BE6A8A" w14:textId="77777777" w:rsidR="00825863" w:rsidRDefault="00825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45B0"/>
    <w:multiLevelType w:val="hybridMultilevel"/>
    <w:tmpl w:val="9D0A0AC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2A6"/>
    <w:multiLevelType w:val="hybridMultilevel"/>
    <w:tmpl w:val="4B382AB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610E"/>
    <w:multiLevelType w:val="hybridMultilevel"/>
    <w:tmpl w:val="C700E18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23992"/>
    <w:multiLevelType w:val="hybridMultilevel"/>
    <w:tmpl w:val="FFDC28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3092"/>
    <w:multiLevelType w:val="hybridMultilevel"/>
    <w:tmpl w:val="6BB8F8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816C8"/>
    <w:multiLevelType w:val="hybridMultilevel"/>
    <w:tmpl w:val="F24273FE"/>
    <w:lvl w:ilvl="0" w:tplc="85E62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C46D6"/>
    <w:multiLevelType w:val="singleLevel"/>
    <w:tmpl w:val="068ED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C5A93"/>
    <w:multiLevelType w:val="hybridMultilevel"/>
    <w:tmpl w:val="1986AC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E10313"/>
    <w:multiLevelType w:val="singleLevel"/>
    <w:tmpl w:val="25D247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F214EF"/>
    <w:multiLevelType w:val="multilevel"/>
    <w:tmpl w:val="A83E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8433B"/>
    <w:multiLevelType w:val="hybridMultilevel"/>
    <w:tmpl w:val="0A4A1C10"/>
    <w:lvl w:ilvl="0" w:tplc="90102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F3169"/>
    <w:multiLevelType w:val="hybridMultilevel"/>
    <w:tmpl w:val="729AF4E2"/>
    <w:lvl w:ilvl="0" w:tplc="0B4015F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7A5CC8"/>
    <w:multiLevelType w:val="hybridMultilevel"/>
    <w:tmpl w:val="D8D88AC2"/>
    <w:lvl w:ilvl="0" w:tplc="229C4498">
      <w:start w:val="5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BD1D7E"/>
    <w:multiLevelType w:val="hybridMultilevel"/>
    <w:tmpl w:val="1FEE6BDE"/>
    <w:lvl w:ilvl="0" w:tplc="041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941B8"/>
    <w:multiLevelType w:val="hybridMultilevel"/>
    <w:tmpl w:val="2BB40C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5E32E0"/>
    <w:multiLevelType w:val="hybridMultilevel"/>
    <w:tmpl w:val="AF1A069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7655C"/>
    <w:multiLevelType w:val="hybridMultilevel"/>
    <w:tmpl w:val="6A861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15E24"/>
    <w:multiLevelType w:val="hybridMultilevel"/>
    <w:tmpl w:val="0FDE3A4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958FA"/>
    <w:multiLevelType w:val="hybridMultilevel"/>
    <w:tmpl w:val="2EA4A6FE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01BDB"/>
    <w:multiLevelType w:val="hybridMultilevel"/>
    <w:tmpl w:val="6A861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6"/>
  </w:num>
  <w:num w:numId="5">
    <w:abstractNumId w:val="19"/>
  </w:num>
  <w:num w:numId="6">
    <w:abstractNumId w:val="5"/>
  </w:num>
  <w:num w:numId="7">
    <w:abstractNumId w:val="11"/>
  </w:num>
  <w:num w:numId="8">
    <w:abstractNumId w:val="7"/>
  </w:num>
  <w:num w:numId="9">
    <w:abstractNumId w:val="13"/>
  </w:num>
  <w:num w:numId="10">
    <w:abstractNumId w:val="15"/>
  </w:num>
  <w:num w:numId="11">
    <w:abstractNumId w:val="17"/>
  </w:num>
  <w:num w:numId="12">
    <w:abstractNumId w:val="1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  <w:num w:numId="17">
    <w:abstractNumId w:val="12"/>
  </w:num>
  <w:num w:numId="18">
    <w:abstractNumId w:val="14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ED8"/>
    <w:rsid w:val="00005F3A"/>
    <w:rsid w:val="0001587E"/>
    <w:rsid w:val="0004408C"/>
    <w:rsid w:val="0005153A"/>
    <w:rsid w:val="000673CD"/>
    <w:rsid w:val="00073F42"/>
    <w:rsid w:val="00083931"/>
    <w:rsid w:val="00094CAB"/>
    <w:rsid w:val="000A7ADC"/>
    <w:rsid w:val="000B2AB7"/>
    <w:rsid w:val="000B2DBF"/>
    <w:rsid w:val="000B7756"/>
    <w:rsid w:val="000C3ECC"/>
    <w:rsid w:val="000D748A"/>
    <w:rsid w:val="000F2900"/>
    <w:rsid w:val="0011344B"/>
    <w:rsid w:val="00117157"/>
    <w:rsid w:val="00127D1A"/>
    <w:rsid w:val="001316E2"/>
    <w:rsid w:val="00135191"/>
    <w:rsid w:val="001552DB"/>
    <w:rsid w:val="00160DE0"/>
    <w:rsid w:val="00167725"/>
    <w:rsid w:val="00180AA0"/>
    <w:rsid w:val="0018298F"/>
    <w:rsid w:val="001A1207"/>
    <w:rsid w:val="001C47D7"/>
    <w:rsid w:val="001D1716"/>
    <w:rsid w:val="001E6997"/>
    <w:rsid w:val="001F0773"/>
    <w:rsid w:val="00204515"/>
    <w:rsid w:val="002170A8"/>
    <w:rsid w:val="00232FA6"/>
    <w:rsid w:val="00241E02"/>
    <w:rsid w:val="0025328E"/>
    <w:rsid w:val="00267566"/>
    <w:rsid w:val="00285EC1"/>
    <w:rsid w:val="00291038"/>
    <w:rsid w:val="002B26A1"/>
    <w:rsid w:val="002C129D"/>
    <w:rsid w:val="002C51BF"/>
    <w:rsid w:val="002D2625"/>
    <w:rsid w:val="002D6E5E"/>
    <w:rsid w:val="00302CF4"/>
    <w:rsid w:val="00306943"/>
    <w:rsid w:val="003150E5"/>
    <w:rsid w:val="003177BB"/>
    <w:rsid w:val="00317C43"/>
    <w:rsid w:val="0033225F"/>
    <w:rsid w:val="00333C4F"/>
    <w:rsid w:val="00352706"/>
    <w:rsid w:val="003569E6"/>
    <w:rsid w:val="003645C5"/>
    <w:rsid w:val="00374E9F"/>
    <w:rsid w:val="00386F15"/>
    <w:rsid w:val="00392E21"/>
    <w:rsid w:val="003A7732"/>
    <w:rsid w:val="003B3C92"/>
    <w:rsid w:val="003B4230"/>
    <w:rsid w:val="003E1451"/>
    <w:rsid w:val="003E15E5"/>
    <w:rsid w:val="003E7EA2"/>
    <w:rsid w:val="003F0168"/>
    <w:rsid w:val="003F4F3E"/>
    <w:rsid w:val="0040037A"/>
    <w:rsid w:val="00400470"/>
    <w:rsid w:val="0041235B"/>
    <w:rsid w:val="004146FC"/>
    <w:rsid w:val="0041481E"/>
    <w:rsid w:val="00417830"/>
    <w:rsid w:val="00424A84"/>
    <w:rsid w:val="0042691B"/>
    <w:rsid w:val="00430790"/>
    <w:rsid w:val="00432361"/>
    <w:rsid w:val="00454D93"/>
    <w:rsid w:val="00456D1C"/>
    <w:rsid w:val="0047258B"/>
    <w:rsid w:val="00477F3F"/>
    <w:rsid w:val="00480998"/>
    <w:rsid w:val="004A63DD"/>
    <w:rsid w:val="004C107B"/>
    <w:rsid w:val="004C3F63"/>
    <w:rsid w:val="004D31FB"/>
    <w:rsid w:val="004F5581"/>
    <w:rsid w:val="00511CA5"/>
    <w:rsid w:val="00530AB8"/>
    <w:rsid w:val="0054267B"/>
    <w:rsid w:val="0058718C"/>
    <w:rsid w:val="0059398D"/>
    <w:rsid w:val="005A4390"/>
    <w:rsid w:val="005E3895"/>
    <w:rsid w:val="005E6047"/>
    <w:rsid w:val="005F56EC"/>
    <w:rsid w:val="00604648"/>
    <w:rsid w:val="006131D8"/>
    <w:rsid w:val="0061732A"/>
    <w:rsid w:val="006175C4"/>
    <w:rsid w:val="006212B1"/>
    <w:rsid w:val="00624995"/>
    <w:rsid w:val="00626C05"/>
    <w:rsid w:val="00671743"/>
    <w:rsid w:val="006811B4"/>
    <w:rsid w:val="00686958"/>
    <w:rsid w:val="0069370E"/>
    <w:rsid w:val="006A0CF0"/>
    <w:rsid w:val="006A295A"/>
    <w:rsid w:val="006A49B4"/>
    <w:rsid w:val="006A4CAB"/>
    <w:rsid w:val="006A4CCC"/>
    <w:rsid w:val="006A6A54"/>
    <w:rsid w:val="006B0AE6"/>
    <w:rsid w:val="006B22ED"/>
    <w:rsid w:val="006B7C79"/>
    <w:rsid w:val="006E022B"/>
    <w:rsid w:val="006E25A7"/>
    <w:rsid w:val="006E342A"/>
    <w:rsid w:val="006E3C7F"/>
    <w:rsid w:val="00791A35"/>
    <w:rsid w:val="00793DAE"/>
    <w:rsid w:val="007B4E7F"/>
    <w:rsid w:val="007B5808"/>
    <w:rsid w:val="007D313C"/>
    <w:rsid w:val="007E21E3"/>
    <w:rsid w:val="007F1BED"/>
    <w:rsid w:val="00820DAA"/>
    <w:rsid w:val="00824BCA"/>
    <w:rsid w:val="00825863"/>
    <w:rsid w:val="0083250A"/>
    <w:rsid w:val="0084007F"/>
    <w:rsid w:val="00864490"/>
    <w:rsid w:val="00883018"/>
    <w:rsid w:val="008835D4"/>
    <w:rsid w:val="00886740"/>
    <w:rsid w:val="008B57C3"/>
    <w:rsid w:val="008D7F31"/>
    <w:rsid w:val="008F781E"/>
    <w:rsid w:val="0090302E"/>
    <w:rsid w:val="00917867"/>
    <w:rsid w:val="009344DA"/>
    <w:rsid w:val="00977D6E"/>
    <w:rsid w:val="00984D38"/>
    <w:rsid w:val="009961A9"/>
    <w:rsid w:val="009A199B"/>
    <w:rsid w:val="009A4401"/>
    <w:rsid w:val="009C2877"/>
    <w:rsid w:val="00A24485"/>
    <w:rsid w:val="00A30C68"/>
    <w:rsid w:val="00A4098E"/>
    <w:rsid w:val="00A50161"/>
    <w:rsid w:val="00A85288"/>
    <w:rsid w:val="00A932A3"/>
    <w:rsid w:val="00AB0F3D"/>
    <w:rsid w:val="00AB4638"/>
    <w:rsid w:val="00AB7340"/>
    <w:rsid w:val="00AD7135"/>
    <w:rsid w:val="00AF446C"/>
    <w:rsid w:val="00B14A11"/>
    <w:rsid w:val="00B36987"/>
    <w:rsid w:val="00B40764"/>
    <w:rsid w:val="00B442A0"/>
    <w:rsid w:val="00B57280"/>
    <w:rsid w:val="00B61BFF"/>
    <w:rsid w:val="00B66A55"/>
    <w:rsid w:val="00B74BA2"/>
    <w:rsid w:val="00B94AF4"/>
    <w:rsid w:val="00BA39FA"/>
    <w:rsid w:val="00BB089D"/>
    <w:rsid w:val="00BC3673"/>
    <w:rsid w:val="00BD39AE"/>
    <w:rsid w:val="00C004EF"/>
    <w:rsid w:val="00C01B88"/>
    <w:rsid w:val="00C0740C"/>
    <w:rsid w:val="00C30953"/>
    <w:rsid w:val="00C421DC"/>
    <w:rsid w:val="00C51ED8"/>
    <w:rsid w:val="00C722E3"/>
    <w:rsid w:val="00C732B8"/>
    <w:rsid w:val="00C73572"/>
    <w:rsid w:val="00C77AAE"/>
    <w:rsid w:val="00C825D3"/>
    <w:rsid w:val="00C91ED1"/>
    <w:rsid w:val="00CC110A"/>
    <w:rsid w:val="00CD2687"/>
    <w:rsid w:val="00D0414F"/>
    <w:rsid w:val="00D05558"/>
    <w:rsid w:val="00D13333"/>
    <w:rsid w:val="00D26169"/>
    <w:rsid w:val="00D30374"/>
    <w:rsid w:val="00D3061D"/>
    <w:rsid w:val="00D41418"/>
    <w:rsid w:val="00D46FFA"/>
    <w:rsid w:val="00D741DA"/>
    <w:rsid w:val="00D76048"/>
    <w:rsid w:val="00D81D3E"/>
    <w:rsid w:val="00D86584"/>
    <w:rsid w:val="00D9379B"/>
    <w:rsid w:val="00D95DD5"/>
    <w:rsid w:val="00DA2CA4"/>
    <w:rsid w:val="00DB46AF"/>
    <w:rsid w:val="00DB4F2E"/>
    <w:rsid w:val="00DD032C"/>
    <w:rsid w:val="00DD4D9A"/>
    <w:rsid w:val="00DD68EE"/>
    <w:rsid w:val="00DE2B36"/>
    <w:rsid w:val="00DF0874"/>
    <w:rsid w:val="00DF32F9"/>
    <w:rsid w:val="00DF44BB"/>
    <w:rsid w:val="00E12597"/>
    <w:rsid w:val="00E20B8C"/>
    <w:rsid w:val="00E262B5"/>
    <w:rsid w:val="00E30EB4"/>
    <w:rsid w:val="00E36BA6"/>
    <w:rsid w:val="00E42B2A"/>
    <w:rsid w:val="00E5288F"/>
    <w:rsid w:val="00E93048"/>
    <w:rsid w:val="00EA010E"/>
    <w:rsid w:val="00EA4700"/>
    <w:rsid w:val="00EA5062"/>
    <w:rsid w:val="00ED312B"/>
    <w:rsid w:val="00F237E0"/>
    <w:rsid w:val="00F30C1D"/>
    <w:rsid w:val="00F353A3"/>
    <w:rsid w:val="00F51CD1"/>
    <w:rsid w:val="00F63AE7"/>
    <w:rsid w:val="00F71F01"/>
    <w:rsid w:val="00F81729"/>
    <w:rsid w:val="00FA1FBB"/>
    <w:rsid w:val="00FB4B17"/>
    <w:rsid w:val="00FB740C"/>
    <w:rsid w:val="00FE373F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C356"/>
  <w15:docId w15:val="{B4D1DD68-82FD-704F-B685-9DAD50D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4"/>
      <w:lang w:val="it-IT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  <w:lang w:val="it-IT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i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semiHidden/>
    <w:pPr>
      <w:tabs>
        <w:tab w:val="right" w:leader="dot" w:pos="8306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306"/>
      </w:tabs>
    </w:pPr>
    <w:rPr>
      <w:smallCaps/>
    </w:rPr>
  </w:style>
  <w:style w:type="paragraph" w:styleId="Sommario3">
    <w:name w:val="toc 3"/>
    <w:basedOn w:val="Normale"/>
    <w:next w:val="Normale"/>
    <w:semiHidden/>
    <w:pPr>
      <w:tabs>
        <w:tab w:val="right" w:leader="dot" w:pos="8306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pPr>
      <w:tabs>
        <w:tab w:val="right" w:leader="dot" w:pos="8306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pPr>
      <w:tabs>
        <w:tab w:val="right" w:leader="dot" w:pos="8306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pPr>
      <w:tabs>
        <w:tab w:val="right" w:leader="dot" w:pos="8306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pPr>
      <w:tabs>
        <w:tab w:val="right" w:leader="dot" w:pos="8306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pPr>
      <w:tabs>
        <w:tab w:val="right" w:leader="dot" w:pos="8306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pPr>
      <w:tabs>
        <w:tab w:val="right" w:leader="dot" w:pos="8306"/>
      </w:tabs>
      <w:ind w:left="1400"/>
    </w:pPr>
    <w:rPr>
      <w:sz w:val="18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customStyle="1" w:styleId="Corpotesto1">
    <w:name w:val="Corpo testo1"/>
    <w:basedOn w:val="Normale"/>
    <w:pPr>
      <w:jc w:val="both"/>
    </w:pPr>
    <w:rPr>
      <w:sz w:val="24"/>
    </w:rPr>
  </w:style>
  <w:style w:type="paragraph" w:styleId="Corpodeltesto2">
    <w:name w:val="Body Text 2"/>
    <w:basedOn w:val="Normale"/>
    <w:pPr>
      <w:jc w:val="both"/>
    </w:pPr>
    <w:rPr>
      <w:i/>
      <w:sz w:val="24"/>
    </w:rPr>
  </w:style>
  <w:style w:type="paragraph" w:styleId="Rientrocorpodeltesto">
    <w:name w:val="Body Text Indent"/>
    <w:basedOn w:val="Normale"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pPr>
      <w:ind w:left="360"/>
      <w:jc w:val="both"/>
    </w:pPr>
    <w:rPr>
      <w:i/>
      <w:sz w:val="24"/>
    </w:rPr>
  </w:style>
  <w:style w:type="paragraph" w:styleId="Rientrocorpodeltesto3">
    <w:name w:val="Body Text Indent 3"/>
    <w:basedOn w:val="Normale"/>
    <w:pPr>
      <w:ind w:left="360"/>
      <w:jc w:val="both"/>
    </w:pPr>
    <w:rPr>
      <w:b/>
      <w:sz w:val="24"/>
    </w:rPr>
  </w:style>
  <w:style w:type="paragraph" w:styleId="Titolo">
    <w:name w:val="Title"/>
    <w:basedOn w:val="Normale"/>
    <w:qFormat/>
    <w:pPr>
      <w:jc w:val="center"/>
    </w:pPr>
    <w:rPr>
      <w:sz w:val="24"/>
    </w:rPr>
  </w:style>
  <w:style w:type="paragraph" w:styleId="Sottotitolo">
    <w:name w:val="Subtitle"/>
    <w:basedOn w:val="Normale"/>
    <w:qFormat/>
    <w:pPr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b/>
      <w:sz w:val="24"/>
      <w:lang w:val="it-IT"/>
    </w:rPr>
  </w:style>
  <w:style w:type="character" w:customStyle="1" w:styleId="PidipaginaCarattere">
    <w:name w:val="Piè di pagina Carattere"/>
    <w:link w:val="Pidipagina"/>
    <w:uiPriority w:val="99"/>
    <w:rsid w:val="00D46FFA"/>
    <w:rPr>
      <w:lang w:val="en-GB"/>
    </w:rPr>
  </w:style>
  <w:style w:type="paragraph" w:styleId="Testofumetto">
    <w:name w:val="Balloon Text"/>
    <w:basedOn w:val="Normale"/>
    <w:link w:val="TestofumettoCarattere"/>
    <w:rsid w:val="006A49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49B4"/>
    <w:rPr>
      <w:rFonts w:ascii="Tahoma" w:hAnsi="Tahoma" w:cs="Tahoma"/>
      <w:sz w:val="16"/>
      <w:szCs w:val="16"/>
      <w:lang w:val="en-GB"/>
    </w:rPr>
  </w:style>
  <w:style w:type="character" w:styleId="Collegamentoipertestuale">
    <w:name w:val="Hyperlink"/>
    <w:basedOn w:val="Carpredefinitoparagrafo"/>
    <w:unhideWhenUsed/>
    <w:rsid w:val="002170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7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.it/it/studi-e-rapporti/rapporto-ice-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e.it/it/studi-e-rapporti/rapporto-ice-20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stat.it/it/archivio/22864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Firm Structure and Market Structure:</vt:lpstr>
    </vt:vector>
  </TitlesOfParts>
  <Company>Università degli Studi di Bergamo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 Structure and Market Structure:</dc:title>
  <dc:creator>Computing Centre</dc:creator>
  <cp:lastModifiedBy>Utente di Microsoft Office</cp:lastModifiedBy>
  <cp:revision>9</cp:revision>
  <cp:lastPrinted>2017-01-24T09:11:00Z</cp:lastPrinted>
  <dcterms:created xsi:type="dcterms:W3CDTF">2019-03-04T08:59:00Z</dcterms:created>
  <dcterms:modified xsi:type="dcterms:W3CDTF">2020-03-05T14:30:00Z</dcterms:modified>
</cp:coreProperties>
</file>