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1E9" w:rsidRPr="00B77215" w:rsidRDefault="00161F03" w:rsidP="00B77215">
      <w:pPr>
        <w:jc w:val="center"/>
        <w:rPr>
          <w:rFonts w:ascii="Times New Roman" w:hAnsi="Times New Roman" w:cs="Times New Roman"/>
          <w:b/>
          <w:sz w:val="24"/>
          <w:szCs w:val="24"/>
        </w:rPr>
      </w:pPr>
      <w:bookmarkStart w:id="0" w:name="_GoBack"/>
      <w:bookmarkEnd w:id="0"/>
      <w:r w:rsidRPr="00B77215">
        <w:rPr>
          <w:rFonts w:ascii="Times New Roman" w:hAnsi="Times New Roman" w:cs="Times New Roman"/>
          <w:b/>
          <w:sz w:val="24"/>
          <w:szCs w:val="24"/>
        </w:rPr>
        <w:t>DOMANDE DI “DIRITTO COMMERCIALE” – A.A. 2019/2020</w:t>
      </w:r>
    </w:p>
    <w:p w:rsidR="00B77215" w:rsidRPr="00B77215" w:rsidRDefault="00B77215" w:rsidP="00B77215">
      <w:pPr>
        <w:jc w:val="center"/>
        <w:rPr>
          <w:rFonts w:ascii="Times New Roman" w:hAnsi="Times New Roman" w:cs="Times New Roman"/>
          <w:b/>
          <w:sz w:val="24"/>
          <w:szCs w:val="24"/>
        </w:rPr>
      </w:pPr>
    </w:p>
    <w:p w:rsidR="00161F03" w:rsidRPr="00B77215" w:rsidRDefault="00B77215" w:rsidP="00161F03">
      <w:pPr>
        <w:jc w:val="both"/>
        <w:rPr>
          <w:rFonts w:ascii="Times New Roman" w:hAnsi="Times New Roman" w:cs="Times New Roman"/>
          <w:b/>
        </w:rPr>
      </w:pPr>
      <w:r w:rsidRPr="00B77215">
        <w:rPr>
          <w:rFonts w:ascii="Times New Roman" w:hAnsi="Times New Roman" w:cs="Times New Roman"/>
          <w:b/>
        </w:rPr>
        <w:t>Parte I</w:t>
      </w:r>
      <w:r>
        <w:rPr>
          <w:rFonts w:ascii="Times New Roman" w:hAnsi="Times New Roman" w:cs="Times New Roman"/>
          <w:b/>
        </w:rPr>
        <w:t>,</w:t>
      </w:r>
      <w:r w:rsidR="00182542" w:rsidRPr="00B77215">
        <w:rPr>
          <w:rFonts w:ascii="Times New Roman" w:hAnsi="Times New Roman" w:cs="Times New Roman"/>
          <w:b/>
        </w:rPr>
        <w:t xml:space="preserve"> </w:t>
      </w:r>
      <w:r>
        <w:rPr>
          <w:rFonts w:ascii="Times New Roman" w:hAnsi="Times New Roman" w:cs="Times New Roman"/>
          <w:b/>
        </w:rPr>
        <w:t xml:space="preserve"> Slides #1 - </w:t>
      </w:r>
      <w:r w:rsidR="00161F03" w:rsidRPr="00B77215">
        <w:rPr>
          <w:rFonts w:ascii="Times New Roman" w:hAnsi="Times New Roman" w:cs="Times New Roman"/>
          <w:b/>
        </w:rPr>
        <w:t>L’IMPRESA</w:t>
      </w:r>
    </w:p>
    <w:p w:rsidR="00161F03" w:rsidRPr="00B77215" w:rsidRDefault="00161F03" w:rsidP="008239B5">
      <w:pPr>
        <w:pStyle w:val="Paragrafoelenco"/>
        <w:numPr>
          <w:ilvl w:val="0"/>
          <w:numId w:val="1"/>
        </w:numPr>
        <w:jc w:val="both"/>
        <w:rPr>
          <w:rFonts w:ascii="Times New Roman" w:hAnsi="Times New Roman" w:cs="Times New Roman"/>
        </w:rPr>
      </w:pPr>
      <w:r w:rsidRPr="00B77215">
        <w:rPr>
          <w:rFonts w:ascii="Times New Roman" w:hAnsi="Times New Roman" w:cs="Times New Roman"/>
        </w:rPr>
        <w:t>Con riferimento al criterio della natura del soggetto che esercita l’impresa, può essere effettuata una distinzione tra:</w:t>
      </w:r>
    </w:p>
    <w:p w:rsidR="00161F03" w:rsidRPr="00B77215" w:rsidRDefault="00161F03" w:rsidP="008239B5">
      <w:pPr>
        <w:pStyle w:val="Paragrafoelenco"/>
        <w:numPr>
          <w:ilvl w:val="0"/>
          <w:numId w:val="2"/>
        </w:numPr>
        <w:jc w:val="both"/>
        <w:rPr>
          <w:rFonts w:ascii="Times New Roman" w:hAnsi="Times New Roman" w:cs="Times New Roman"/>
        </w:rPr>
      </w:pPr>
      <w:r w:rsidRPr="00B77215">
        <w:rPr>
          <w:rFonts w:ascii="Times New Roman" w:hAnsi="Times New Roman" w:cs="Times New Roman"/>
        </w:rPr>
        <w:t>Imprenditore piccolo o medio-grande;</w:t>
      </w:r>
    </w:p>
    <w:p w:rsidR="00161F03" w:rsidRPr="00B77215" w:rsidRDefault="00161F03" w:rsidP="008239B5">
      <w:pPr>
        <w:pStyle w:val="Paragrafoelenco"/>
        <w:numPr>
          <w:ilvl w:val="0"/>
          <w:numId w:val="2"/>
        </w:numPr>
        <w:jc w:val="both"/>
        <w:rPr>
          <w:rFonts w:ascii="Times New Roman" w:hAnsi="Times New Roman" w:cs="Times New Roman"/>
        </w:rPr>
      </w:pPr>
      <w:r w:rsidRPr="00B77215">
        <w:rPr>
          <w:rFonts w:ascii="Times New Roman" w:hAnsi="Times New Roman" w:cs="Times New Roman"/>
        </w:rPr>
        <w:t>Imprenditore agricolo o commerciale;</w:t>
      </w:r>
    </w:p>
    <w:p w:rsidR="00161F03" w:rsidRPr="00B77215" w:rsidRDefault="00161F03" w:rsidP="008239B5">
      <w:pPr>
        <w:pStyle w:val="Paragrafoelenco"/>
        <w:numPr>
          <w:ilvl w:val="0"/>
          <w:numId w:val="2"/>
        </w:numPr>
        <w:jc w:val="both"/>
        <w:rPr>
          <w:rFonts w:ascii="Times New Roman" w:hAnsi="Times New Roman" w:cs="Times New Roman"/>
          <w:highlight w:val="yellow"/>
        </w:rPr>
      </w:pPr>
      <w:r w:rsidRPr="00B77215">
        <w:rPr>
          <w:rFonts w:ascii="Times New Roman" w:hAnsi="Times New Roman" w:cs="Times New Roman"/>
          <w:highlight w:val="yellow"/>
        </w:rPr>
        <w:t>Impresa individuale, pubblica, in forma di società.</w:t>
      </w:r>
    </w:p>
    <w:p w:rsidR="00161F03" w:rsidRPr="00B77215" w:rsidRDefault="00161F03" w:rsidP="00161F03">
      <w:pPr>
        <w:pStyle w:val="Paragrafoelenco"/>
        <w:ind w:left="1080"/>
        <w:jc w:val="both"/>
        <w:rPr>
          <w:rFonts w:ascii="Times New Roman" w:hAnsi="Times New Roman" w:cs="Times New Roman"/>
        </w:rPr>
      </w:pPr>
    </w:p>
    <w:p w:rsidR="00161F03" w:rsidRPr="00B77215" w:rsidRDefault="00161F03" w:rsidP="008239B5">
      <w:pPr>
        <w:pStyle w:val="Paragrafoelenco"/>
        <w:numPr>
          <w:ilvl w:val="0"/>
          <w:numId w:val="1"/>
        </w:numPr>
        <w:jc w:val="both"/>
        <w:rPr>
          <w:rFonts w:ascii="Times New Roman" w:hAnsi="Times New Roman" w:cs="Times New Roman"/>
        </w:rPr>
      </w:pPr>
      <w:r w:rsidRPr="00B77215">
        <w:rPr>
          <w:rFonts w:ascii="Times New Roman" w:hAnsi="Times New Roman" w:cs="Times New Roman"/>
        </w:rPr>
        <w:t>Con riferimento all’art. 2082 c.c., i requisiti minimi affinché si possa parlare di imprenditore e non di lavoratore autonomo sono:</w:t>
      </w:r>
    </w:p>
    <w:p w:rsidR="00161F03" w:rsidRPr="00B77215" w:rsidRDefault="00161F03" w:rsidP="008239B5">
      <w:pPr>
        <w:pStyle w:val="Paragrafoelenco"/>
        <w:numPr>
          <w:ilvl w:val="0"/>
          <w:numId w:val="3"/>
        </w:numPr>
        <w:jc w:val="both"/>
        <w:rPr>
          <w:rFonts w:ascii="Times New Roman" w:hAnsi="Times New Roman" w:cs="Times New Roman"/>
        </w:rPr>
      </w:pPr>
      <w:proofErr w:type="spellStart"/>
      <w:r w:rsidRPr="00B77215">
        <w:rPr>
          <w:rFonts w:ascii="Times New Roman" w:hAnsi="Times New Roman" w:cs="Times New Roman"/>
        </w:rPr>
        <w:t>Eteroorganizzazione</w:t>
      </w:r>
      <w:proofErr w:type="spellEnd"/>
      <w:r w:rsidRPr="00B77215">
        <w:rPr>
          <w:rFonts w:ascii="Times New Roman" w:hAnsi="Times New Roman" w:cs="Times New Roman"/>
        </w:rPr>
        <w:t>, attività economica, professionalità, economicità;</w:t>
      </w:r>
    </w:p>
    <w:p w:rsidR="00161F03" w:rsidRPr="00B77215" w:rsidRDefault="00161F03" w:rsidP="008239B5">
      <w:pPr>
        <w:pStyle w:val="Paragrafoelenco"/>
        <w:numPr>
          <w:ilvl w:val="0"/>
          <w:numId w:val="3"/>
        </w:numPr>
        <w:jc w:val="both"/>
        <w:rPr>
          <w:rFonts w:ascii="Times New Roman" w:hAnsi="Times New Roman" w:cs="Times New Roman"/>
        </w:rPr>
      </w:pPr>
      <w:r w:rsidRPr="00B77215">
        <w:rPr>
          <w:rFonts w:ascii="Times New Roman" w:hAnsi="Times New Roman" w:cs="Times New Roman"/>
        </w:rPr>
        <w:t>Attività produttiva, organizzazione, professionalità, scopo di lucro;</w:t>
      </w:r>
    </w:p>
    <w:p w:rsidR="00161F03" w:rsidRPr="00B77215" w:rsidRDefault="00161F03" w:rsidP="008239B5">
      <w:pPr>
        <w:pStyle w:val="Paragrafoelenco"/>
        <w:numPr>
          <w:ilvl w:val="0"/>
          <w:numId w:val="3"/>
        </w:numPr>
        <w:jc w:val="both"/>
        <w:rPr>
          <w:rFonts w:ascii="Times New Roman" w:hAnsi="Times New Roman" w:cs="Times New Roman"/>
          <w:highlight w:val="yellow"/>
        </w:rPr>
      </w:pPr>
      <w:r w:rsidRPr="00B77215">
        <w:rPr>
          <w:rFonts w:ascii="Times New Roman" w:hAnsi="Times New Roman" w:cs="Times New Roman"/>
          <w:highlight w:val="yellow"/>
        </w:rPr>
        <w:t xml:space="preserve">Attività produttiva, </w:t>
      </w:r>
      <w:r w:rsidR="007C721C">
        <w:rPr>
          <w:rFonts w:ascii="Times New Roman" w:hAnsi="Times New Roman" w:cs="Times New Roman"/>
          <w:highlight w:val="yellow"/>
        </w:rPr>
        <w:t>professionalità, organizzazione</w:t>
      </w:r>
      <w:r w:rsidRPr="00B77215">
        <w:rPr>
          <w:rFonts w:ascii="Times New Roman" w:hAnsi="Times New Roman" w:cs="Times New Roman"/>
          <w:highlight w:val="yellow"/>
        </w:rPr>
        <w:t xml:space="preserve">, economicità. </w:t>
      </w:r>
    </w:p>
    <w:p w:rsidR="007B58C9" w:rsidRPr="00B77215" w:rsidRDefault="007B58C9" w:rsidP="007B58C9">
      <w:pPr>
        <w:pStyle w:val="Paragrafoelenco"/>
        <w:ind w:left="1080"/>
        <w:jc w:val="both"/>
        <w:rPr>
          <w:rFonts w:ascii="Times New Roman" w:hAnsi="Times New Roman" w:cs="Times New Roman"/>
        </w:rPr>
      </w:pPr>
    </w:p>
    <w:p w:rsidR="007B58C9" w:rsidRPr="00B77215" w:rsidRDefault="007B58C9" w:rsidP="008239B5">
      <w:pPr>
        <w:pStyle w:val="Paragrafoelenco"/>
        <w:numPr>
          <w:ilvl w:val="0"/>
          <w:numId w:val="1"/>
        </w:numPr>
        <w:jc w:val="both"/>
        <w:rPr>
          <w:rFonts w:ascii="Times New Roman" w:hAnsi="Times New Roman" w:cs="Times New Roman"/>
        </w:rPr>
      </w:pPr>
      <w:r w:rsidRPr="00B77215">
        <w:rPr>
          <w:rFonts w:ascii="Times New Roman" w:hAnsi="Times New Roman" w:cs="Times New Roman"/>
        </w:rPr>
        <w:t>Lo statuto tipico dell’imprenditore commerciale è riferito:</w:t>
      </w:r>
    </w:p>
    <w:p w:rsidR="007B58C9" w:rsidRPr="00B77215" w:rsidRDefault="007B58C9" w:rsidP="008239B5">
      <w:pPr>
        <w:pStyle w:val="Paragrafoelenco"/>
        <w:numPr>
          <w:ilvl w:val="0"/>
          <w:numId w:val="4"/>
        </w:numPr>
        <w:jc w:val="both"/>
        <w:rPr>
          <w:rFonts w:ascii="Times New Roman" w:hAnsi="Times New Roman" w:cs="Times New Roman"/>
        </w:rPr>
      </w:pPr>
      <w:r w:rsidRPr="00B77215">
        <w:rPr>
          <w:rFonts w:ascii="Times New Roman" w:hAnsi="Times New Roman" w:cs="Times New Roman"/>
        </w:rPr>
        <w:t>Solo agli imprenditori commerciali piccoli;</w:t>
      </w:r>
    </w:p>
    <w:p w:rsidR="007B58C9" w:rsidRPr="00B77215" w:rsidRDefault="007B58C9" w:rsidP="008239B5">
      <w:pPr>
        <w:pStyle w:val="Paragrafoelenco"/>
        <w:numPr>
          <w:ilvl w:val="0"/>
          <w:numId w:val="4"/>
        </w:numPr>
        <w:jc w:val="both"/>
        <w:rPr>
          <w:rFonts w:ascii="Times New Roman" w:hAnsi="Times New Roman" w:cs="Times New Roman"/>
        </w:rPr>
      </w:pPr>
      <w:r w:rsidRPr="00B77215">
        <w:rPr>
          <w:rFonts w:ascii="Times New Roman" w:hAnsi="Times New Roman" w:cs="Times New Roman"/>
        </w:rPr>
        <w:t>A tutti gli imprenditori commerciali e dunque non agricoli.</w:t>
      </w:r>
    </w:p>
    <w:p w:rsidR="007B58C9" w:rsidRPr="00B77215" w:rsidRDefault="007B58C9" w:rsidP="008239B5">
      <w:pPr>
        <w:pStyle w:val="Paragrafoelenco"/>
        <w:numPr>
          <w:ilvl w:val="0"/>
          <w:numId w:val="4"/>
        </w:numPr>
        <w:jc w:val="both"/>
        <w:rPr>
          <w:rFonts w:ascii="Times New Roman" w:hAnsi="Times New Roman" w:cs="Times New Roman"/>
          <w:highlight w:val="yellow"/>
        </w:rPr>
      </w:pPr>
      <w:r w:rsidRPr="00B77215">
        <w:rPr>
          <w:rFonts w:ascii="Times New Roman" w:hAnsi="Times New Roman" w:cs="Times New Roman"/>
          <w:highlight w:val="yellow"/>
        </w:rPr>
        <w:t>All’imprenditore commerciale non piccolo.</w:t>
      </w:r>
    </w:p>
    <w:p w:rsidR="007B58C9" w:rsidRPr="00B77215" w:rsidRDefault="007B58C9" w:rsidP="007B58C9">
      <w:pPr>
        <w:pStyle w:val="Paragrafoelenco"/>
        <w:jc w:val="both"/>
        <w:rPr>
          <w:rFonts w:ascii="Times New Roman" w:hAnsi="Times New Roman" w:cs="Times New Roman"/>
        </w:rPr>
      </w:pPr>
    </w:p>
    <w:p w:rsidR="007B58C9" w:rsidRPr="00B77215" w:rsidRDefault="007B58C9" w:rsidP="008239B5">
      <w:pPr>
        <w:pStyle w:val="Paragrafoelenco"/>
        <w:numPr>
          <w:ilvl w:val="0"/>
          <w:numId w:val="1"/>
        </w:numPr>
        <w:jc w:val="both"/>
        <w:rPr>
          <w:rFonts w:ascii="Times New Roman" w:hAnsi="Times New Roman" w:cs="Times New Roman"/>
        </w:rPr>
      </w:pPr>
      <w:r w:rsidRPr="00B77215">
        <w:rPr>
          <w:rFonts w:ascii="Times New Roman" w:hAnsi="Times New Roman" w:cs="Times New Roman"/>
        </w:rPr>
        <w:t>Lo statuto generale dell’imprenditore è riferito:</w:t>
      </w:r>
    </w:p>
    <w:p w:rsidR="007B58C9" w:rsidRPr="00B77215" w:rsidRDefault="007B58C9" w:rsidP="008239B5">
      <w:pPr>
        <w:pStyle w:val="Paragrafoelenco"/>
        <w:numPr>
          <w:ilvl w:val="0"/>
          <w:numId w:val="5"/>
        </w:numPr>
        <w:jc w:val="both"/>
        <w:rPr>
          <w:rFonts w:ascii="Times New Roman" w:hAnsi="Times New Roman" w:cs="Times New Roman"/>
        </w:rPr>
      </w:pPr>
      <w:r w:rsidRPr="00B77215">
        <w:rPr>
          <w:rFonts w:ascii="Times New Roman" w:hAnsi="Times New Roman" w:cs="Times New Roman"/>
        </w:rPr>
        <w:t>A tutti gli imprenditori commerciali;</w:t>
      </w:r>
    </w:p>
    <w:p w:rsidR="007B58C9" w:rsidRPr="00B77215" w:rsidRDefault="007B58C9" w:rsidP="008239B5">
      <w:pPr>
        <w:pStyle w:val="Paragrafoelenco"/>
        <w:numPr>
          <w:ilvl w:val="0"/>
          <w:numId w:val="5"/>
        </w:numPr>
        <w:jc w:val="both"/>
        <w:rPr>
          <w:rFonts w:ascii="Times New Roman" w:hAnsi="Times New Roman" w:cs="Times New Roman"/>
          <w:highlight w:val="yellow"/>
        </w:rPr>
      </w:pPr>
      <w:r w:rsidRPr="00B77215">
        <w:rPr>
          <w:rFonts w:ascii="Times New Roman" w:hAnsi="Times New Roman" w:cs="Times New Roman"/>
          <w:highlight w:val="yellow"/>
        </w:rPr>
        <w:t>A tutti gli imprenditori;</w:t>
      </w:r>
    </w:p>
    <w:p w:rsidR="007B58C9" w:rsidRPr="00B77215" w:rsidRDefault="007B58C9" w:rsidP="008239B5">
      <w:pPr>
        <w:pStyle w:val="Paragrafoelenco"/>
        <w:numPr>
          <w:ilvl w:val="0"/>
          <w:numId w:val="5"/>
        </w:numPr>
        <w:rPr>
          <w:rFonts w:ascii="Times New Roman" w:hAnsi="Times New Roman" w:cs="Times New Roman"/>
        </w:rPr>
      </w:pPr>
      <w:r w:rsidRPr="00B77215">
        <w:rPr>
          <w:rFonts w:ascii="Times New Roman" w:hAnsi="Times New Roman" w:cs="Times New Roman"/>
        </w:rPr>
        <w:t>A tutti gli imprenditori eccetto quelli pubblici.</w:t>
      </w:r>
    </w:p>
    <w:p w:rsidR="007B58C9" w:rsidRPr="00B77215" w:rsidRDefault="007B58C9" w:rsidP="007B58C9">
      <w:pPr>
        <w:pStyle w:val="Paragrafoelenco"/>
        <w:ind w:left="1080"/>
        <w:rPr>
          <w:rFonts w:ascii="Times New Roman" w:hAnsi="Times New Roman" w:cs="Times New Roman"/>
        </w:rPr>
      </w:pPr>
    </w:p>
    <w:p w:rsidR="007B58C9" w:rsidRPr="00B77215" w:rsidRDefault="007B58C9" w:rsidP="008239B5">
      <w:pPr>
        <w:pStyle w:val="Paragrafoelenco"/>
        <w:numPr>
          <w:ilvl w:val="0"/>
          <w:numId w:val="1"/>
        </w:numPr>
        <w:rPr>
          <w:rFonts w:ascii="Times New Roman" w:hAnsi="Times New Roman" w:cs="Times New Roman"/>
        </w:rPr>
      </w:pPr>
      <w:r w:rsidRPr="00B77215">
        <w:rPr>
          <w:rFonts w:ascii="Times New Roman" w:hAnsi="Times New Roman" w:cs="Times New Roman"/>
        </w:rPr>
        <w:t xml:space="preserve"> Con riferimento al requisito</w:t>
      </w:r>
      <w:r w:rsidR="00182542" w:rsidRPr="00B77215">
        <w:rPr>
          <w:rFonts w:ascii="Times New Roman" w:hAnsi="Times New Roman" w:cs="Times New Roman"/>
        </w:rPr>
        <w:t xml:space="preserve"> giuridico</w:t>
      </w:r>
      <w:r w:rsidRPr="00B77215">
        <w:rPr>
          <w:rFonts w:ascii="Times New Roman" w:hAnsi="Times New Roman" w:cs="Times New Roman"/>
        </w:rPr>
        <w:t xml:space="preserve"> dell’attività produttiva, si parla di:</w:t>
      </w:r>
    </w:p>
    <w:p w:rsidR="007B58C9" w:rsidRPr="00B77215" w:rsidRDefault="007B58C9" w:rsidP="008239B5">
      <w:pPr>
        <w:pStyle w:val="Paragrafoelenco"/>
        <w:numPr>
          <w:ilvl w:val="0"/>
          <w:numId w:val="6"/>
        </w:numPr>
        <w:rPr>
          <w:rFonts w:ascii="Times New Roman" w:hAnsi="Times New Roman" w:cs="Times New Roman"/>
        </w:rPr>
      </w:pPr>
      <w:r w:rsidRPr="00B77215">
        <w:rPr>
          <w:rFonts w:ascii="Times New Roman" w:hAnsi="Times New Roman" w:cs="Times New Roman"/>
        </w:rPr>
        <w:t>Attività di mero godimento;</w:t>
      </w:r>
    </w:p>
    <w:p w:rsidR="007B58C9" w:rsidRPr="00B77215" w:rsidRDefault="007B58C9" w:rsidP="008239B5">
      <w:pPr>
        <w:pStyle w:val="Paragrafoelenco"/>
        <w:numPr>
          <w:ilvl w:val="0"/>
          <w:numId w:val="6"/>
        </w:numPr>
        <w:rPr>
          <w:rFonts w:ascii="Times New Roman" w:hAnsi="Times New Roman" w:cs="Times New Roman"/>
          <w:highlight w:val="yellow"/>
        </w:rPr>
      </w:pPr>
      <w:r w:rsidRPr="00B77215">
        <w:rPr>
          <w:rFonts w:ascii="Times New Roman" w:hAnsi="Times New Roman" w:cs="Times New Roman"/>
          <w:highlight w:val="yellow"/>
        </w:rPr>
        <w:t>Attività produttiva di nuova ricchezza;</w:t>
      </w:r>
    </w:p>
    <w:p w:rsidR="007B58C9" w:rsidRPr="00B77215" w:rsidRDefault="007B58C9" w:rsidP="008239B5">
      <w:pPr>
        <w:pStyle w:val="Paragrafoelenco"/>
        <w:numPr>
          <w:ilvl w:val="0"/>
          <w:numId w:val="6"/>
        </w:numPr>
        <w:rPr>
          <w:rFonts w:ascii="Times New Roman" w:hAnsi="Times New Roman" w:cs="Times New Roman"/>
        </w:rPr>
      </w:pPr>
      <w:r w:rsidRPr="00B77215">
        <w:rPr>
          <w:rFonts w:ascii="Times New Roman" w:hAnsi="Times New Roman" w:cs="Times New Roman"/>
        </w:rPr>
        <w:t xml:space="preserve">Attività produttiva in cui la natura dei beni e/o servizi è determinante; </w:t>
      </w:r>
    </w:p>
    <w:p w:rsidR="007B58C9" w:rsidRPr="00B77215" w:rsidRDefault="007B58C9" w:rsidP="007B58C9">
      <w:pPr>
        <w:pStyle w:val="Paragrafoelenco"/>
        <w:ind w:left="1080"/>
        <w:rPr>
          <w:rFonts w:ascii="Times New Roman" w:hAnsi="Times New Roman" w:cs="Times New Roman"/>
        </w:rPr>
      </w:pPr>
    </w:p>
    <w:p w:rsidR="007B58C9" w:rsidRPr="00B77215" w:rsidRDefault="007B58C9" w:rsidP="008239B5">
      <w:pPr>
        <w:pStyle w:val="Paragrafoelenco"/>
        <w:numPr>
          <w:ilvl w:val="0"/>
          <w:numId w:val="1"/>
        </w:numPr>
        <w:rPr>
          <w:rFonts w:ascii="Times New Roman" w:hAnsi="Times New Roman" w:cs="Times New Roman"/>
        </w:rPr>
      </w:pPr>
      <w:r w:rsidRPr="00B77215">
        <w:rPr>
          <w:rFonts w:ascii="Times New Roman" w:hAnsi="Times New Roman" w:cs="Times New Roman"/>
        </w:rPr>
        <w:t>L’imprenditore illecito:</w:t>
      </w:r>
    </w:p>
    <w:p w:rsidR="007B58C9" w:rsidRPr="00B77215" w:rsidRDefault="007B58C9" w:rsidP="008239B5">
      <w:pPr>
        <w:pStyle w:val="Paragrafoelenco"/>
        <w:numPr>
          <w:ilvl w:val="0"/>
          <w:numId w:val="7"/>
        </w:numPr>
        <w:rPr>
          <w:rFonts w:ascii="Times New Roman" w:hAnsi="Times New Roman" w:cs="Times New Roman"/>
          <w:highlight w:val="yellow"/>
        </w:rPr>
      </w:pPr>
      <w:r w:rsidRPr="00B77215">
        <w:rPr>
          <w:rFonts w:ascii="Times New Roman" w:hAnsi="Times New Roman" w:cs="Times New Roman"/>
          <w:highlight w:val="yellow"/>
        </w:rPr>
        <w:t>Può fallire;</w:t>
      </w:r>
    </w:p>
    <w:p w:rsidR="007B58C9" w:rsidRPr="00B77215" w:rsidRDefault="007B58C9" w:rsidP="008239B5">
      <w:pPr>
        <w:pStyle w:val="Paragrafoelenco"/>
        <w:numPr>
          <w:ilvl w:val="0"/>
          <w:numId w:val="7"/>
        </w:numPr>
        <w:rPr>
          <w:rFonts w:ascii="Times New Roman" w:hAnsi="Times New Roman" w:cs="Times New Roman"/>
        </w:rPr>
      </w:pPr>
      <w:r w:rsidRPr="00B77215">
        <w:rPr>
          <w:rFonts w:ascii="Times New Roman" w:hAnsi="Times New Roman" w:cs="Times New Roman"/>
        </w:rPr>
        <w:t>Non può fallire ma è soggetto a sanzioni penali;</w:t>
      </w:r>
    </w:p>
    <w:p w:rsidR="007B58C9" w:rsidRPr="00B77215" w:rsidRDefault="007B58C9" w:rsidP="008239B5">
      <w:pPr>
        <w:pStyle w:val="Paragrafoelenco"/>
        <w:numPr>
          <w:ilvl w:val="0"/>
          <w:numId w:val="7"/>
        </w:numPr>
        <w:rPr>
          <w:rFonts w:ascii="Times New Roman" w:hAnsi="Times New Roman" w:cs="Times New Roman"/>
        </w:rPr>
      </w:pPr>
      <w:r w:rsidRPr="00B77215">
        <w:rPr>
          <w:rFonts w:ascii="Times New Roman" w:hAnsi="Times New Roman" w:cs="Times New Roman"/>
        </w:rPr>
        <w:t>Non esistono imprenditori illeciti;</w:t>
      </w:r>
    </w:p>
    <w:p w:rsidR="00182542" w:rsidRPr="00B77215" w:rsidRDefault="00182542" w:rsidP="00182542">
      <w:pPr>
        <w:pStyle w:val="Paragrafoelenco"/>
        <w:ind w:left="1080"/>
        <w:rPr>
          <w:rFonts w:ascii="Times New Roman" w:hAnsi="Times New Roman" w:cs="Times New Roman"/>
        </w:rPr>
      </w:pPr>
    </w:p>
    <w:p w:rsidR="007B58C9" w:rsidRPr="00B77215" w:rsidRDefault="00182542" w:rsidP="008239B5">
      <w:pPr>
        <w:pStyle w:val="Paragrafoelenco"/>
        <w:numPr>
          <w:ilvl w:val="0"/>
          <w:numId w:val="1"/>
        </w:numPr>
        <w:rPr>
          <w:rFonts w:ascii="Times New Roman" w:hAnsi="Times New Roman" w:cs="Times New Roman"/>
        </w:rPr>
      </w:pPr>
      <w:r w:rsidRPr="00B77215">
        <w:rPr>
          <w:rFonts w:ascii="Times New Roman" w:hAnsi="Times New Roman" w:cs="Times New Roman"/>
        </w:rPr>
        <w:t xml:space="preserve"> Con riferimento al requisito giuridico dell’organizzazione, l’attività d’impresa non è concepibile senza:</w:t>
      </w:r>
    </w:p>
    <w:p w:rsidR="00182542" w:rsidRPr="00B77215" w:rsidRDefault="00182542" w:rsidP="008239B5">
      <w:pPr>
        <w:pStyle w:val="Paragrafoelenco"/>
        <w:numPr>
          <w:ilvl w:val="0"/>
          <w:numId w:val="8"/>
        </w:numPr>
        <w:rPr>
          <w:rFonts w:ascii="Times New Roman" w:hAnsi="Times New Roman" w:cs="Times New Roman"/>
        </w:rPr>
      </w:pPr>
      <w:r w:rsidRPr="00B77215">
        <w:rPr>
          <w:rFonts w:ascii="Times New Roman" w:hAnsi="Times New Roman" w:cs="Times New Roman"/>
        </w:rPr>
        <w:t>Coordinazione fra il lavoro proprio e quello di terzi, non serve l’impiego di capitale;</w:t>
      </w:r>
    </w:p>
    <w:p w:rsidR="00182542" w:rsidRPr="00B77215" w:rsidRDefault="00182542" w:rsidP="008239B5">
      <w:pPr>
        <w:pStyle w:val="Paragrafoelenco"/>
        <w:numPr>
          <w:ilvl w:val="0"/>
          <w:numId w:val="8"/>
        </w:numPr>
        <w:rPr>
          <w:rFonts w:ascii="Times New Roman" w:hAnsi="Times New Roman" w:cs="Times New Roman"/>
        </w:rPr>
      </w:pPr>
      <w:r w:rsidRPr="00B77215">
        <w:rPr>
          <w:rFonts w:ascii="Times New Roman" w:hAnsi="Times New Roman" w:cs="Times New Roman"/>
        </w:rPr>
        <w:t>L’impiego di capitale proprio e lavoro esclusivamente di terzi;</w:t>
      </w:r>
    </w:p>
    <w:p w:rsidR="00182542" w:rsidRPr="00B77215" w:rsidRDefault="00182542" w:rsidP="008239B5">
      <w:pPr>
        <w:pStyle w:val="Paragrafoelenco"/>
        <w:numPr>
          <w:ilvl w:val="0"/>
          <w:numId w:val="8"/>
        </w:numPr>
        <w:rPr>
          <w:rFonts w:ascii="Times New Roman" w:hAnsi="Times New Roman" w:cs="Times New Roman"/>
          <w:highlight w:val="yellow"/>
        </w:rPr>
      </w:pPr>
      <w:r w:rsidRPr="00B77215">
        <w:rPr>
          <w:rFonts w:ascii="Times New Roman" w:hAnsi="Times New Roman" w:cs="Times New Roman"/>
          <w:highlight w:val="yellow"/>
        </w:rPr>
        <w:t>L’impiego di capitale e lavoro proprio e/o altrui.</w:t>
      </w:r>
    </w:p>
    <w:p w:rsidR="00182542" w:rsidRPr="00B77215" w:rsidRDefault="00182542" w:rsidP="00182542">
      <w:pPr>
        <w:pStyle w:val="Paragrafoelenco"/>
        <w:ind w:left="1080"/>
        <w:rPr>
          <w:rFonts w:ascii="Times New Roman" w:hAnsi="Times New Roman" w:cs="Times New Roman"/>
        </w:rPr>
      </w:pPr>
    </w:p>
    <w:p w:rsidR="00182542" w:rsidRPr="00B77215" w:rsidRDefault="00182542" w:rsidP="008239B5">
      <w:pPr>
        <w:pStyle w:val="Paragrafoelenco"/>
        <w:numPr>
          <w:ilvl w:val="0"/>
          <w:numId w:val="1"/>
        </w:numPr>
        <w:rPr>
          <w:rFonts w:ascii="Times New Roman" w:hAnsi="Times New Roman" w:cs="Times New Roman"/>
        </w:rPr>
      </w:pPr>
      <w:r w:rsidRPr="00B77215">
        <w:rPr>
          <w:rFonts w:ascii="Times New Roman" w:hAnsi="Times New Roman" w:cs="Times New Roman"/>
        </w:rPr>
        <w:t>Il requisito giuridico dell’economicità:</w:t>
      </w:r>
    </w:p>
    <w:p w:rsidR="00182542" w:rsidRPr="00B77215" w:rsidRDefault="00182542" w:rsidP="008239B5">
      <w:pPr>
        <w:pStyle w:val="Paragrafoelenco"/>
        <w:numPr>
          <w:ilvl w:val="0"/>
          <w:numId w:val="9"/>
        </w:numPr>
        <w:rPr>
          <w:rFonts w:ascii="Times New Roman" w:hAnsi="Times New Roman" w:cs="Times New Roman"/>
        </w:rPr>
      </w:pPr>
      <w:r w:rsidRPr="00B77215">
        <w:rPr>
          <w:rFonts w:ascii="Times New Roman" w:hAnsi="Times New Roman" w:cs="Times New Roman"/>
        </w:rPr>
        <w:t>E’ attività produttiva di nuova ricchezza;</w:t>
      </w:r>
    </w:p>
    <w:p w:rsidR="00182542" w:rsidRPr="00B77215" w:rsidRDefault="00182542" w:rsidP="008239B5">
      <w:pPr>
        <w:pStyle w:val="Paragrafoelenco"/>
        <w:numPr>
          <w:ilvl w:val="0"/>
          <w:numId w:val="9"/>
        </w:numPr>
        <w:rPr>
          <w:rFonts w:ascii="Times New Roman" w:hAnsi="Times New Roman" w:cs="Times New Roman"/>
        </w:rPr>
      </w:pPr>
      <w:r w:rsidRPr="00B77215">
        <w:rPr>
          <w:rFonts w:ascii="Times New Roman" w:hAnsi="Times New Roman" w:cs="Times New Roman"/>
        </w:rPr>
        <w:t>È lo scopo di lucro necessario affinché si possa parlare d’impresa;</w:t>
      </w:r>
    </w:p>
    <w:p w:rsidR="00182542" w:rsidRPr="00B77215" w:rsidRDefault="00182542" w:rsidP="008239B5">
      <w:pPr>
        <w:pStyle w:val="Paragrafoelenco"/>
        <w:numPr>
          <w:ilvl w:val="0"/>
          <w:numId w:val="9"/>
        </w:numPr>
        <w:rPr>
          <w:rFonts w:ascii="Times New Roman" w:hAnsi="Times New Roman" w:cs="Times New Roman"/>
          <w:highlight w:val="yellow"/>
        </w:rPr>
      </w:pPr>
      <w:r w:rsidRPr="00B77215">
        <w:rPr>
          <w:rFonts w:ascii="Times New Roman" w:hAnsi="Times New Roman" w:cs="Times New Roman"/>
          <w:highlight w:val="yellow"/>
        </w:rPr>
        <w:t>Richiede che l’attività produttiva sia condotta con metodo economic</w:t>
      </w:r>
      <w:r w:rsidR="00DD4F02">
        <w:rPr>
          <w:rFonts w:ascii="Times New Roman" w:hAnsi="Times New Roman" w:cs="Times New Roman"/>
          <w:highlight w:val="yellow"/>
        </w:rPr>
        <w:t>o</w:t>
      </w:r>
      <w:r w:rsidRPr="00B77215">
        <w:rPr>
          <w:rFonts w:ascii="Times New Roman" w:hAnsi="Times New Roman" w:cs="Times New Roman"/>
          <w:highlight w:val="yellow"/>
        </w:rPr>
        <w:t xml:space="preserve">. </w:t>
      </w:r>
    </w:p>
    <w:p w:rsidR="00182542" w:rsidRPr="00B77215" w:rsidRDefault="00182542" w:rsidP="00182542">
      <w:pPr>
        <w:pStyle w:val="Paragrafoelenco"/>
        <w:ind w:left="1080"/>
        <w:rPr>
          <w:rFonts w:ascii="Times New Roman" w:hAnsi="Times New Roman" w:cs="Times New Roman"/>
        </w:rPr>
      </w:pPr>
    </w:p>
    <w:p w:rsidR="00182542" w:rsidRPr="00B77215" w:rsidRDefault="00182542" w:rsidP="008239B5">
      <w:pPr>
        <w:pStyle w:val="Paragrafoelenco"/>
        <w:numPr>
          <w:ilvl w:val="0"/>
          <w:numId w:val="1"/>
        </w:numPr>
        <w:rPr>
          <w:rFonts w:ascii="Times New Roman" w:hAnsi="Times New Roman" w:cs="Times New Roman"/>
        </w:rPr>
      </w:pPr>
      <w:r w:rsidRPr="00B77215">
        <w:rPr>
          <w:rFonts w:ascii="Times New Roman" w:hAnsi="Times New Roman" w:cs="Times New Roman"/>
        </w:rPr>
        <w:lastRenderedPageBreak/>
        <w:t>Il requisito giuridico della professionalità è sinonimo di:</w:t>
      </w:r>
    </w:p>
    <w:p w:rsidR="00182542" w:rsidRPr="00B77215" w:rsidRDefault="00182542" w:rsidP="008239B5">
      <w:pPr>
        <w:pStyle w:val="Paragrafoelenco"/>
        <w:numPr>
          <w:ilvl w:val="0"/>
          <w:numId w:val="10"/>
        </w:numPr>
        <w:rPr>
          <w:rFonts w:ascii="Times New Roman" w:hAnsi="Times New Roman" w:cs="Times New Roman"/>
        </w:rPr>
      </w:pPr>
      <w:r w:rsidRPr="00B77215">
        <w:rPr>
          <w:rFonts w:ascii="Times New Roman" w:hAnsi="Times New Roman" w:cs="Times New Roman"/>
        </w:rPr>
        <w:t>Esercizio occasionale;</w:t>
      </w:r>
    </w:p>
    <w:p w:rsidR="00182542" w:rsidRPr="00B77215" w:rsidRDefault="00182542" w:rsidP="008239B5">
      <w:pPr>
        <w:pStyle w:val="Paragrafoelenco"/>
        <w:numPr>
          <w:ilvl w:val="0"/>
          <w:numId w:val="10"/>
        </w:numPr>
        <w:rPr>
          <w:rFonts w:ascii="Times New Roman" w:hAnsi="Times New Roman" w:cs="Times New Roman"/>
          <w:highlight w:val="yellow"/>
        </w:rPr>
      </w:pPr>
      <w:r w:rsidRPr="00B77215">
        <w:rPr>
          <w:rFonts w:ascii="Times New Roman" w:hAnsi="Times New Roman" w:cs="Times New Roman"/>
          <w:highlight w:val="yellow"/>
        </w:rPr>
        <w:t>Esercizio abituale e non occasionale</w:t>
      </w:r>
    </w:p>
    <w:p w:rsidR="00182542" w:rsidRPr="00B77215" w:rsidRDefault="00182542" w:rsidP="008239B5">
      <w:pPr>
        <w:pStyle w:val="Paragrafoelenco"/>
        <w:numPr>
          <w:ilvl w:val="0"/>
          <w:numId w:val="10"/>
        </w:numPr>
        <w:rPr>
          <w:rFonts w:ascii="Times New Roman" w:hAnsi="Times New Roman" w:cs="Times New Roman"/>
        </w:rPr>
      </w:pPr>
      <w:r w:rsidRPr="00B77215">
        <w:rPr>
          <w:rFonts w:ascii="Times New Roman" w:hAnsi="Times New Roman" w:cs="Times New Roman"/>
        </w:rPr>
        <w:t xml:space="preserve">Un’attività imprenditoriale svolta senza interruzioni. </w:t>
      </w:r>
    </w:p>
    <w:p w:rsidR="00182542" w:rsidRPr="00B77215" w:rsidRDefault="00182542" w:rsidP="00182542">
      <w:pPr>
        <w:pStyle w:val="Paragrafoelenco"/>
        <w:ind w:left="1080"/>
        <w:rPr>
          <w:rFonts w:ascii="Times New Roman" w:hAnsi="Times New Roman" w:cs="Times New Roman"/>
        </w:rPr>
      </w:pPr>
    </w:p>
    <w:p w:rsidR="00182542" w:rsidRPr="00B77215" w:rsidRDefault="00182542" w:rsidP="008239B5">
      <w:pPr>
        <w:pStyle w:val="Paragrafoelenco"/>
        <w:numPr>
          <w:ilvl w:val="0"/>
          <w:numId w:val="1"/>
        </w:numPr>
        <w:rPr>
          <w:rFonts w:ascii="Times New Roman" w:hAnsi="Times New Roman" w:cs="Times New Roman"/>
        </w:rPr>
      </w:pPr>
      <w:r w:rsidRPr="00B77215">
        <w:rPr>
          <w:rFonts w:ascii="Times New Roman" w:hAnsi="Times New Roman" w:cs="Times New Roman"/>
        </w:rPr>
        <w:t xml:space="preserve"> E’ possibile il contemporaneo esercizio di più attività d’impresa?</w:t>
      </w:r>
    </w:p>
    <w:p w:rsidR="00182542" w:rsidRPr="00B77215" w:rsidRDefault="00182542" w:rsidP="008239B5">
      <w:pPr>
        <w:pStyle w:val="Paragrafoelenco"/>
        <w:numPr>
          <w:ilvl w:val="0"/>
          <w:numId w:val="11"/>
        </w:numPr>
        <w:rPr>
          <w:rFonts w:ascii="Times New Roman" w:hAnsi="Times New Roman" w:cs="Times New Roman"/>
          <w:highlight w:val="yellow"/>
        </w:rPr>
      </w:pPr>
      <w:r w:rsidRPr="00B77215">
        <w:rPr>
          <w:rFonts w:ascii="Times New Roman" w:hAnsi="Times New Roman" w:cs="Times New Roman"/>
          <w:highlight w:val="yellow"/>
        </w:rPr>
        <w:t>Sì, nessun requisito giuridico lo vieta;</w:t>
      </w:r>
    </w:p>
    <w:p w:rsidR="00182542" w:rsidRPr="00B77215" w:rsidRDefault="00182542" w:rsidP="008239B5">
      <w:pPr>
        <w:pStyle w:val="Paragrafoelenco"/>
        <w:numPr>
          <w:ilvl w:val="0"/>
          <w:numId w:val="11"/>
        </w:numPr>
        <w:rPr>
          <w:rFonts w:ascii="Times New Roman" w:hAnsi="Times New Roman" w:cs="Times New Roman"/>
        </w:rPr>
      </w:pPr>
      <w:r w:rsidRPr="00B77215">
        <w:rPr>
          <w:rFonts w:ascii="Times New Roman" w:hAnsi="Times New Roman" w:cs="Times New Roman"/>
        </w:rPr>
        <w:t>No, andrebbe contro il requisito giuridico della professionalità;</w:t>
      </w:r>
    </w:p>
    <w:p w:rsidR="00182542" w:rsidRDefault="00182542" w:rsidP="008239B5">
      <w:pPr>
        <w:pStyle w:val="Paragrafoelenco"/>
        <w:numPr>
          <w:ilvl w:val="0"/>
          <w:numId w:val="11"/>
        </w:numPr>
        <w:rPr>
          <w:rFonts w:ascii="Times New Roman" w:hAnsi="Times New Roman" w:cs="Times New Roman"/>
        </w:rPr>
      </w:pPr>
      <w:r w:rsidRPr="00B77215">
        <w:rPr>
          <w:rFonts w:ascii="Times New Roman" w:hAnsi="Times New Roman" w:cs="Times New Roman"/>
        </w:rPr>
        <w:t>Sì, ma solo le attività d’impresa sono entrambe di natura commerciale.</w:t>
      </w:r>
    </w:p>
    <w:p w:rsidR="00B77215" w:rsidRDefault="00B77215" w:rsidP="00B77215">
      <w:pPr>
        <w:rPr>
          <w:rFonts w:ascii="Times New Roman" w:hAnsi="Times New Roman" w:cs="Times New Roman"/>
        </w:rPr>
      </w:pPr>
    </w:p>
    <w:p w:rsidR="00B77215" w:rsidRPr="00B77215" w:rsidRDefault="00B77215" w:rsidP="00B77215">
      <w:pPr>
        <w:rPr>
          <w:rFonts w:ascii="Times New Roman" w:hAnsi="Times New Roman" w:cs="Times New Roman"/>
          <w:b/>
        </w:rPr>
      </w:pPr>
      <w:r w:rsidRPr="00B77215">
        <w:rPr>
          <w:rFonts w:ascii="Times New Roman" w:hAnsi="Times New Roman" w:cs="Times New Roman"/>
          <w:b/>
        </w:rPr>
        <w:t>Parte I</w:t>
      </w:r>
      <w:r>
        <w:rPr>
          <w:rFonts w:ascii="Times New Roman" w:hAnsi="Times New Roman" w:cs="Times New Roman"/>
          <w:b/>
        </w:rPr>
        <w:t>, Slides #2</w:t>
      </w:r>
      <w:r w:rsidRPr="00B77215">
        <w:rPr>
          <w:rFonts w:ascii="Times New Roman" w:hAnsi="Times New Roman" w:cs="Times New Roman"/>
          <w:b/>
        </w:rPr>
        <w:t xml:space="preserve"> – CATEGORIE D’IMPRESA</w:t>
      </w:r>
    </w:p>
    <w:p w:rsidR="00B77215" w:rsidRDefault="00B77215" w:rsidP="008239B5">
      <w:pPr>
        <w:pStyle w:val="Paragrafoelenco"/>
        <w:numPr>
          <w:ilvl w:val="0"/>
          <w:numId w:val="12"/>
        </w:numPr>
        <w:rPr>
          <w:rFonts w:ascii="Times New Roman" w:hAnsi="Times New Roman" w:cs="Times New Roman"/>
        </w:rPr>
      </w:pPr>
      <w:r>
        <w:rPr>
          <w:rFonts w:ascii="Times New Roman" w:hAnsi="Times New Roman" w:cs="Times New Roman"/>
        </w:rPr>
        <w:t>L’imprenditore agricolo è sottoposto:</w:t>
      </w:r>
    </w:p>
    <w:p w:rsidR="00B77215" w:rsidRPr="00B77215" w:rsidRDefault="00B77215" w:rsidP="008239B5">
      <w:pPr>
        <w:pStyle w:val="Paragrafoelenco"/>
        <w:numPr>
          <w:ilvl w:val="0"/>
          <w:numId w:val="13"/>
        </w:numPr>
        <w:rPr>
          <w:rFonts w:ascii="Times New Roman" w:hAnsi="Times New Roman" w:cs="Times New Roman"/>
          <w:highlight w:val="yellow"/>
        </w:rPr>
      </w:pPr>
      <w:r w:rsidRPr="00B77215">
        <w:rPr>
          <w:rFonts w:ascii="Times New Roman" w:hAnsi="Times New Roman" w:cs="Times New Roman"/>
          <w:highlight w:val="yellow"/>
        </w:rPr>
        <w:t>Solo allo statuto generale dell’imprenditore;</w:t>
      </w:r>
    </w:p>
    <w:p w:rsidR="00B77215" w:rsidRDefault="00B77215" w:rsidP="008239B5">
      <w:pPr>
        <w:pStyle w:val="Paragrafoelenco"/>
        <w:numPr>
          <w:ilvl w:val="0"/>
          <w:numId w:val="13"/>
        </w:numPr>
        <w:rPr>
          <w:rFonts w:ascii="Times New Roman" w:hAnsi="Times New Roman" w:cs="Times New Roman"/>
        </w:rPr>
      </w:pPr>
      <w:r>
        <w:rPr>
          <w:rFonts w:ascii="Times New Roman" w:hAnsi="Times New Roman" w:cs="Times New Roman"/>
        </w:rPr>
        <w:t>Allo statuto generale dell’imprenditore, ma anche a quello tipico dell’imprenditore commerciale se l’impresa è medio-grande;</w:t>
      </w:r>
    </w:p>
    <w:p w:rsidR="00B77215" w:rsidRPr="00B77215" w:rsidRDefault="00B77215" w:rsidP="008239B5">
      <w:pPr>
        <w:pStyle w:val="Paragrafoelenco"/>
        <w:numPr>
          <w:ilvl w:val="0"/>
          <w:numId w:val="13"/>
        </w:numPr>
        <w:rPr>
          <w:rFonts w:ascii="Times New Roman" w:hAnsi="Times New Roman" w:cs="Times New Roman"/>
        </w:rPr>
      </w:pPr>
      <w:r w:rsidRPr="00B77215">
        <w:rPr>
          <w:rFonts w:ascii="Times New Roman" w:hAnsi="Times New Roman" w:cs="Times New Roman"/>
        </w:rPr>
        <w:t>Allo statuto generale dell’imprenditore ed a quello tipico dell’imprenditore agricolo.</w:t>
      </w:r>
    </w:p>
    <w:p w:rsidR="00B77215" w:rsidRDefault="00B77215" w:rsidP="00B77215">
      <w:pPr>
        <w:pStyle w:val="Paragrafoelenco"/>
        <w:ind w:left="1080"/>
        <w:rPr>
          <w:rFonts w:ascii="Times New Roman" w:hAnsi="Times New Roman" w:cs="Times New Roman"/>
        </w:rPr>
      </w:pPr>
    </w:p>
    <w:p w:rsidR="00B77215" w:rsidRDefault="00B77215" w:rsidP="008239B5">
      <w:pPr>
        <w:pStyle w:val="Paragrafoelenco"/>
        <w:numPr>
          <w:ilvl w:val="0"/>
          <w:numId w:val="12"/>
        </w:numPr>
        <w:rPr>
          <w:rFonts w:ascii="Times New Roman" w:hAnsi="Times New Roman" w:cs="Times New Roman"/>
        </w:rPr>
      </w:pPr>
      <w:r>
        <w:rPr>
          <w:rFonts w:ascii="Times New Roman" w:hAnsi="Times New Roman" w:cs="Times New Roman"/>
        </w:rPr>
        <w:t>L’imprenditore agricolo:</w:t>
      </w:r>
    </w:p>
    <w:p w:rsidR="00B77215" w:rsidRDefault="00B77215" w:rsidP="008239B5">
      <w:pPr>
        <w:pStyle w:val="Paragrafoelenco"/>
        <w:numPr>
          <w:ilvl w:val="0"/>
          <w:numId w:val="14"/>
        </w:numPr>
        <w:rPr>
          <w:rFonts w:ascii="Times New Roman" w:hAnsi="Times New Roman" w:cs="Times New Roman"/>
        </w:rPr>
      </w:pPr>
      <w:r>
        <w:rPr>
          <w:rFonts w:ascii="Times New Roman" w:hAnsi="Times New Roman" w:cs="Times New Roman"/>
        </w:rPr>
        <w:t>È assoggettabile al fallimento;</w:t>
      </w:r>
    </w:p>
    <w:p w:rsidR="00B77215" w:rsidRDefault="00B77215" w:rsidP="008239B5">
      <w:pPr>
        <w:pStyle w:val="Paragrafoelenco"/>
        <w:numPr>
          <w:ilvl w:val="0"/>
          <w:numId w:val="14"/>
        </w:numPr>
        <w:rPr>
          <w:rFonts w:ascii="Times New Roman" w:hAnsi="Times New Roman" w:cs="Times New Roman"/>
        </w:rPr>
      </w:pPr>
      <w:r>
        <w:rPr>
          <w:rFonts w:ascii="Times New Roman" w:hAnsi="Times New Roman" w:cs="Times New Roman"/>
        </w:rPr>
        <w:t>E’ assoggettabile al fallimento solo se l’impresa è medio-grande;</w:t>
      </w:r>
    </w:p>
    <w:p w:rsidR="00B77215" w:rsidRDefault="00B77215" w:rsidP="008239B5">
      <w:pPr>
        <w:pStyle w:val="Paragrafoelenco"/>
        <w:numPr>
          <w:ilvl w:val="0"/>
          <w:numId w:val="14"/>
        </w:numPr>
        <w:rPr>
          <w:rFonts w:ascii="Times New Roman" w:hAnsi="Times New Roman" w:cs="Times New Roman"/>
        </w:rPr>
      </w:pPr>
      <w:r w:rsidRPr="00B77215">
        <w:rPr>
          <w:rFonts w:ascii="Times New Roman" w:hAnsi="Times New Roman" w:cs="Times New Roman"/>
          <w:highlight w:val="yellow"/>
        </w:rPr>
        <w:t>Non è assoggettabile al fallimento.</w:t>
      </w:r>
    </w:p>
    <w:p w:rsidR="00B77215" w:rsidRDefault="00B77215" w:rsidP="00B77215">
      <w:pPr>
        <w:pStyle w:val="Paragrafoelenco"/>
        <w:ind w:left="1080"/>
        <w:rPr>
          <w:rFonts w:ascii="Times New Roman" w:hAnsi="Times New Roman" w:cs="Times New Roman"/>
        </w:rPr>
      </w:pPr>
    </w:p>
    <w:p w:rsidR="00B77215" w:rsidRDefault="00B77215" w:rsidP="008239B5">
      <w:pPr>
        <w:pStyle w:val="Paragrafoelenco"/>
        <w:numPr>
          <w:ilvl w:val="0"/>
          <w:numId w:val="12"/>
        </w:numPr>
        <w:rPr>
          <w:rFonts w:ascii="Times New Roman" w:hAnsi="Times New Roman" w:cs="Times New Roman"/>
        </w:rPr>
      </w:pPr>
      <w:r>
        <w:rPr>
          <w:rFonts w:ascii="Times New Roman" w:hAnsi="Times New Roman" w:cs="Times New Roman"/>
        </w:rPr>
        <w:t>L’imprenditore commerciale:</w:t>
      </w:r>
    </w:p>
    <w:p w:rsidR="00B77215" w:rsidRDefault="00B77215" w:rsidP="008239B5">
      <w:pPr>
        <w:pStyle w:val="Paragrafoelenco"/>
        <w:numPr>
          <w:ilvl w:val="0"/>
          <w:numId w:val="15"/>
        </w:numPr>
        <w:rPr>
          <w:rFonts w:ascii="Times New Roman" w:hAnsi="Times New Roman" w:cs="Times New Roman"/>
        </w:rPr>
      </w:pPr>
      <w:r>
        <w:rPr>
          <w:rFonts w:ascii="Times New Roman" w:hAnsi="Times New Roman" w:cs="Times New Roman"/>
        </w:rPr>
        <w:t>È sempre assoggettabile al fallimento;</w:t>
      </w:r>
    </w:p>
    <w:p w:rsidR="00B77215" w:rsidRPr="00B77215" w:rsidRDefault="00B77215" w:rsidP="008239B5">
      <w:pPr>
        <w:pStyle w:val="Paragrafoelenco"/>
        <w:numPr>
          <w:ilvl w:val="0"/>
          <w:numId w:val="15"/>
        </w:numPr>
        <w:rPr>
          <w:rFonts w:ascii="Times New Roman" w:hAnsi="Times New Roman" w:cs="Times New Roman"/>
          <w:highlight w:val="yellow"/>
        </w:rPr>
      </w:pPr>
      <w:r w:rsidRPr="00B77215">
        <w:rPr>
          <w:rFonts w:ascii="Times New Roman" w:hAnsi="Times New Roman" w:cs="Times New Roman"/>
          <w:highlight w:val="yellow"/>
        </w:rPr>
        <w:t>È assoggettabile al fallimento se non piccolo;</w:t>
      </w:r>
    </w:p>
    <w:p w:rsidR="00B77215" w:rsidRDefault="00B77215" w:rsidP="008239B5">
      <w:pPr>
        <w:pStyle w:val="Paragrafoelenco"/>
        <w:numPr>
          <w:ilvl w:val="0"/>
          <w:numId w:val="15"/>
        </w:numPr>
        <w:rPr>
          <w:rFonts w:ascii="Times New Roman" w:hAnsi="Times New Roman" w:cs="Times New Roman"/>
        </w:rPr>
      </w:pPr>
      <w:r>
        <w:rPr>
          <w:rFonts w:ascii="Times New Roman" w:hAnsi="Times New Roman" w:cs="Times New Roman"/>
        </w:rPr>
        <w:t>È assoggettabile al fallimento solo se piccolo.</w:t>
      </w:r>
    </w:p>
    <w:p w:rsidR="00DD4F02" w:rsidRDefault="00DD4F02" w:rsidP="00DD4F02">
      <w:pPr>
        <w:pStyle w:val="Paragrafoelenco"/>
        <w:ind w:left="1080"/>
        <w:rPr>
          <w:rFonts w:ascii="Times New Roman" w:hAnsi="Times New Roman" w:cs="Times New Roman"/>
        </w:rPr>
      </w:pPr>
    </w:p>
    <w:p w:rsidR="00B77215" w:rsidRDefault="00B77215" w:rsidP="008239B5">
      <w:pPr>
        <w:pStyle w:val="Paragrafoelenco"/>
        <w:numPr>
          <w:ilvl w:val="0"/>
          <w:numId w:val="12"/>
        </w:numPr>
        <w:rPr>
          <w:rFonts w:ascii="Times New Roman" w:hAnsi="Times New Roman" w:cs="Times New Roman"/>
        </w:rPr>
      </w:pPr>
      <w:r>
        <w:rPr>
          <w:rFonts w:ascii="Times New Roman" w:hAnsi="Times New Roman" w:cs="Times New Roman"/>
        </w:rPr>
        <w:t>L’elenco presenta nell’art. 2195 c.c.</w:t>
      </w:r>
      <w:r w:rsidR="00C301CC">
        <w:rPr>
          <w:rFonts w:ascii="Times New Roman" w:hAnsi="Times New Roman" w:cs="Times New Roman"/>
        </w:rPr>
        <w:t xml:space="preserve"> elencante categorie di attività proprie dell’imprenditore commerciale:</w:t>
      </w:r>
    </w:p>
    <w:p w:rsidR="00C301CC" w:rsidRDefault="00C301CC" w:rsidP="008239B5">
      <w:pPr>
        <w:pStyle w:val="Paragrafoelenco"/>
        <w:numPr>
          <w:ilvl w:val="0"/>
          <w:numId w:val="16"/>
        </w:numPr>
        <w:rPr>
          <w:rFonts w:ascii="Times New Roman" w:hAnsi="Times New Roman" w:cs="Times New Roman"/>
        </w:rPr>
      </w:pPr>
      <w:r>
        <w:rPr>
          <w:rFonts w:ascii="Times New Roman" w:hAnsi="Times New Roman" w:cs="Times New Roman"/>
        </w:rPr>
        <w:t>È esaustivo;</w:t>
      </w:r>
    </w:p>
    <w:p w:rsidR="00C301CC" w:rsidRPr="00C301CC" w:rsidRDefault="00C301CC" w:rsidP="008239B5">
      <w:pPr>
        <w:pStyle w:val="Paragrafoelenco"/>
        <w:numPr>
          <w:ilvl w:val="0"/>
          <w:numId w:val="16"/>
        </w:numPr>
        <w:rPr>
          <w:rFonts w:ascii="Times New Roman" w:hAnsi="Times New Roman" w:cs="Times New Roman"/>
          <w:highlight w:val="yellow"/>
        </w:rPr>
      </w:pPr>
      <w:r w:rsidRPr="00C301CC">
        <w:rPr>
          <w:rFonts w:ascii="Times New Roman" w:hAnsi="Times New Roman" w:cs="Times New Roman"/>
          <w:highlight w:val="yellow"/>
        </w:rPr>
        <w:t>Non ha carattere tassativo;</w:t>
      </w:r>
    </w:p>
    <w:p w:rsidR="00C301CC" w:rsidRDefault="00C301CC" w:rsidP="008239B5">
      <w:pPr>
        <w:pStyle w:val="Paragrafoelenco"/>
        <w:numPr>
          <w:ilvl w:val="0"/>
          <w:numId w:val="16"/>
        </w:numPr>
        <w:rPr>
          <w:rFonts w:ascii="Times New Roman" w:hAnsi="Times New Roman" w:cs="Times New Roman"/>
        </w:rPr>
      </w:pPr>
      <w:r>
        <w:rPr>
          <w:rFonts w:ascii="Times New Roman" w:hAnsi="Times New Roman" w:cs="Times New Roman"/>
        </w:rPr>
        <w:t>Vale solo per le imprese commerciali con un attivo patrimoniale superiore a €500.000.</w:t>
      </w:r>
    </w:p>
    <w:p w:rsidR="00DD4F02" w:rsidRDefault="00DD4F02" w:rsidP="00DD4F02">
      <w:pPr>
        <w:pStyle w:val="Paragrafoelenco"/>
        <w:ind w:left="1080"/>
        <w:rPr>
          <w:rFonts w:ascii="Times New Roman" w:hAnsi="Times New Roman" w:cs="Times New Roman"/>
        </w:rPr>
      </w:pPr>
    </w:p>
    <w:p w:rsidR="00C301CC" w:rsidRDefault="00C301CC" w:rsidP="008239B5">
      <w:pPr>
        <w:pStyle w:val="Paragrafoelenco"/>
        <w:numPr>
          <w:ilvl w:val="0"/>
          <w:numId w:val="12"/>
        </w:numPr>
        <w:rPr>
          <w:rFonts w:ascii="Times New Roman" w:hAnsi="Times New Roman" w:cs="Times New Roman"/>
        </w:rPr>
      </w:pPr>
      <w:r>
        <w:rPr>
          <w:rFonts w:ascii="Times New Roman" w:hAnsi="Times New Roman" w:cs="Times New Roman"/>
        </w:rPr>
        <w:t>L’imprenditore agricolo esercita attività agricole essenziali quali:</w:t>
      </w:r>
    </w:p>
    <w:p w:rsidR="00C301CC" w:rsidRDefault="00C301CC" w:rsidP="008239B5">
      <w:pPr>
        <w:pStyle w:val="Paragrafoelenco"/>
        <w:numPr>
          <w:ilvl w:val="0"/>
          <w:numId w:val="17"/>
        </w:numPr>
        <w:rPr>
          <w:rFonts w:ascii="Times New Roman" w:hAnsi="Times New Roman" w:cs="Times New Roman"/>
        </w:rPr>
      </w:pPr>
      <w:r>
        <w:rPr>
          <w:rFonts w:ascii="Times New Roman" w:hAnsi="Times New Roman" w:cs="Times New Roman"/>
        </w:rPr>
        <w:t>Commercializzazione di bestiame e/o vegetali;</w:t>
      </w:r>
    </w:p>
    <w:p w:rsidR="00C301CC" w:rsidRDefault="00C301CC" w:rsidP="008239B5">
      <w:pPr>
        <w:pStyle w:val="Paragrafoelenco"/>
        <w:numPr>
          <w:ilvl w:val="0"/>
          <w:numId w:val="17"/>
        </w:numPr>
        <w:rPr>
          <w:rFonts w:ascii="Times New Roman" w:hAnsi="Times New Roman" w:cs="Times New Roman"/>
        </w:rPr>
      </w:pPr>
      <w:r>
        <w:rPr>
          <w:rFonts w:ascii="Times New Roman" w:hAnsi="Times New Roman" w:cs="Times New Roman"/>
        </w:rPr>
        <w:t>Cura e sviluppo un ciclo biologico, od una fase dello stesso, di carattere esclusivamente animale;</w:t>
      </w:r>
    </w:p>
    <w:p w:rsidR="00C301CC" w:rsidRPr="00C301CC" w:rsidRDefault="00C301CC" w:rsidP="008239B5">
      <w:pPr>
        <w:pStyle w:val="Paragrafoelenco"/>
        <w:numPr>
          <w:ilvl w:val="0"/>
          <w:numId w:val="17"/>
        </w:numPr>
        <w:rPr>
          <w:rFonts w:ascii="Times New Roman" w:hAnsi="Times New Roman" w:cs="Times New Roman"/>
          <w:highlight w:val="yellow"/>
        </w:rPr>
      </w:pPr>
      <w:r w:rsidRPr="00C301CC">
        <w:rPr>
          <w:rFonts w:ascii="Times New Roman" w:hAnsi="Times New Roman" w:cs="Times New Roman"/>
          <w:highlight w:val="yellow"/>
        </w:rPr>
        <w:t>Cura e sviluppo di un ciclo biologico, o di una fase necessaria dello stesso, di carattere animale o vegetale.</w:t>
      </w:r>
    </w:p>
    <w:p w:rsidR="00C301CC" w:rsidRDefault="00C301CC" w:rsidP="00C301CC">
      <w:pPr>
        <w:pStyle w:val="Paragrafoelenco"/>
        <w:ind w:left="1080"/>
        <w:rPr>
          <w:rFonts w:ascii="Times New Roman" w:hAnsi="Times New Roman" w:cs="Times New Roman"/>
        </w:rPr>
      </w:pPr>
    </w:p>
    <w:p w:rsidR="00C301CC" w:rsidRDefault="00C301CC" w:rsidP="008239B5">
      <w:pPr>
        <w:pStyle w:val="Paragrafoelenco"/>
        <w:numPr>
          <w:ilvl w:val="0"/>
          <w:numId w:val="12"/>
        </w:numPr>
        <w:rPr>
          <w:rFonts w:ascii="Times New Roman" w:hAnsi="Times New Roman" w:cs="Times New Roman"/>
        </w:rPr>
      </w:pPr>
      <w:r>
        <w:rPr>
          <w:rFonts w:ascii="Times New Roman" w:hAnsi="Times New Roman" w:cs="Times New Roman"/>
        </w:rPr>
        <w:t>Con riferimento all’imprenditore agricolo, con “criterio di prevalenza” si intende che:</w:t>
      </w:r>
    </w:p>
    <w:p w:rsidR="00C301CC" w:rsidRPr="00C301CC" w:rsidRDefault="00C301CC" w:rsidP="008239B5">
      <w:pPr>
        <w:pStyle w:val="Paragrafoelenco"/>
        <w:numPr>
          <w:ilvl w:val="0"/>
          <w:numId w:val="18"/>
        </w:numPr>
        <w:rPr>
          <w:rFonts w:ascii="Times New Roman" w:hAnsi="Times New Roman" w:cs="Times New Roman"/>
          <w:highlight w:val="yellow"/>
        </w:rPr>
      </w:pPr>
      <w:r w:rsidRPr="00C301CC">
        <w:rPr>
          <w:rFonts w:ascii="Times New Roman" w:hAnsi="Times New Roman" w:cs="Times New Roman"/>
          <w:highlight w:val="yellow"/>
        </w:rPr>
        <w:t>È sufficiente che le attività connesse non prevalgano, per rilievo economico, sulle attività essenziali;</w:t>
      </w:r>
    </w:p>
    <w:p w:rsidR="00C301CC" w:rsidRDefault="00C301CC" w:rsidP="008239B5">
      <w:pPr>
        <w:pStyle w:val="Paragrafoelenco"/>
        <w:numPr>
          <w:ilvl w:val="0"/>
          <w:numId w:val="18"/>
        </w:numPr>
        <w:rPr>
          <w:rFonts w:ascii="Times New Roman" w:hAnsi="Times New Roman" w:cs="Times New Roman"/>
        </w:rPr>
      </w:pPr>
      <w:r>
        <w:rPr>
          <w:rFonts w:ascii="Times New Roman" w:hAnsi="Times New Roman" w:cs="Times New Roman"/>
        </w:rPr>
        <w:t>L’attività agricola connessa deve prevalere su quella essenziale, nonché usarne gli stessi mezzi;</w:t>
      </w:r>
    </w:p>
    <w:p w:rsidR="00C301CC" w:rsidRDefault="00C301CC" w:rsidP="008239B5">
      <w:pPr>
        <w:pStyle w:val="Paragrafoelenco"/>
        <w:numPr>
          <w:ilvl w:val="0"/>
          <w:numId w:val="18"/>
        </w:numPr>
        <w:rPr>
          <w:rFonts w:ascii="Times New Roman" w:hAnsi="Times New Roman" w:cs="Times New Roman"/>
        </w:rPr>
      </w:pPr>
      <w:r>
        <w:rPr>
          <w:rFonts w:ascii="Times New Roman" w:hAnsi="Times New Roman" w:cs="Times New Roman"/>
        </w:rPr>
        <w:t>La coltivazione del fondo e del bosco deve prevalere su quella delle acque dolci, salmastre e marine.</w:t>
      </w:r>
    </w:p>
    <w:p w:rsidR="00DD4F02" w:rsidRDefault="00DD4F02" w:rsidP="00DD4F02">
      <w:pPr>
        <w:pStyle w:val="Paragrafoelenco"/>
        <w:ind w:left="1080"/>
        <w:rPr>
          <w:rFonts w:ascii="Times New Roman" w:hAnsi="Times New Roman" w:cs="Times New Roman"/>
        </w:rPr>
      </w:pPr>
    </w:p>
    <w:p w:rsidR="00DD4F02" w:rsidRDefault="00DD4F02" w:rsidP="00DD4F02">
      <w:pPr>
        <w:pStyle w:val="Paragrafoelenco"/>
        <w:ind w:left="1080"/>
        <w:rPr>
          <w:rFonts w:ascii="Times New Roman" w:hAnsi="Times New Roman" w:cs="Times New Roman"/>
        </w:rPr>
      </w:pPr>
    </w:p>
    <w:p w:rsidR="00C301CC" w:rsidRDefault="00C301CC" w:rsidP="008239B5">
      <w:pPr>
        <w:pStyle w:val="Paragrafoelenco"/>
        <w:numPr>
          <w:ilvl w:val="0"/>
          <w:numId w:val="12"/>
        </w:numPr>
        <w:rPr>
          <w:rFonts w:ascii="Times New Roman" w:hAnsi="Times New Roman" w:cs="Times New Roman"/>
        </w:rPr>
      </w:pPr>
      <w:r>
        <w:rPr>
          <w:rFonts w:ascii="Times New Roman" w:hAnsi="Times New Roman" w:cs="Times New Roman"/>
        </w:rPr>
        <w:lastRenderedPageBreak/>
        <w:t>La piccola impresa:</w:t>
      </w:r>
    </w:p>
    <w:p w:rsidR="00C301CC" w:rsidRPr="00F73A39" w:rsidRDefault="00ED4FC3" w:rsidP="008239B5">
      <w:pPr>
        <w:pStyle w:val="Paragrafoelenco"/>
        <w:numPr>
          <w:ilvl w:val="0"/>
          <w:numId w:val="19"/>
        </w:numPr>
        <w:rPr>
          <w:rFonts w:ascii="Times New Roman" w:hAnsi="Times New Roman" w:cs="Times New Roman"/>
          <w:highlight w:val="yellow"/>
        </w:rPr>
      </w:pPr>
      <w:r w:rsidRPr="00F73A39">
        <w:rPr>
          <w:rFonts w:ascii="Times New Roman" w:hAnsi="Times New Roman" w:cs="Times New Roman"/>
          <w:highlight w:val="yellow"/>
        </w:rPr>
        <w:t>Può</w:t>
      </w:r>
      <w:r w:rsidR="00C301CC" w:rsidRPr="00F73A39">
        <w:rPr>
          <w:rFonts w:ascii="Times New Roman" w:hAnsi="Times New Roman" w:cs="Times New Roman"/>
          <w:highlight w:val="yellow"/>
        </w:rPr>
        <w:t xml:space="preserve"> coincidere con quella familiare;</w:t>
      </w:r>
    </w:p>
    <w:p w:rsidR="00C301CC" w:rsidRDefault="00C301CC" w:rsidP="008239B5">
      <w:pPr>
        <w:pStyle w:val="Paragrafoelenco"/>
        <w:numPr>
          <w:ilvl w:val="0"/>
          <w:numId w:val="19"/>
        </w:numPr>
        <w:rPr>
          <w:rFonts w:ascii="Times New Roman" w:hAnsi="Times New Roman" w:cs="Times New Roman"/>
        </w:rPr>
      </w:pPr>
      <w:r>
        <w:rPr>
          <w:rFonts w:ascii="Times New Roman" w:hAnsi="Times New Roman" w:cs="Times New Roman"/>
        </w:rPr>
        <w:t>È sinonimo di impresa familiare;</w:t>
      </w:r>
    </w:p>
    <w:p w:rsidR="00C301CC" w:rsidRDefault="00C301CC" w:rsidP="008239B5">
      <w:pPr>
        <w:pStyle w:val="Paragrafoelenco"/>
        <w:numPr>
          <w:ilvl w:val="0"/>
          <w:numId w:val="19"/>
        </w:numPr>
        <w:rPr>
          <w:rFonts w:ascii="Times New Roman" w:hAnsi="Times New Roman" w:cs="Times New Roman"/>
        </w:rPr>
      </w:pPr>
      <w:r>
        <w:rPr>
          <w:rFonts w:ascii="Times New Roman" w:hAnsi="Times New Roman" w:cs="Times New Roman"/>
        </w:rPr>
        <w:t>È basata sul lavoro esclusivo della così detta “famiglia nucleare”</w:t>
      </w:r>
      <w:r w:rsidR="00ED4FC3">
        <w:rPr>
          <w:rFonts w:ascii="Times New Roman" w:hAnsi="Times New Roman" w:cs="Times New Roman"/>
        </w:rPr>
        <w:t>.</w:t>
      </w:r>
    </w:p>
    <w:p w:rsidR="00ED4FC3" w:rsidRDefault="00ED4FC3" w:rsidP="00ED4FC3">
      <w:pPr>
        <w:pStyle w:val="Paragrafoelenco"/>
        <w:ind w:left="1080"/>
        <w:rPr>
          <w:rFonts w:ascii="Times New Roman" w:hAnsi="Times New Roman" w:cs="Times New Roman"/>
        </w:rPr>
      </w:pPr>
    </w:p>
    <w:p w:rsidR="00ED4FC3" w:rsidRDefault="00ED4FC3" w:rsidP="008239B5">
      <w:pPr>
        <w:pStyle w:val="Paragrafoelenco"/>
        <w:numPr>
          <w:ilvl w:val="0"/>
          <w:numId w:val="12"/>
        </w:numPr>
        <w:rPr>
          <w:rFonts w:ascii="Times New Roman" w:hAnsi="Times New Roman" w:cs="Times New Roman"/>
        </w:rPr>
      </w:pPr>
      <w:r>
        <w:rPr>
          <w:rFonts w:ascii="Times New Roman" w:hAnsi="Times New Roman" w:cs="Times New Roman"/>
        </w:rPr>
        <w:t>Il piccolo imprenditore:</w:t>
      </w:r>
    </w:p>
    <w:p w:rsidR="00ED4FC3" w:rsidRPr="00ED4FC3" w:rsidRDefault="00ED4FC3" w:rsidP="008239B5">
      <w:pPr>
        <w:pStyle w:val="Paragrafoelenco"/>
        <w:numPr>
          <w:ilvl w:val="0"/>
          <w:numId w:val="20"/>
        </w:numPr>
        <w:rPr>
          <w:rFonts w:ascii="Times New Roman" w:hAnsi="Times New Roman" w:cs="Times New Roman"/>
          <w:highlight w:val="yellow"/>
        </w:rPr>
      </w:pPr>
      <w:r w:rsidRPr="00ED4FC3">
        <w:rPr>
          <w:rFonts w:ascii="Times New Roman" w:hAnsi="Times New Roman" w:cs="Times New Roman"/>
          <w:highlight w:val="yellow"/>
        </w:rPr>
        <w:t>È individuato mediante parametri dimensionali disposti dalla legge fallimentare;</w:t>
      </w:r>
    </w:p>
    <w:p w:rsidR="00ED4FC3" w:rsidRDefault="00ED4FC3" w:rsidP="008239B5">
      <w:pPr>
        <w:pStyle w:val="Paragrafoelenco"/>
        <w:numPr>
          <w:ilvl w:val="0"/>
          <w:numId w:val="20"/>
        </w:numPr>
        <w:rPr>
          <w:rFonts w:ascii="Times New Roman" w:hAnsi="Times New Roman" w:cs="Times New Roman"/>
        </w:rPr>
      </w:pPr>
      <w:r>
        <w:rPr>
          <w:rFonts w:ascii="Times New Roman" w:hAnsi="Times New Roman" w:cs="Times New Roman"/>
        </w:rPr>
        <w:t>È tale quando presenta un attivo patrimoniale inferiore a €500.000;</w:t>
      </w:r>
    </w:p>
    <w:p w:rsidR="00ED4FC3" w:rsidRDefault="00ED4FC3" w:rsidP="008239B5">
      <w:pPr>
        <w:pStyle w:val="Paragrafoelenco"/>
        <w:numPr>
          <w:ilvl w:val="0"/>
          <w:numId w:val="20"/>
        </w:numPr>
        <w:rPr>
          <w:rFonts w:ascii="Times New Roman" w:hAnsi="Times New Roman" w:cs="Times New Roman"/>
        </w:rPr>
      </w:pPr>
      <w:r>
        <w:rPr>
          <w:rFonts w:ascii="Times New Roman" w:hAnsi="Times New Roman" w:cs="Times New Roman"/>
        </w:rPr>
        <w:t>È individuato mediante il criterio della natura del soggetto che esercita l’impresa.</w:t>
      </w:r>
    </w:p>
    <w:p w:rsidR="00ED4FC3" w:rsidRDefault="00ED4FC3" w:rsidP="00ED4FC3">
      <w:pPr>
        <w:pStyle w:val="Paragrafoelenco"/>
        <w:ind w:left="1080"/>
        <w:rPr>
          <w:rFonts w:ascii="Times New Roman" w:hAnsi="Times New Roman" w:cs="Times New Roman"/>
        </w:rPr>
      </w:pPr>
    </w:p>
    <w:p w:rsidR="00ED4FC3" w:rsidRDefault="00ED4FC3" w:rsidP="008239B5">
      <w:pPr>
        <w:pStyle w:val="Paragrafoelenco"/>
        <w:numPr>
          <w:ilvl w:val="0"/>
          <w:numId w:val="12"/>
        </w:numPr>
        <w:rPr>
          <w:rFonts w:ascii="Times New Roman" w:hAnsi="Times New Roman" w:cs="Times New Roman"/>
        </w:rPr>
      </w:pPr>
      <w:r>
        <w:rPr>
          <w:rFonts w:ascii="Times New Roman" w:hAnsi="Times New Roman" w:cs="Times New Roman"/>
        </w:rPr>
        <w:t>Secondo il d.lgs. 14/2019, per “stato di crisi” s’intende:</w:t>
      </w:r>
    </w:p>
    <w:p w:rsidR="00C301CC" w:rsidRPr="00ED4FC3" w:rsidRDefault="00ED4FC3" w:rsidP="008239B5">
      <w:pPr>
        <w:pStyle w:val="Paragrafoelenco"/>
        <w:numPr>
          <w:ilvl w:val="0"/>
          <w:numId w:val="21"/>
        </w:numPr>
        <w:rPr>
          <w:rFonts w:ascii="Times New Roman" w:hAnsi="Times New Roman" w:cs="Times New Roman"/>
          <w:highlight w:val="yellow"/>
        </w:rPr>
      </w:pPr>
      <w:r w:rsidRPr="00ED4FC3">
        <w:rPr>
          <w:rFonts w:ascii="Times New Roman" w:hAnsi="Times New Roman" w:cs="Times New Roman"/>
          <w:highlight w:val="yellow"/>
        </w:rPr>
        <w:t>Lo stato di difficoltà economico-finanziaria che rende probabile l’insolvenza del debitore;</w:t>
      </w:r>
    </w:p>
    <w:p w:rsidR="00ED4FC3" w:rsidRDefault="00ED4FC3" w:rsidP="008239B5">
      <w:pPr>
        <w:pStyle w:val="Paragrafoelenco"/>
        <w:numPr>
          <w:ilvl w:val="0"/>
          <w:numId w:val="21"/>
        </w:numPr>
        <w:rPr>
          <w:rFonts w:ascii="Times New Roman" w:hAnsi="Times New Roman" w:cs="Times New Roman"/>
        </w:rPr>
      </w:pPr>
      <w:r w:rsidRPr="00ED4FC3">
        <w:rPr>
          <w:rFonts w:ascii="Times New Roman" w:hAnsi="Times New Roman" w:cs="Times New Roman"/>
        </w:rPr>
        <w:t>Lo stato di difficoltà economico-finanziaria</w:t>
      </w:r>
      <w:r>
        <w:rPr>
          <w:rFonts w:ascii="Times New Roman" w:hAnsi="Times New Roman" w:cs="Times New Roman"/>
        </w:rPr>
        <w:t xml:space="preserve"> attuale, palesatosi mediante inadempimenti;</w:t>
      </w:r>
    </w:p>
    <w:p w:rsidR="00ED4FC3" w:rsidRDefault="00ED4FC3" w:rsidP="008239B5">
      <w:pPr>
        <w:pStyle w:val="Paragrafoelenco"/>
        <w:numPr>
          <w:ilvl w:val="0"/>
          <w:numId w:val="21"/>
        </w:numPr>
        <w:rPr>
          <w:rFonts w:ascii="Times New Roman" w:hAnsi="Times New Roman" w:cs="Times New Roman"/>
        </w:rPr>
      </w:pPr>
      <w:r w:rsidRPr="00ED4FC3">
        <w:rPr>
          <w:rFonts w:ascii="Times New Roman" w:hAnsi="Times New Roman" w:cs="Times New Roman"/>
        </w:rPr>
        <w:t>Lo stato di difficoltà economico-finanziaria</w:t>
      </w:r>
      <w:r>
        <w:rPr>
          <w:rFonts w:ascii="Times New Roman" w:hAnsi="Times New Roman" w:cs="Times New Roman"/>
        </w:rPr>
        <w:t xml:space="preserve"> del consumatore e del professionista. </w:t>
      </w:r>
    </w:p>
    <w:p w:rsidR="00ED4FC3" w:rsidRDefault="00ED4FC3" w:rsidP="00ED4FC3">
      <w:pPr>
        <w:pStyle w:val="Paragrafoelenco"/>
        <w:ind w:left="1080"/>
        <w:rPr>
          <w:rFonts w:ascii="Times New Roman" w:hAnsi="Times New Roman" w:cs="Times New Roman"/>
        </w:rPr>
      </w:pPr>
    </w:p>
    <w:p w:rsidR="00ED4FC3" w:rsidRDefault="00ED4FC3" w:rsidP="008239B5">
      <w:pPr>
        <w:pStyle w:val="Paragrafoelenco"/>
        <w:numPr>
          <w:ilvl w:val="0"/>
          <w:numId w:val="12"/>
        </w:numPr>
        <w:rPr>
          <w:rFonts w:ascii="Times New Roman" w:hAnsi="Times New Roman" w:cs="Times New Roman"/>
        </w:rPr>
      </w:pPr>
      <w:r>
        <w:rPr>
          <w:rFonts w:ascii="Times New Roman" w:hAnsi="Times New Roman" w:cs="Times New Roman"/>
        </w:rPr>
        <w:t>Con riferimento al d.lgs. 14/2019, lo “stato di insolvenza”:</w:t>
      </w:r>
    </w:p>
    <w:p w:rsidR="00ED4FC3" w:rsidRDefault="00ED4FC3" w:rsidP="008239B5">
      <w:pPr>
        <w:pStyle w:val="Paragrafoelenco"/>
        <w:numPr>
          <w:ilvl w:val="0"/>
          <w:numId w:val="22"/>
        </w:numPr>
        <w:rPr>
          <w:rFonts w:ascii="Times New Roman" w:hAnsi="Times New Roman" w:cs="Times New Roman"/>
        </w:rPr>
      </w:pPr>
      <w:r>
        <w:rPr>
          <w:rFonts w:ascii="Times New Roman" w:hAnsi="Times New Roman" w:cs="Times New Roman"/>
        </w:rPr>
        <w:t>Si manifesta come inadeguatezza dei flussi di cassa prospettici a far fronte alle obbligazioni pianificate con regolarità.</w:t>
      </w:r>
    </w:p>
    <w:p w:rsidR="00ED4FC3" w:rsidRPr="00ED4FC3" w:rsidRDefault="00ED4FC3" w:rsidP="008239B5">
      <w:pPr>
        <w:pStyle w:val="Paragrafoelenco"/>
        <w:numPr>
          <w:ilvl w:val="0"/>
          <w:numId w:val="22"/>
        </w:numPr>
        <w:rPr>
          <w:rFonts w:ascii="Times New Roman" w:hAnsi="Times New Roman" w:cs="Times New Roman"/>
          <w:highlight w:val="yellow"/>
        </w:rPr>
      </w:pPr>
      <w:r w:rsidRPr="00ED4FC3">
        <w:rPr>
          <w:rFonts w:ascii="Times New Roman" w:hAnsi="Times New Roman" w:cs="Times New Roman"/>
          <w:highlight w:val="yellow"/>
        </w:rPr>
        <w:t>Si manifesta mediante inadempimenti;</w:t>
      </w:r>
    </w:p>
    <w:p w:rsidR="00ED4FC3" w:rsidRDefault="00ED4FC3" w:rsidP="008239B5">
      <w:pPr>
        <w:pStyle w:val="Paragrafoelenco"/>
        <w:numPr>
          <w:ilvl w:val="0"/>
          <w:numId w:val="22"/>
        </w:numPr>
        <w:rPr>
          <w:rFonts w:ascii="Times New Roman" w:hAnsi="Times New Roman" w:cs="Times New Roman"/>
        </w:rPr>
      </w:pPr>
      <w:r>
        <w:rPr>
          <w:rFonts w:ascii="Times New Roman" w:hAnsi="Times New Roman" w:cs="Times New Roman"/>
        </w:rPr>
        <w:t xml:space="preserve">È uno stato di </w:t>
      </w:r>
      <w:r w:rsidRPr="00ED4FC3">
        <w:rPr>
          <w:rFonts w:ascii="Times New Roman" w:hAnsi="Times New Roman" w:cs="Times New Roman"/>
        </w:rPr>
        <w:t>difficoltà economico-finanziaria</w:t>
      </w:r>
      <w:r>
        <w:rPr>
          <w:rFonts w:ascii="Times New Roman" w:hAnsi="Times New Roman" w:cs="Times New Roman"/>
        </w:rPr>
        <w:t xml:space="preserve"> del consumatore che non riesce a far fronte con regolarità alle obbligazioni già assunte. </w:t>
      </w:r>
    </w:p>
    <w:p w:rsidR="00ED4FC3" w:rsidRDefault="00ED4FC3" w:rsidP="00ED4FC3">
      <w:pPr>
        <w:pStyle w:val="Paragrafoelenco"/>
        <w:ind w:left="1080"/>
        <w:rPr>
          <w:rFonts w:ascii="Times New Roman" w:hAnsi="Times New Roman" w:cs="Times New Roman"/>
        </w:rPr>
      </w:pPr>
    </w:p>
    <w:p w:rsidR="00ED4FC3" w:rsidRPr="00ED4FC3" w:rsidRDefault="00ED4FC3" w:rsidP="00ED4FC3">
      <w:pPr>
        <w:rPr>
          <w:rFonts w:ascii="Times New Roman" w:hAnsi="Times New Roman" w:cs="Times New Roman"/>
          <w:b/>
        </w:rPr>
      </w:pPr>
      <w:r w:rsidRPr="00ED4FC3">
        <w:rPr>
          <w:rFonts w:ascii="Times New Roman" w:hAnsi="Times New Roman" w:cs="Times New Roman"/>
          <w:b/>
        </w:rPr>
        <w:t>Parte I, Slides #3 – INIZIO E IMPUTAZIONE</w:t>
      </w:r>
    </w:p>
    <w:p w:rsidR="00ED4FC3" w:rsidRDefault="00ED4FC3" w:rsidP="008239B5">
      <w:pPr>
        <w:pStyle w:val="Paragrafoelenco"/>
        <w:numPr>
          <w:ilvl w:val="0"/>
          <w:numId w:val="23"/>
        </w:numPr>
        <w:rPr>
          <w:rFonts w:ascii="Times New Roman" w:hAnsi="Times New Roman" w:cs="Times New Roman"/>
        </w:rPr>
      </w:pPr>
      <w:r>
        <w:rPr>
          <w:rFonts w:ascii="Times New Roman" w:hAnsi="Times New Roman" w:cs="Times New Roman"/>
        </w:rPr>
        <w:t>Con riferimento all’imputazione dell’attività d’impresa, quale principio domina nel nostro ordinamento?</w:t>
      </w:r>
    </w:p>
    <w:p w:rsidR="00ED4FC3" w:rsidRDefault="00E16132" w:rsidP="008239B5">
      <w:pPr>
        <w:pStyle w:val="Paragrafoelenco"/>
        <w:numPr>
          <w:ilvl w:val="0"/>
          <w:numId w:val="24"/>
        </w:numPr>
        <w:rPr>
          <w:rFonts w:ascii="Times New Roman" w:hAnsi="Times New Roman" w:cs="Times New Roman"/>
        </w:rPr>
      </w:pPr>
      <w:r>
        <w:rPr>
          <w:rFonts w:ascii="Times New Roman" w:hAnsi="Times New Roman" w:cs="Times New Roman"/>
        </w:rPr>
        <w:t>Il principio sostanziale della titolarità dell’interesse economico;</w:t>
      </w:r>
    </w:p>
    <w:p w:rsidR="00E16132" w:rsidRDefault="00E16132" w:rsidP="008239B5">
      <w:pPr>
        <w:pStyle w:val="Paragrafoelenco"/>
        <w:numPr>
          <w:ilvl w:val="0"/>
          <w:numId w:val="24"/>
        </w:numPr>
        <w:rPr>
          <w:rFonts w:ascii="Times New Roman" w:hAnsi="Times New Roman" w:cs="Times New Roman"/>
        </w:rPr>
      </w:pPr>
      <w:r>
        <w:rPr>
          <w:rFonts w:ascii="Times New Roman" w:hAnsi="Times New Roman" w:cs="Times New Roman"/>
        </w:rPr>
        <w:t>Il principio sostanziale del dominio di fatto di un’impresa;</w:t>
      </w:r>
    </w:p>
    <w:p w:rsidR="00E16132" w:rsidRPr="002F74A9" w:rsidRDefault="00E16132" w:rsidP="008239B5">
      <w:pPr>
        <w:pStyle w:val="Paragrafoelenco"/>
        <w:numPr>
          <w:ilvl w:val="0"/>
          <w:numId w:val="24"/>
        </w:numPr>
        <w:rPr>
          <w:rFonts w:ascii="Times New Roman" w:hAnsi="Times New Roman" w:cs="Times New Roman"/>
          <w:highlight w:val="yellow"/>
        </w:rPr>
      </w:pPr>
      <w:r w:rsidRPr="002F74A9">
        <w:rPr>
          <w:rFonts w:ascii="Times New Roman" w:hAnsi="Times New Roman" w:cs="Times New Roman"/>
          <w:highlight w:val="yellow"/>
        </w:rPr>
        <w:t>Il principio formale della spendita del nome.</w:t>
      </w:r>
    </w:p>
    <w:p w:rsidR="00E16132" w:rsidRPr="00E16132" w:rsidRDefault="00E16132" w:rsidP="00E16132">
      <w:pPr>
        <w:pStyle w:val="Paragrafoelenco"/>
        <w:ind w:left="1080"/>
        <w:rPr>
          <w:rFonts w:ascii="Times New Roman" w:hAnsi="Times New Roman" w:cs="Times New Roman"/>
        </w:rPr>
      </w:pPr>
    </w:p>
    <w:p w:rsidR="00E16132" w:rsidRDefault="00E16132" w:rsidP="008239B5">
      <w:pPr>
        <w:pStyle w:val="Paragrafoelenco"/>
        <w:numPr>
          <w:ilvl w:val="0"/>
          <w:numId w:val="23"/>
        </w:numPr>
        <w:rPr>
          <w:rFonts w:ascii="Times New Roman" w:hAnsi="Times New Roman" w:cs="Times New Roman"/>
        </w:rPr>
      </w:pPr>
      <w:r>
        <w:rPr>
          <w:rFonts w:ascii="Times New Roman" w:hAnsi="Times New Roman" w:cs="Times New Roman"/>
        </w:rPr>
        <w:t>È principio generale del nostro ordinamento che gli effetti degli atti giuridici ricadano solo ed esclusivamente sul soggetto:</w:t>
      </w:r>
    </w:p>
    <w:p w:rsidR="00E16132" w:rsidRDefault="00E16132" w:rsidP="008239B5">
      <w:pPr>
        <w:pStyle w:val="Paragrafoelenco"/>
        <w:numPr>
          <w:ilvl w:val="0"/>
          <w:numId w:val="25"/>
        </w:numPr>
        <w:rPr>
          <w:rFonts w:ascii="Times New Roman" w:hAnsi="Times New Roman" w:cs="Times New Roman"/>
        </w:rPr>
      </w:pPr>
      <w:r>
        <w:rPr>
          <w:rFonts w:ascii="Times New Roman" w:hAnsi="Times New Roman" w:cs="Times New Roman"/>
        </w:rPr>
        <w:t>Che risulta essere il mandatario;</w:t>
      </w:r>
    </w:p>
    <w:p w:rsidR="00E16132" w:rsidRPr="00E16132" w:rsidRDefault="00E16132" w:rsidP="008239B5">
      <w:pPr>
        <w:pStyle w:val="Paragrafoelenco"/>
        <w:numPr>
          <w:ilvl w:val="0"/>
          <w:numId w:val="25"/>
        </w:numPr>
        <w:rPr>
          <w:rFonts w:ascii="Times New Roman" w:hAnsi="Times New Roman" w:cs="Times New Roman"/>
          <w:highlight w:val="yellow"/>
        </w:rPr>
      </w:pPr>
      <w:r w:rsidRPr="00E16132">
        <w:rPr>
          <w:rFonts w:ascii="Times New Roman" w:hAnsi="Times New Roman" w:cs="Times New Roman"/>
          <w:highlight w:val="yellow"/>
        </w:rPr>
        <w:t>Il cui nome è stato validamente speso nel traffico giuridico;</w:t>
      </w:r>
    </w:p>
    <w:p w:rsidR="00E16132" w:rsidRDefault="00E16132" w:rsidP="008239B5">
      <w:pPr>
        <w:pStyle w:val="Paragrafoelenco"/>
        <w:numPr>
          <w:ilvl w:val="0"/>
          <w:numId w:val="25"/>
        </w:numPr>
        <w:rPr>
          <w:rFonts w:ascii="Times New Roman" w:hAnsi="Times New Roman" w:cs="Times New Roman"/>
        </w:rPr>
      </w:pPr>
      <w:r>
        <w:rPr>
          <w:rFonts w:ascii="Times New Roman" w:hAnsi="Times New Roman" w:cs="Times New Roman"/>
        </w:rPr>
        <w:t xml:space="preserve">Che agisce in nome e per conto di un terzo; </w:t>
      </w:r>
    </w:p>
    <w:p w:rsidR="00E16132" w:rsidRDefault="00E16132" w:rsidP="00E16132">
      <w:pPr>
        <w:pStyle w:val="Paragrafoelenco"/>
        <w:ind w:left="1080"/>
        <w:rPr>
          <w:rFonts w:ascii="Times New Roman" w:hAnsi="Times New Roman" w:cs="Times New Roman"/>
        </w:rPr>
      </w:pPr>
    </w:p>
    <w:p w:rsidR="00E16132" w:rsidRDefault="00E16132" w:rsidP="008239B5">
      <w:pPr>
        <w:pStyle w:val="Paragrafoelenco"/>
        <w:numPr>
          <w:ilvl w:val="0"/>
          <w:numId w:val="23"/>
        </w:numPr>
        <w:rPr>
          <w:rFonts w:ascii="Times New Roman" w:hAnsi="Times New Roman" w:cs="Times New Roman"/>
        </w:rPr>
      </w:pPr>
      <w:r>
        <w:rPr>
          <w:rFonts w:ascii="Times New Roman" w:hAnsi="Times New Roman" w:cs="Times New Roman"/>
        </w:rPr>
        <w:t>In caso di esercizio indiretto dell’attività d’impresa, l’imprenditore palese risulta solitamente essere:</w:t>
      </w:r>
    </w:p>
    <w:p w:rsidR="00E16132" w:rsidRPr="00E16132" w:rsidRDefault="00E16132" w:rsidP="008239B5">
      <w:pPr>
        <w:pStyle w:val="Paragrafoelenco"/>
        <w:numPr>
          <w:ilvl w:val="0"/>
          <w:numId w:val="26"/>
        </w:numPr>
        <w:rPr>
          <w:rFonts w:ascii="Times New Roman" w:hAnsi="Times New Roman" w:cs="Times New Roman"/>
          <w:highlight w:val="yellow"/>
        </w:rPr>
      </w:pPr>
      <w:r w:rsidRPr="00E16132">
        <w:rPr>
          <w:rFonts w:ascii="Times New Roman" w:hAnsi="Times New Roman" w:cs="Times New Roman"/>
          <w:highlight w:val="yellow"/>
        </w:rPr>
        <w:t>Una persona fisica nullatenente od una società per azioni con capitale irrisorio;</w:t>
      </w:r>
    </w:p>
    <w:p w:rsidR="00E16132" w:rsidRDefault="00E16132" w:rsidP="008239B5">
      <w:pPr>
        <w:pStyle w:val="Paragrafoelenco"/>
        <w:numPr>
          <w:ilvl w:val="0"/>
          <w:numId w:val="26"/>
        </w:numPr>
        <w:rPr>
          <w:rFonts w:ascii="Times New Roman" w:hAnsi="Times New Roman" w:cs="Times New Roman"/>
        </w:rPr>
      </w:pPr>
      <w:r>
        <w:rPr>
          <w:rFonts w:ascii="Times New Roman" w:hAnsi="Times New Roman" w:cs="Times New Roman"/>
        </w:rPr>
        <w:t>Il reale dominus dell’impresa;</w:t>
      </w:r>
    </w:p>
    <w:p w:rsidR="00E16132" w:rsidRDefault="00E16132" w:rsidP="008239B5">
      <w:pPr>
        <w:pStyle w:val="Paragrafoelenco"/>
        <w:numPr>
          <w:ilvl w:val="0"/>
          <w:numId w:val="26"/>
        </w:numPr>
        <w:rPr>
          <w:rFonts w:ascii="Times New Roman" w:hAnsi="Times New Roman" w:cs="Times New Roman"/>
        </w:rPr>
      </w:pPr>
      <w:r>
        <w:rPr>
          <w:rFonts w:ascii="Times New Roman" w:hAnsi="Times New Roman" w:cs="Times New Roman"/>
        </w:rPr>
        <w:t>L’imprenditore occulto che adotta sostanzialmente ogni decisione.</w:t>
      </w:r>
    </w:p>
    <w:p w:rsidR="00E16132" w:rsidRDefault="00E16132" w:rsidP="00E16132">
      <w:pPr>
        <w:pStyle w:val="Paragrafoelenco"/>
        <w:ind w:left="1080"/>
        <w:rPr>
          <w:rFonts w:ascii="Times New Roman" w:hAnsi="Times New Roman" w:cs="Times New Roman"/>
        </w:rPr>
      </w:pPr>
    </w:p>
    <w:p w:rsidR="00E16132" w:rsidRDefault="00E16132" w:rsidP="008239B5">
      <w:pPr>
        <w:pStyle w:val="Paragrafoelenco"/>
        <w:numPr>
          <w:ilvl w:val="0"/>
          <w:numId w:val="23"/>
        </w:numPr>
        <w:rPr>
          <w:rFonts w:ascii="Times New Roman" w:hAnsi="Times New Roman" w:cs="Times New Roman"/>
        </w:rPr>
      </w:pPr>
      <w:r>
        <w:rPr>
          <w:rFonts w:ascii="Times New Roman" w:hAnsi="Times New Roman" w:cs="Times New Roman"/>
        </w:rPr>
        <w:t>Quale problema viene sollevato dal fenomeno dell’esercizio indiretto dell’attività d’impresa?</w:t>
      </w:r>
    </w:p>
    <w:p w:rsidR="00E16132" w:rsidRPr="000F3F82" w:rsidRDefault="00E16132" w:rsidP="008239B5">
      <w:pPr>
        <w:pStyle w:val="Paragrafoelenco"/>
        <w:numPr>
          <w:ilvl w:val="0"/>
          <w:numId w:val="27"/>
        </w:numPr>
        <w:rPr>
          <w:rFonts w:ascii="Times New Roman" w:hAnsi="Times New Roman" w:cs="Times New Roman"/>
          <w:highlight w:val="yellow"/>
        </w:rPr>
      </w:pPr>
      <w:r w:rsidRPr="000F3F82">
        <w:rPr>
          <w:rFonts w:ascii="Times New Roman" w:hAnsi="Times New Roman" w:cs="Times New Roman"/>
          <w:highlight w:val="yellow"/>
        </w:rPr>
        <w:t>L’</w:t>
      </w:r>
      <w:proofErr w:type="spellStart"/>
      <w:r w:rsidRPr="000F3F82">
        <w:rPr>
          <w:rFonts w:ascii="Times New Roman" w:hAnsi="Times New Roman" w:cs="Times New Roman"/>
          <w:highlight w:val="yellow"/>
        </w:rPr>
        <w:t>insoddisfacimento</w:t>
      </w:r>
      <w:proofErr w:type="spellEnd"/>
      <w:r w:rsidRPr="000F3F82">
        <w:rPr>
          <w:rFonts w:ascii="Times New Roman" w:hAnsi="Times New Roman" w:cs="Times New Roman"/>
          <w:highlight w:val="yellow"/>
        </w:rPr>
        <w:t xml:space="preserve"> dei creditori che provocano il fallimento dell’imprenditore palese;</w:t>
      </w:r>
    </w:p>
    <w:p w:rsidR="00E16132" w:rsidRDefault="000F3F82" w:rsidP="008239B5">
      <w:pPr>
        <w:pStyle w:val="Paragrafoelenco"/>
        <w:numPr>
          <w:ilvl w:val="0"/>
          <w:numId w:val="27"/>
        </w:numPr>
        <w:rPr>
          <w:rFonts w:ascii="Times New Roman" w:hAnsi="Times New Roman" w:cs="Times New Roman"/>
        </w:rPr>
      </w:pPr>
      <w:r>
        <w:rPr>
          <w:rFonts w:ascii="Times New Roman" w:hAnsi="Times New Roman" w:cs="Times New Roman"/>
        </w:rPr>
        <w:t>Una soddisfazione del ceto creditorio eccessivamente facilitata;</w:t>
      </w:r>
    </w:p>
    <w:p w:rsidR="000F3F82" w:rsidRDefault="000F3F82" w:rsidP="008239B5">
      <w:pPr>
        <w:pStyle w:val="Paragrafoelenco"/>
        <w:numPr>
          <w:ilvl w:val="0"/>
          <w:numId w:val="27"/>
        </w:numPr>
        <w:rPr>
          <w:rFonts w:ascii="Times New Roman" w:hAnsi="Times New Roman" w:cs="Times New Roman"/>
        </w:rPr>
      </w:pPr>
      <w:r>
        <w:rPr>
          <w:rFonts w:ascii="Times New Roman" w:hAnsi="Times New Roman" w:cs="Times New Roman"/>
        </w:rPr>
        <w:t xml:space="preserve">L’eccessivo potere decisionale, sostanziale, conferito all’imprenditore palese. </w:t>
      </w:r>
    </w:p>
    <w:p w:rsidR="000F3F82" w:rsidRDefault="000F3F82" w:rsidP="000F3F82">
      <w:pPr>
        <w:pStyle w:val="Paragrafoelenco"/>
        <w:ind w:left="1080"/>
        <w:rPr>
          <w:rFonts w:ascii="Times New Roman" w:hAnsi="Times New Roman" w:cs="Times New Roman"/>
        </w:rPr>
      </w:pPr>
    </w:p>
    <w:p w:rsidR="000F3F82" w:rsidRDefault="000F3F82" w:rsidP="008239B5">
      <w:pPr>
        <w:pStyle w:val="Paragrafoelenco"/>
        <w:numPr>
          <w:ilvl w:val="0"/>
          <w:numId w:val="23"/>
        </w:numPr>
        <w:rPr>
          <w:rFonts w:ascii="Times New Roman" w:hAnsi="Times New Roman" w:cs="Times New Roman"/>
        </w:rPr>
      </w:pPr>
      <w:r>
        <w:rPr>
          <w:rFonts w:ascii="Times New Roman" w:hAnsi="Times New Roman" w:cs="Times New Roman"/>
        </w:rPr>
        <w:t xml:space="preserve"> Nel nostro ordinamento, il dominio di fatto di un’impresa:</w:t>
      </w:r>
    </w:p>
    <w:p w:rsidR="000F3F82" w:rsidRPr="00DD4F02" w:rsidRDefault="000F3F82" w:rsidP="008239B5">
      <w:pPr>
        <w:pStyle w:val="Paragrafoelenco"/>
        <w:numPr>
          <w:ilvl w:val="0"/>
          <w:numId w:val="28"/>
        </w:numPr>
        <w:rPr>
          <w:rFonts w:ascii="Times New Roman" w:hAnsi="Times New Roman" w:cs="Times New Roman"/>
        </w:rPr>
      </w:pPr>
      <w:r w:rsidRPr="00DD4F02">
        <w:rPr>
          <w:rFonts w:ascii="Times New Roman" w:hAnsi="Times New Roman" w:cs="Times New Roman"/>
        </w:rPr>
        <w:t xml:space="preserve">È condizione sufficiente per esporre a responsabilità e fallimento; </w:t>
      </w:r>
    </w:p>
    <w:p w:rsidR="000F3F82" w:rsidRPr="00DD4F02" w:rsidRDefault="000F3F82" w:rsidP="008239B5">
      <w:pPr>
        <w:pStyle w:val="Paragrafoelenco"/>
        <w:numPr>
          <w:ilvl w:val="0"/>
          <w:numId w:val="28"/>
        </w:numPr>
        <w:rPr>
          <w:rFonts w:ascii="Times New Roman" w:hAnsi="Times New Roman" w:cs="Times New Roman"/>
          <w:highlight w:val="yellow"/>
        </w:rPr>
      </w:pPr>
      <w:r w:rsidRPr="00DD4F02">
        <w:rPr>
          <w:rFonts w:ascii="Times New Roman" w:hAnsi="Times New Roman" w:cs="Times New Roman"/>
          <w:highlight w:val="yellow"/>
        </w:rPr>
        <w:lastRenderedPageBreak/>
        <w:t>Non è condizione sufficiente per esporre a responsabilità e fallimento;</w:t>
      </w:r>
    </w:p>
    <w:p w:rsidR="000F3F82" w:rsidRDefault="000F3F82" w:rsidP="008239B5">
      <w:pPr>
        <w:pStyle w:val="Paragrafoelenco"/>
        <w:numPr>
          <w:ilvl w:val="0"/>
          <w:numId w:val="28"/>
        </w:numPr>
        <w:rPr>
          <w:rFonts w:ascii="Times New Roman" w:hAnsi="Times New Roman" w:cs="Times New Roman"/>
        </w:rPr>
      </w:pPr>
      <w:r>
        <w:rPr>
          <w:rFonts w:ascii="Times New Roman" w:hAnsi="Times New Roman" w:cs="Times New Roman"/>
        </w:rPr>
        <w:t xml:space="preserve">Non esiste. </w:t>
      </w:r>
    </w:p>
    <w:p w:rsidR="000F3F82" w:rsidRDefault="000F3F82" w:rsidP="000F3F82">
      <w:pPr>
        <w:pStyle w:val="Paragrafoelenco"/>
        <w:ind w:left="1080"/>
        <w:rPr>
          <w:rFonts w:ascii="Times New Roman" w:hAnsi="Times New Roman" w:cs="Times New Roman"/>
        </w:rPr>
      </w:pPr>
    </w:p>
    <w:p w:rsidR="000F3F82" w:rsidRDefault="000F3F82" w:rsidP="008239B5">
      <w:pPr>
        <w:pStyle w:val="Paragrafoelenco"/>
        <w:numPr>
          <w:ilvl w:val="0"/>
          <w:numId w:val="23"/>
        </w:numPr>
        <w:rPr>
          <w:rFonts w:ascii="Times New Roman" w:hAnsi="Times New Roman" w:cs="Times New Roman"/>
        </w:rPr>
      </w:pPr>
      <w:r>
        <w:rPr>
          <w:rFonts w:ascii="Times New Roman" w:hAnsi="Times New Roman" w:cs="Times New Roman"/>
        </w:rPr>
        <w:t xml:space="preserve">Con riferimento all’inizio dell’impresa, la qualità di imprenditore si acquista: </w:t>
      </w:r>
    </w:p>
    <w:p w:rsidR="000F3F82" w:rsidRPr="002644FC" w:rsidRDefault="000F3F82" w:rsidP="008239B5">
      <w:pPr>
        <w:pStyle w:val="Paragrafoelenco"/>
        <w:numPr>
          <w:ilvl w:val="0"/>
          <w:numId w:val="29"/>
        </w:numPr>
        <w:rPr>
          <w:rFonts w:ascii="Times New Roman" w:hAnsi="Times New Roman" w:cs="Times New Roman"/>
          <w:highlight w:val="yellow"/>
        </w:rPr>
      </w:pPr>
      <w:r w:rsidRPr="002644FC">
        <w:rPr>
          <w:rFonts w:ascii="Times New Roman" w:hAnsi="Times New Roman" w:cs="Times New Roman"/>
          <w:highlight w:val="yellow"/>
        </w:rPr>
        <w:t>Con l’effettivo inizio dell’esercizio dell’attività d’impresa;</w:t>
      </w:r>
    </w:p>
    <w:p w:rsidR="000F3F82" w:rsidRDefault="000F3F82" w:rsidP="008239B5">
      <w:pPr>
        <w:pStyle w:val="Paragrafoelenco"/>
        <w:numPr>
          <w:ilvl w:val="0"/>
          <w:numId w:val="29"/>
        </w:numPr>
        <w:rPr>
          <w:rFonts w:ascii="Times New Roman" w:hAnsi="Times New Roman" w:cs="Times New Roman"/>
        </w:rPr>
      </w:pPr>
      <w:r>
        <w:rPr>
          <w:rFonts w:ascii="Times New Roman" w:hAnsi="Times New Roman" w:cs="Times New Roman"/>
        </w:rPr>
        <w:t>Con l’intenzione di dare inizio ad un’attività d’impresa;</w:t>
      </w:r>
    </w:p>
    <w:p w:rsidR="000F3F82" w:rsidRDefault="000F3F82" w:rsidP="008239B5">
      <w:pPr>
        <w:pStyle w:val="Paragrafoelenco"/>
        <w:numPr>
          <w:ilvl w:val="0"/>
          <w:numId w:val="29"/>
        </w:numPr>
        <w:rPr>
          <w:rFonts w:ascii="Times New Roman" w:hAnsi="Times New Roman" w:cs="Times New Roman"/>
        </w:rPr>
      </w:pPr>
      <w:r>
        <w:rPr>
          <w:rFonts w:ascii="Times New Roman" w:hAnsi="Times New Roman" w:cs="Times New Roman"/>
        </w:rPr>
        <w:t>Con la sola iscrizione al registro delle imprese.</w:t>
      </w:r>
    </w:p>
    <w:p w:rsidR="000F3F82" w:rsidRDefault="000F3F82" w:rsidP="000F3F82">
      <w:pPr>
        <w:pStyle w:val="Paragrafoelenco"/>
        <w:ind w:left="1080"/>
        <w:rPr>
          <w:rFonts w:ascii="Times New Roman" w:hAnsi="Times New Roman" w:cs="Times New Roman"/>
        </w:rPr>
      </w:pPr>
    </w:p>
    <w:p w:rsidR="000F3F82" w:rsidRDefault="000F3F82" w:rsidP="008239B5">
      <w:pPr>
        <w:pStyle w:val="Paragrafoelenco"/>
        <w:numPr>
          <w:ilvl w:val="0"/>
          <w:numId w:val="23"/>
        </w:numPr>
        <w:rPr>
          <w:rFonts w:ascii="Times New Roman" w:hAnsi="Times New Roman" w:cs="Times New Roman"/>
        </w:rPr>
      </w:pPr>
      <w:r>
        <w:rPr>
          <w:rFonts w:ascii="Times New Roman" w:hAnsi="Times New Roman" w:cs="Times New Roman"/>
        </w:rPr>
        <w:t xml:space="preserve">Con riferimento all’inizio dell’attività d’impresa, si diventa imprenditori: </w:t>
      </w:r>
    </w:p>
    <w:p w:rsidR="000F3F82" w:rsidRDefault="000F3F82" w:rsidP="008239B5">
      <w:pPr>
        <w:pStyle w:val="Paragrafoelenco"/>
        <w:numPr>
          <w:ilvl w:val="0"/>
          <w:numId w:val="30"/>
        </w:numPr>
        <w:rPr>
          <w:rFonts w:ascii="Times New Roman" w:hAnsi="Times New Roman" w:cs="Times New Roman"/>
        </w:rPr>
      </w:pPr>
      <w:r>
        <w:rPr>
          <w:rFonts w:ascii="Times New Roman" w:hAnsi="Times New Roman" w:cs="Times New Roman"/>
        </w:rPr>
        <w:t>Una volta terminata la fase preliminare di organizzazione</w:t>
      </w:r>
      <w:r w:rsidR="00F45A77">
        <w:rPr>
          <w:rFonts w:ascii="Times New Roman" w:hAnsi="Times New Roman" w:cs="Times New Roman"/>
        </w:rPr>
        <w:t>.</w:t>
      </w:r>
    </w:p>
    <w:p w:rsidR="00F45A77" w:rsidRPr="00F45A77" w:rsidRDefault="00F45A77" w:rsidP="008239B5">
      <w:pPr>
        <w:pStyle w:val="Paragrafoelenco"/>
        <w:numPr>
          <w:ilvl w:val="0"/>
          <w:numId w:val="30"/>
        </w:numPr>
        <w:rPr>
          <w:rFonts w:ascii="Times New Roman" w:hAnsi="Times New Roman" w:cs="Times New Roman"/>
          <w:highlight w:val="yellow"/>
        </w:rPr>
      </w:pPr>
      <w:r w:rsidRPr="00F45A77">
        <w:rPr>
          <w:rFonts w:ascii="Times New Roman" w:hAnsi="Times New Roman" w:cs="Times New Roman"/>
          <w:highlight w:val="yellow"/>
        </w:rPr>
        <w:t>Già durante la fase preliminare di organizzazione;</w:t>
      </w:r>
    </w:p>
    <w:p w:rsidR="00F45A77" w:rsidRDefault="00F45A77" w:rsidP="008239B5">
      <w:pPr>
        <w:pStyle w:val="Paragrafoelenco"/>
        <w:numPr>
          <w:ilvl w:val="0"/>
          <w:numId w:val="30"/>
        </w:numPr>
        <w:rPr>
          <w:rFonts w:ascii="Times New Roman" w:hAnsi="Times New Roman" w:cs="Times New Roman"/>
        </w:rPr>
      </w:pPr>
      <w:r>
        <w:rPr>
          <w:rFonts w:ascii="Times New Roman" w:hAnsi="Times New Roman" w:cs="Times New Roman"/>
        </w:rPr>
        <w:t xml:space="preserve">Ancor prima della fase preliminare di organizzazione, purché sussista l’intenzione di iniziarla a breve. </w:t>
      </w:r>
    </w:p>
    <w:p w:rsidR="00F45A77" w:rsidRDefault="00F45A77" w:rsidP="008239B5">
      <w:pPr>
        <w:pStyle w:val="Paragrafoelenco"/>
        <w:numPr>
          <w:ilvl w:val="0"/>
          <w:numId w:val="23"/>
        </w:numPr>
        <w:rPr>
          <w:rFonts w:ascii="Times New Roman" w:hAnsi="Times New Roman" w:cs="Times New Roman"/>
        </w:rPr>
      </w:pPr>
      <w:r>
        <w:rPr>
          <w:rFonts w:ascii="Times New Roman" w:hAnsi="Times New Roman" w:cs="Times New Roman"/>
        </w:rPr>
        <w:t>La fine di un’impresa si ha con:</w:t>
      </w:r>
    </w:p>
    <w:p w:rsidR="00F45A77" w:rsidRPr="00F45A77" w:rsidRDefault="00F45A77" w:rsidP="008239B5">
      <w:pPr>
        <w:pStyle w:val="Paragrafoelenco"/>
        <w:numPr>
          <w:ilvl w:val="0"/>
          <w:numId w:val="31"/>
        </w:numPr>
        <w:rPr>
          <w:rFonts w:ascii="Times New Roman" w:hAnsi="Times New Roman" w:cs="Times New Roman"/>
          <w:highlight w:val="yellow"/>
        </w:rPr>
      </w:pPr>
      <w:r w:rsidRPr="00F45A77">
        <w:rPr>
          <w:rFonts w:ascii="Times New Roman" w:hAnsi="Times New Roman" w:cs="Times New Roman"/>
          <w:highlight w:val="yellow"/>
        </w:rPr>
        <w:t>La disgregazione del complesso aziendale;</w:t>
      </w:r>
    </w:p>
    <w:p w:rsidR="00F45A77" w:rsidRDefault="00F45A77" w:rsidP="008239B5">
      <w:pPr>
        <w:pStyle w:val="Paragrafoelenco"/>
        <w:numPr>
          <w:ilvl w:val="0"/>
          <w:numId w:val="31"/>
        </w:numPr>
        <w:rPr>
          <w:rFonts w:ascii="Times New Roman" w:hAnsi="Times New Roman" w:cs="Times New Roman"/>
        </w:rPr>
      </w:pPr>
      <w:r>
        <w:rPr>
          <w:rFonts w:ascii="Times New Roman" w:hAnsi="Times New Roman" w:cs="Times New Roman"/>
        </w:rPr>
        <w:t>Con la sola cancellazione dal registro delle imprese;</w:t>
      </w:r>
    </w:p>
    <w:p w:rsidR="00F45A77" w:rsidRDefault="00F45A77" w:rsidP="008239B5">
      <w:pPr>
        <w:pStyle w:val="Paragrafoelenco"/>
        <w:numPr>
          <w:ilvl w:val="0"/>
          <w:numId w:val="31"/>
        </w:numPr>
        <w:rPr>
          <w:rFonts w:ascii="Times New Roman" w:hAnsi="Times New Roman" w:cs="Times New Roman"/>
        </w:rPr>
      </w:pPr>
      <w:r>
        <w:rPr>
          <w:rFonts w:ascii="Times New Roman" w:hAnsi="Times New Roman" w:cs="Times New Roman"/>
        </w:rPr>
        <w:t>Con la mera intenzione di porvi fine entro l’esercizio.</w:t>
      </w:r>
    </w:p>
    <w:p w:rsidR="00F45A77" w:rsidRDefault="00F45A77" w:rsidP="00F45A77">
      <w:pPr>
        <w:pStyle w:val="Paragrafoelenco"/>
        <w:ind w:left="1080"/>
        <w:rPr>
          <w:rFonts w:ascii="Times New Roman" w:hAnsi="Times New Roman" w:cs="Times New Roman"/>
        </w:rPr>
      </w:pPr>
    </w:p>
    <w:p w:rsidR="00F45A77" w:rsidRDefault="00F45A77" w:rsidP="008239B5">
      <w:pPr>
        <w:pStyle w:val="Paragrafoelenco"/>
        <w:numPr>
          <w:ilvl w:val="0"/>
          <w:numId w:val="23"/>
        </w:numPr>
        <w:rPr>
          <w:rFonts w:ascii="Times New Roman" w:hAnsi="Times New Roman" w:cs="Times New Roman"/>
        </w:rPr>
      </w:pPr>
      <w:r>
        <w:rPr>
          <w:rFonts w:ascii="Times New Roman" w:hAnsi="Times New Roman" w:cs="Times New Roman"/>
        </w:rPr>
        <w:t>La cancellazione dal registro delle imprese è sufficiente far sì che si abbia la fine un’impresa?</w:t>
      </w:r>
    </w:p>
    <w:p w:rsidR="00F45A77" w:rsidRDefault="00F45A77" w:rsidP="008239B5">
      <w:pPr>
        <w:pStyle w:val="Paragrafoelenco"/>
        <w:numPr>
          <w:ilvl w:val="0"/>
          <w:numId w:val="32"/>
        </w:numPr>
        <w:rPr>
          <w:rFonts w:ascii="Times New Roman" w:hAnsi="Times New Roman" w:cs="Times New Roman"/>
        </w:rPr>
      </w:pPr>
      <w:r>
        <w:rPr>
          <w:rFonts w:ascii="Times New Roman" w:hAnsi="Times New Roman" w:cs="Times New Roman"/>
        </w:rPr>
        <w:t>No, serve anche l’intenzione;</w:t>
      </w:r>
    </w:p>
    <w:p w:rsidR="00F45A77" w:rsidRDefault="00F45A77" w:rsidP="008239B5">
      <w:pPr>
        <w:pStyle w:val="Paragrafoelenco"/>
        <w:numPr>
          <w:ilvl w:val="0"/>
          <w:numId w:val="32"/>
        </w:numPr>
        <w:rPr>
          <w:rFonts w:ascii="Times New Roman" w:hAnsi="Times New Roman" w:cs="Times New Roman"/>
        </w:rPr>
      </w:pPr>
      <w:r>
        <w:rPr>
          <w:rFonts w:ascii="Times New Roman" w:hAnsi="Times New Roman" w:cs="Times New Roman"/>
        </w:rPr>
        <w:t>Sì, è sufficiente poiché è l’unico requisito richiesto;</w:t>
      </w:r>
    </w:p>
    <w:p w:rsidR="00F45A77" w:rsidRDefault="00F45A77" w:rsidP="008239B5">
      <w:pPr>
        <w:pStyle w:val="Paragrafoelenco"/>
        <w:numPr>
          <w:ilvl w:val="0"/>
          <w:numId w:val="32"/>
        </w:numPr>
        <w:rPr>
          <w:rFonts w:ascii="Times New Roman" w:hAnsi="Times New Roman" w:cs="Times New Roman"/>
          <w:highlight w:val="yellow"/>
        </w:rPr>
      </w:pPr>
      <w:r w:rsidRPr="00F45A77">
        <w:rPr>
          <w:rFonts w:ascii="Times New Roman" w:hAnsi="Times New Roman" w:cs="Times New Roman"/>
          <w:highlight w:val="yellow"/>
        </w:rPr>
        <w:t>La sola cancellazione non basta</w:t>
      </w:r>
      <w:r w:rsidR="00931D76">
        <w:rPr>
          <w:rFonts w:ascii="Times New Roman" w:hAnsi="Times New Roman" w:cs="Times New Roman"/>
          <w:highlight w:val="yellow"/>
        </w:rPr>
        <w:t>,</w:t>
      </w:r>
      <w:r w:rsidRPr="00F45A77">
        <w:rPr>
          <w:rFonts w:ascii="Times New Roman" w:hAnsi="Times New Roman" w:cs="Times New Roman"/>
          <w:highlight w:val="yellow"/>
        </w:rPr>
        <w:t xml:space="preserve"> ma dev’essere accompagnata dalla disgregazione del complesso aziendale.</w:t>
      </w:r>
    </w:p>
    <w:p w:rsidR="00931D76" w:rsidRPr="00F45A77" w:rsidRDefault="00931D76" w:rsidP="00931D76">
      <w:pPr>
        <w:pStyle w:val="Paragrafoelenco"/>
        <w:ind w:left="1080"/>
        <w:rPr>
          <w:rFonts w:ascii="Times New Roman" w:hAnsi="Times New Roman" w:cs="Times New Roman"/>
          <w:highlight w:val="yellow"/>
        </w:rPr>
      </w:pPr>
    </w:p>
    <w:p w:rsidR="00F45A77" w:rsidRDefault="00F45A77" w:rsidP="008239B5">
      <w:pPr>
        <w:pStyle w:val="Paragrafoelenco"/>
        <w:numPr>
          <w:ilvl w:val="0"/>
          <w:numId w:val="23"/>
        </w:numPr>
        <w:rPr>
          <w:rFonts w:ascii="Times New Roman" w:hAnsi="Times New Roman" w:cs="Times New Roman"/>
        </w:rPr>
      </w:pPr>
      <w:r>
        <w:rPr>
          <w:rFonts w:ascii="Times New Roman" w:hAnsi="Times New Roman" w:cs="Times New Roman"/>
        </w:rPr>
        <w:t xml:space="preserve">Esistono tecniche per contrastare il fenomeno dell’imprenditore occulto? </w:t>
      </w:r>
    </w:p>
    <w:p w:rsidR="00F45A77" w:rsidRPr="00F45A77" w:rsidRDefault="00F45A77" w:rsidP="008239B5">
      <w:pPr>
        <w:pStyle w:val="Paragrafoelenco"/>
        <w:numPr>
          <w:ilvl w:val="0"/>
          <w:numId w:val="33"/>
        </w:numPr>
        <w:rPr>
          <w:rFonts w:ascii="Times New Roman" w:hAnsi="Times New Roman" w:cs="Times New Roman"/>
          <w:highlight w:val="yellow"/>
        </w:rPr>
      </w:pPr>
      <w:r w:rsidRPr="00F45A77">
        <w:rPr>
          <w:rFonts w:ascii="Times New Roman" w:hAnsi="Times New Roman" w:cs="Times New Roman"/>
          <w:highlight w:val="yellow"/>
        </w:rPr>
        <w:t xml:space="preserve">Sì, ad esempio la tecnica dell’impresa fiancheggiatrice; </w:t>
      </w:r>
    </w:p>
    <w:p w:rsidR="00F45A77" w:rsidRDefault="00F45A77" w:rsidP="008239B5">
      <w:pPr>
        <w:pStyle w:val="Paragrafoelenco"/>
        <w:numPr>
          <w:ilvl w:val="0"/>
          <w:numId w:val="33"/>
        </w:numPr>
        <w:rPr>
          <w:rFonts w:ascii="Times New Roman" w:hAnsi="Times New Roman" w:cs="Times New Roman"/>
        </w:rPr>
      </w:pPr>
      <w:r>
        <w:rPr>
          <w:rFonts w:ascii="Times New Roman" w:hAnsi="Times New Roman" w:cs="Times New Roman"/>
        </w:rPr>
        <w:t>Non esistono, poiché</w:t>
      </w:r>
      <w:r w:rsidRPr="00F45A77">
        <w:rPr>
          <w:rFonts w:ascii="Times New Roman" w:hAnsi="Times New Roman" w:cs="Times New Roman"/>
        </w:rPr>
        <w:t xml:space="preserve"> </w:t>
      </w:r>
      <w:r>
        <w:rPr>
          <w:rFonts w:ascii="Times New Roman" w:hAnsi="Times New Roman" w:cs="Times New Roman"/>
        </w:rPr>
        <w:t>la possibilità di ricorrere ad un imprenditore occulto è stata abrogata;</w:t>
      </w:r>
    </w:p>
    <w:p w:rsidR="00F45A77" w:rsidRDefault="00F45A77" w:rsidP="008239B5">
      <w:pPr>
        <w:pStyle w:val="Paragrafoelenco"/>
        <w:numPr>
          <w:ilvl w:val="0"/>
          <w:numId w:val="33"/>
        </w:numPr>
        <w:rPr>
          <w:rFonts w:ascii="Times New Roman" w:hAnsi="Times New Roman" w:cs="Times New Roman"/>
        </w:rPr>
      </w:pPr>
      <w:r>
        <w:rPr>
          <w:rFonts w:ascii="Times New Roman" w:hAnsi="Times New Roman" w:cs="Times New Roman"/>
        </w:rPr>
        <w:t>Attualmente non esistono tecniche per farvi fronte.</w:t>
      </w:r>
    </w:p>
    <w:p w:rsidR="00F45A77" w:rsidRDefault="00F45A77" w:rsidP="00F45A77">
      <w:pPr>
        <w:rPr>
          <w:rFonts w:ascii="Times New Roman" w:hAnsi="Times New Roman" w:cs="Times New Roman"/>
        </w:rPr>
      </w:pPr>
    </w:p>
    <w:p w:rsidR="00AB744E" w:rsidRPr="00562608" w:rsidRDefault="00AB744E" w:rsidP="00F45A77">
      <w:pPr>
        <w:rPr>
          <w:rFonts w:ascii="Times New Roman" w:hAnsi="Times New Roman" w:cs="Times New Roman"/>
          <w:b/>
        </w:rPr>
      </w:pPr>
      <w:r w:rsidRPr="00562608">
        <w:rPr>
          <w:rFonts w:ascii="Times New Roman" w:hAnsi="Times New Roman" w:cs="Times New Roman"/>
          <w:b/>
        </w:rPr>
        <w:t>Parte I, Slides #4 – STATUTO</w:t>
      </w:r>
    </w:p>
    <w:p w:rsidR="00AB744E" w:rsidRDefault="00AB744E" w:rsidP="00F45A77">
      <w:pPr>
        <w:rPr>
          <w:rFonts w:ascii="Times New Roman" w:hAnsi="Times New Roman" w:cs="Times New Roman"/>
        </w:rPr>
      </w:pPr>
    </w:p>
    <w:p w:rsidR="00AB744E" w:rsidRDefault="00AB744E" w:rsidP="008239B5">
      <w:pPr>
        <w:pStyle w:val="Paragrafoelenco"/>
        <w:numPr>
          <w:ilvl w:val="0"/>
          <w:numId w:val="34"/>
        </w:numPr>
        <w:rPr>
          <w:rFonts w:ascii="Times New Roman" w:hAnsi="Times New Roman" w:cs="Times New Roman"/>
        </w:rPr>
      </w:pPr>
      <w:r>
        <w:rPr>
          <w:rFonts w:ascii="Times New Roman" w:hAnsi="Times New Roman" w:cs="Times New Roman"/>
        </w:rPr>
        <w:t xml:space="preserve">Quando delle informazioni sono sia rese accessibili che opponibili a </w:t>
      </w:r>
      <w:r w:rsidR="002A0EDE">
        <w:rPr>
          <w:rFonts w:ascii="Times New Roman" w:hAnsi="Times New Roman" w:cs="Times New Roman"/>
        </w:rPr>
        <w:t>chiunque</w:t>
      </w:r>
      <w:r>
        <w:rPr>
          <w:rFonts w:ascii="Times New Roman" w:hAnsi="Times New Roman" w:cs="Times New Roman"/>
        </w:rPr>
        <w:t xml:space="preserve"> a prescindere dall’effettiva conoscenza si parla di:</w:t>
      </w:r>
    </w:p>
    <w:p w:rsidR="00AB744E" w:rsidRDefault="00AB744E" w:rsidP="008239B5">
      <w:pPr>
        <w:pStyle w:val="Paragrafoelenco"/>
        <w:numPr>
          <w:ilvl w:val="0"/>
          <w:numId w:val="35"/>
        </w:numPr>
        <w:rPr>
          <w:rFonts w:ascii="Times New Roman" w:hAnsi="Times New Roman" w:cs="Times New Roman"/>
        </w:rPr>
      </w:pPr>
      <w:r>
        <w:rPr>
          <w:rFonts w:ascii="Times New Roman" w:hAnsi="Times New Roman" w:cs="Times New Roman"/>
        </w:rPr>
        <w:t>Pubblicità notizia;</w:t>
      </w:r>
    </w:p>
    <w:p w:rsidR="00AB744E" w:rsidRPr="00F970B6" w:rsidRDefault="00AB744E" w:rsidP="008239B5">
      <w:pPr>
        <w:pStyle w:val="Paragrafoelenco"/>
        <w:numPr>
          <w:ilvl w:val="0"/>
          <w:numId w:val="35"/>
        </w:numPr>
        <w:rPr>
          <w:rFonts w:ascii="Times New Roman" w:hAnsi="Times New Roman" w:cs="Times New Roman"/>
          <w:highlight w:val="yellow"/>
        </w:rPr>
      </w:pPr>
      <w:r w:rsidRPr="00F970B6">
        <w:rPr>
          <w:rFonts w:ascii="Times New Roman" w:hAnsi="Times New Roman" w:cs="Times New Roman"/>
          <w:highlight w:val="yellow"/>
        </w:rPr>
        <w:t>Conoscibilità legale;</w:t>
      </w:r>
    </w:p>
    <w:p w:rsidR="00AB744E" w:rsidRDefault="00AB744E" w:rsidP="008239B5">
      <w:pPr>
        <w:pStyle w:val="Paragrafoelenco"/>
        <w:numPr>
          <w:ilvl w:val="0"/>
          <w:numId w:val="35"/>
        </w:numPr>
        <w:rPr>
          <w:rFonts w:ascii="Times New Roman" w:hAnsi="Times New Roman" w:cs="Times New Roman"/>
        </w:rPr>
      </w:pPr>
      <w:r>
        <w:rPr>
          <w:rFonts w:ascii="Times New Roman" w:hAnsi="Times New Roman" w:cs="Times New Roman"/>
        </w:rPr>
        <w:t>Efficacia normativa.</w:t>
      </w:r>
    </w:p>
    <w:p w:rsidR="00F970B6" w:rsidRDefault="00F970B6" w:rsidP="00F970B6">
      <w:pPr>
        <w:pStyle w:val="Paragrafoelenco"/>
        <w:ind w:left="1080"/>
        <w:rPr>
          <w:rFonts w:ascii="Times New Roman" w:hAnsi="Times New Roman" w:cs="Times New Roman"/>
        </w:rPr>
      </w:pPr>
    </w:p>
    <w:p w:rsidR="00E16132" w:rsidRDefault="00F970B6" w:rsidP="008239B5">
      <w:pPr>
        <w:pStyle w:val="Paragrafoelenco"/>
        <w:numPr>
          <w:ilvl w:val="0"/>
          <w:numId w:val="34"/>
        </w:numPr>
        <w:rPr>
          <w:rFonts w:ascii="Times New Roman" w:hAnsi="Times New Roman" w:cs="Times New Roman"/>
        </w:rPr>
      </w:pPr>
      <w:r>
        <w:rPr>
          <w:rFonts w:ascii="Times New Roman" w:hAnsi="Times New Roman" w:cs="Times New Roman"/>
        </w:rPr>
        <w:t>Quali scritture contabili sono obbligatorie?</w:t>
      </w:r>
    </w:p>
    <w:p w:rsidR="00F970B6" w:rsidRPr="00F970B6" w:rsidRDefault="00F970B6" w:rsidP="008239B5">
      <w:pPr>
        <w:pStyle w:val="Paragrafoelenco"/>
        <w:numPr>
          <w:ilvl w:val="0"/>
          <w:numId w:val="36"/>
        </w:numPr>
        <w:rPr>
          <w:rFonts w:ascii="Times New Roman" w:hAnsi="Times New Roman" w:cs="Times New Roman"/>
          <w:highlight w:val="yellow"/>
        </w:rPr>
      </w:pPr>
      <w:r w:rsidRPr="00F970B6">
        <w:rPr>
          <w:rFonts w:ascii="Times New Roman" w:hAnsi="Times New Roman" w:cs="Times New Roman"/>
          <w:highlight w:val="yellow"/>
        </w:rPr>
        <w:t>Tutte quelle richieste dalla natura e dalle dimensioni dell’impresa;</w:t>
      </w:r>
    </w:p>
    <w:p w:rsidR="00F970B6" w:rsidRDefault="00F970B6" w:rsidP="008239B5">
      <w:pPr>
        <w:pStyle w:val="Paragrafoelenco"/>
        <w:numPr>
          <w:ilvl w:val="0"/>
          <w:numId w:val="36"/>
        </w:numPr>
        <w:rPr>
          <w:rFonts w:ascii="Times New Roman" w:hAnsi="Times New Roman" w:cs="Times New Roman"/>
        </w:rPr>
      </w:pPr>
      <w:r>
        <w:rPr>
          <w:rFonts w:ascii="Times New Roman" w:hAnsi="Times New Roman" w:cs="Times New Roman"/>
        </w:rPr>
        <w:t>Sono sempre e solo due: libro giornale e libro degli inventari;</w:t>
      </w:r>
    </w:p>
    <w:p w:rsidR="00F970B6" w:rsidRDefault="00F970B6" w:rsidP="008239B5">
      <w:pPr>
        <w:pStyle w:val="Paragrafoelenco"/>
        <w:numPr>
          <w:ilvl w:val="0"/>
          <w:numId w:val="36"/>
        </w:numPr>
        <w:rPr>
          <w:rFonts w:ascii="Times New Roman" w:hAnsi="Times New Roman" w:cs="Times New Roman"/>
        </w:rPr>
      </w:pPr>
      <w:r>
        <w:rPr>
          <w:rFonts w:ascii="Times New Roman" w:hAnsi="Times New Roman" w:cs="Times New Roman"/>
        </w:rPr>
        <w:t xml:space="preserve"> Libro mastro, libro cassa e libro magazzino.</w:t>
      </w:r>
    </w:p>
    <w:p w:rsidR="00F970B6" w:rsidRDefault="00F970B6" w:rsidP="00F970B6">
      <w:pPr>
        <w:pStyle w:val="Paragrafoelenco"/>
        <w:ind w:left="1080"/>
        <w:rPr>
          <w:rFonts w:ascii="Times New Roman" w:hAnsi="Times New Roman" w:cs="Times New Roman"/>
        </w:rPr>
      </w:pPr>
    </w:p>
    <w:p w:rsidR="00F970B6" w:rsidRDefault="00F970B6" w:rsidP="008239B5">
      <w:pPr>
        <w:pStyle w:val="Paragrafoelenco"/>
        <w:numPr>
          <w:ilvl w:val="0"/>
          <w:numId w:val="34"/>
        </w:numPr>
        <w:rPr>
          <w:rFonts w:ascii="Times New Roman" w:hAnsi="Times New Roman" w:cs="Times New Roman"/>
        </w:rPr>
      </w:pPr>
      <w:r>
        <w:rPr>
          <w:rFonts w:ascii="Times New Roman" w:hAnsi="Times New Roman" w:cs="Times New Roman"/>
        </w:rPr>
        <w:t>Con riferimento alle scritture contabili, cosa si chiude con il bilancio?</w:t>
      </w:r>
    </w:p>
    <w:p w:rsidR="00F970B6" w:rsidRPr="00F970B6" w:rsidRDefault="00F970B6" w:rsidP="008239B5">
      <w:pPr>
        <w:pStyle w:val="Paragrafoelenco"/>
        <w:numPr>
          <w:ilvl w:val="0"/>
          <w:numId w:val="37"/>
        </w:numPr>
        <w:rPr>
          <w:rFonts w:ascii="Times New Roman" w:hAnsi="Times New Roman" w:cs="Times New Roman"/>
          <w:highlight w:val="yellow"/>
        </w:rPr>
      </w:pPr>
      <w:r w:rsidRPr="00F970B6">
        <w:rPr>
          <w:rFonts w:ascii="Times New Roman" w:hAnsi="Times New Roman" w:cs="Times New Roman"/>
          <w:highlight w:val="yellow"/>
        </w:rPr>
        <w:t>L’inventario;</w:t>
      </w:r>
    </w:p>
    <w:p w:rsidR="00F970B6" w:rsidRDefault="00F970B6" w:rsidP="008239B5">
      <w:pPr>
        <w:pStyle w:val="Paragrafoelenco"/>
        <w:numPr>
          <w:ilvl w:val="0"/>
          <w:numId w:val="37"/>
        </w:numPr>
        <w:rPr>
          <w:rFonts w:ascii="Times New Roman" w:hAnsi="Times New Roman" w:cs="Times New Roman"/>
        </w:rPr>
      </w:pPr>
      <w:r>
        <w:rPr>
          <w:rFonts w:ascii="Times New Roman" w:hAnsi="Times New Roman" w:cs="Times New Roman"/>
        </w:rPr>
        <w:t>Il libro cassa;</w:t>
      </w:r>
    </w:p>
    <w:p w:rsidR="00F970B6" w:rsidRDefault="00F970B6" w:rsidP="008239B5">
      <w:pPr>
        <w:pStyle w:val="Paragrafoelenco"/>
        <w:numPr>
          <w:ilvl w:val="0"/>
          <w:numId w:val="37"/>
        </w:numPr>
        <w:rPr>
          <w:rFonts w:ascii="Times New Roman" w:hAnsi="Times New Roman" w:cs="Times New Roman"/>
        </w:rPr>
      </w:pPr>
      <w:r>
        <w:rPr>
          <w:rFonts w:ascii="Times New Roman" w:hAnsi="Times New Roman" w:cs="Times New Roman"/>
        </w:rPr>
        <w:t xml:space="preserve">Il libro mastro. </w:t>
      </w:r>
    </w:p>
    <w:p w:rsidR="00F970B6" w:rsidRDefault="00F970B6" w:rsidP="00F970B6">
      <w:pPr>
        <w:pStyle w:val="Paragrafoelenco"/>
        <w:ind w:left="1080"/>
        <w:rPr>
          <w:rFonts w:ascii="Times New Roman" w:hAnsi="Times New Roman" w:cs="Times New Roman"/>
        </w:rPr>
      </w:pPr>
    </w:p>
    <w:p w:rsidR="00F970B6" w:rsidRDefault="00F970B6" w:rsidP="008239B5">
      <w:pPr>
        <w:pStyle w:val="Paragrafoelenco"/>
        <w:numPr>
          <w:ilvl w:val="0"/>
          <w:numId w:val="34"/>
        </w:numPr>
        <w:rPr>
          <w:rFonts w:ascii="Times New Roman" w:hAnsi="Times New Roman" w:cs="Times New Roman"/>
        </w:rPr>
      </w:pPr>
      <w:r>
        <w:rPr>
          <w:rFonts w:ascii="Times New Roman" w:hAnsi="Times New Roman" w:cs="Times New Roman"/>
        </w:rPr>
        <w:t>Cosa comporta per l’imprenditore la non corretta tenuta delle scritture contabili?</w:t>
      </w:r>
    </w:p>
    <w:p w:rsidR="00F970B6" w:rsidRDefault="00F970B6" w:rsidP="008239B5">
      <w:pPr>
        <w:pStyle w:val="Paragrafoelenco"/>
        <w:numPr>
          <w:ilvl w:val="0"/>
          <w:numId w:val="38"/>
        </w:numPr>
        <w:rPr>
          <w:rFonts w:ascii="Times New Roman" w:hAnsi="Times New Roman" w:cs="Times New Roman"/>
        </w:rPr>
      </w:pPr>
      <w:r>
        <w:rPr>
          <w:rFonts w:ascii="Times New Roman" w:hAnsi="Times New Roman" w:cs="Times New Roman"/>
        </w:rPr>
        <w:t>Sanzioni penali;</w:t>
      </w:r>
    </w:p>
    <w:p w:rsidR="00F970B6" w:rsidRDefault="00F970B6" w:rsidP="008239B5">
      <w:pPr>
        <w:pStyle w:val="Paragrafoelenco"/>
        <w:numPr>
          <w:ilvl w:val="0"/>
          <w:numId w:val="38"/>
        </w:numPr>
        <w:rPr>
          <w:rFonts w:ascii="Times New Roman" w:hAnsi="Times New Roman" w:cs="Times New Roman"/>
        </w:rPr>
      </w:pPr>
      <w:r>
        <w:rPr>
          <w:rFonts w:ascii="Times New Roman" w:hAnsi="Times New Roman" w:cs="Times New Roman"/>
        </w:rPr>
        <w:t>Cancellazioni dal registro delle imprese;</w:t>
      </w:r>
    </w:p>
    <w:p w:rsidR="00F970B6" w:rsidRDefault="00F970B6" w:rsidP="008239B5">
      <w:pPr>
        <w:pStyle w:val="Paragrafoelenco"/>
        <w:numPr>
          <w:ilvl w:val="0"/>
          <w:numId w:val="38"/>
        </w:numPr>
        <w:rPr>
          <w:rFonts w:ascii="Times New Roman" w:hAnsi="Times New Roman" w:cs="Times New Roman"/>
          <w:highlight w:val="yellow"/>
        </w:rPr>
      </w:pPr>
      <w:r w:rsidRPr="00F970B6">
        <w:rPr>
          <w:rFonts w:ascii="Times New Roman" w:hAnsi="Times New Roman" w:cs="Times New Roman"/>
          <w:highlight w:val="yellow"/>
        </w:rPr>
        <w:t xml:space="preserve">L’impossibilità di utilizzarle come mezzo di prova a suo favore. </w:t>
      </w:r>
    </w:p>
    <w:p w:rsidR="00565235" w:rsidRPr="00F970B6" w:rsidRDefault="00565235" w:rsidP="00565235">
      <w:pPr>
        <w:pStyle w:val="Paragrafoelenco"/>
        <w:ind w:left="1080"/>
        <w:rPr>
          <w:rFonts w:ascii="Times New Roman" w:hAnsi="Times New Roman" w:cs="Times New Roman"/>
          <w:highlight w:val="yellow"/>
        </w:rPr>
      </w:pPr>
    </w:p>
    <w:p w:rsidR="00F970B6" w:rsidRDefault="00F970B6" w:rsidP="008239B5">
      <w:pPr>
        <w:pStyle w:val="Paragrafoelenco"/>
        <w:numPr>
          <w:ilvl w:val="0"/>
          <w:numId w:val="34"/>
        </w:numPr>
        <w:rPr>
          <w:rFonts w:ascii="Times New Roman" w:hAnsi="Times New Roman" w:cs="Times New Roman"/>
        </w:rPr>
      </w:pPr>
      <w:r>
        <w:rPr>
          <w:rFonts w:ascii="Times New Roman" w:hAnsi="Times New Roman" w:cs="Times New Roman"/>
        </w:rPr>
        <w:t>Le scritture contabili non correttamente tenute possono essere utilizzate da terzi come prove processuali contro l’imprenditore che le tiene?</w:t>
      </w:r>
    </w:p>
    <w:p w:rsidR="00F970B6" w:rsidRDefault="00F970B6" w:rsidP="008239B5">
      <w:pPr>
        <w:pStyle w:val="Paragrafoelenco"/>
        <w:numPr>
          <w:ilvl w:val="0"/>
          <w:numId w:val="39"/>
        </w:numPr>
        <w:rPr>
          <w:rFonts w:ascii="Times New Roman" w:hAnsi="Times New Roman" w:cs="Times New Roman"/>
        </w:rPr>
      </w:pPr>
      <w:r>
        <w:rPr>
          <w:rFonts w:ascii="Times New Roman" w:hAnsi="Times New Roman" w:cs="Times New Roman"/>
        </w:rPr>
        <w:t>No, poiché è venuta meno la regolarità delle scritture contabili;</w:t>
      </w:r>
    </w:p>
    <w:p w:rsidR="00F970B6" w:rsidRDefault="00F970B6" w:rsidP="008239B5">
      <w:pPr>
        <w:pStyle w:val="Paragrafoelenco"/>
        <w:numPr>
          <w:ilvl w:val="0"/>
          <w:numId w:val="39"/>
        </w:numPr>
        <w:rPr>
          <w:rFonts w:ascii="Times New Roman" w:hAnsi="Times New Roman" w:cs="Times New Roman"/>
        </w:rPr>
      </w:pPr>
      <w:r>
        <w:rPr>
          <w:rFonts w:ascii="Times New Roman" w:hAnsi="Times New Roman" w:cs="Times New Roman"/>
        </w:rPr>
        <w:t>Sì, ma solo se sono state tenute correttamente nei sei anni antecedenti;</w:t>
      </w:r>
    </w:p>
    <w:p w:rsidR="00F970B6" w:rsidRPr="00F970B6" w:rsidRDefault="00F970B6" w:rsidP="008239B5">
      <w:pPr>
        <w:pStyle w:val="Paragrafoelenco"/>
        <w:numPr>
          <w:ilvl w:val="0"/>
          <w:numId w:val="39"/>
        </w:numPr>
        <w:rPr>
          <w:rFonts w:ascii="Times New Roman" w:hAnsi="Times New Roman" w:cs="Times New Roman"/>
          <w:highlight w:val="yellow"/>
        </w:rPr>
      </w:pPr>
      <w:r w:rsidRPr="00F970B6">
        <w:rPr>
          <w:rFonts w:ascii="Times New Roman" w:hAnsi="Times New Roman" w:cs="Times New Roman"/>
          <w:highlight w:val="yellow"/>
        </w:rPr>
        <w:t>Sì, possono esserlo.</w:t>
      </w:r>
    </w:p>
    <w:p w:rsidR="00F970B6" w:rsidRDefault="00F970B6" w:rsidP="00F970B6">
      <w:pPr>
        <w:pStyle w:val="Paragrafoelenco"/>
        <w:ind w:left="1080"/>
        <w:rPr>
          <w:rFonts w:ascii="Times New Roman" w:hAnsi="Times New Roman" w:cs="Times New Roman"/>
        </w:rPr>
      </w:pPr>
    </w:p>
    <w:p w:rsidR="00F970B6" w:rsidRDefault="00F970B6" w:rsidP="008239B5">
      <w:pPr>
        <w:pStyle w:val="Paragrafoelenco"/>
        <w:numPr>
          <w:ilvl w:val="0"/>
          <w:numId w:val="34"/>
        </w:numPr>
        <w:rPr>
          <w:rFonts w:ascii="Times New Roman" w:hAnsi="Times New Roman" w:cs="Times New Roman"/>
        </w:rPr>
      </w:pPr>
      <w:r>
        <w:rPr>
          <w:rFonts w:ascii="Times New Roman" w:hAnsi="Times New Roman" w:cs="Times New Roman"/>
        </w:rPr>
        <w:t>Con riferimento alla rappresentanza commerciale, l’institore è:</w:t>
      </w:r>
    </w:p>
    <w:p w:rsidR="00F970B6" w:rsidRPr="00DB2BA9" w:rsidRDefault="00F970B6" w:rsidP="008239B5">
      <w:pPr>
        <w:pStyle w:val="Paragrafoelenco"/>
        <w:numPr>
          <w:ilvl w:val="0"/>
          <w:numId w:val="40"/>
        </w:numPr>
        <w:rPr>
          <w:rFonts w:ascii="Times New Roman" w:hAnsi="Times New Roman" w:cs="Times New Roman"/>
          <w:highlight w:val="yellow"/>
        </w:rPr>
      </w:pPr>
      <w:r w:rsidRPr="00DB2BA9">
        <w:rPr>
          <w:rFonts w:ascii="Times New Roman" w:hAnsi="Times New Roman" w:cs="Times New Roman"/>
          <w:highlight w:val="yellow"/>
        </w:rPr>
        <w:t>Colui che è preposto dal titolare all’esercizio dell’impresa, di una sede secondaria o di un ramo della stessa;</w:t>
      </w:r>
    </w:p>
    <w:p w:rsidR="00F970B6" w:rsidRDefault="00F970B6" w:rsidP="008239B5">
      <w:pPr>
        <w:pStyle w:val="Paragrafoelenco"/>
        <w:numPr>
          <w:ilvl w:val="0"/>
          <w:numId w:val="40"/>
        </w:numPr>
        <w:rPr>
          <w:rFonts w:ascii="Times New Roman" w:hAnsi="Times New Roman" w:cs="Times New Roman"/>
        </w:rPr>
      </w:pPr>
      <w:r>
        <w:rPr>
          <w:rFonts w:ascii="Times New Roman" w:hAnsi="Times New Roman" w:cs="Times New Roman"/>
        </w:rPr>
        <w:t>Un lavoratore subordinato che necessita di procura;</w:t>
      </w:r>
    </w:p>
    <w:p w:rsidR="00F970B6" w:rsidRDefault="00F970B6" w:rsidP="008239B5">
      <w:pPr>
        <w:pStyle w:val="Paragrafoelenco"/>
        <w:numPr>
          <w:ilvl w:val="0"/>
          <w:numId w:val="40"/>
        </w:numPr>
        <w:rPr>
          <w:rFonts w:ascii="Times New Roman" w:hAnsi="Times New Roman" w:cs="Times New Roman"/>
        </w:rPr>
      </w:pPr>
      <w:r>
        <w:rPr>
          <w:rFonts w:ascii="Times New Roman" w:hAnsi="Times New Roman" w:cs="Times New Roman"/>
        </w:rPr>
        <w:t>Un addetto a mansioni meramente esecutive.</w:t>
      </w:r>
    </w:p>
    <w:p w:rsidR="00565235" w:rsidRDefault="00565235" w:rsidP="00565235">
      <w:pPr>
        <w:pStyle w:val="Paragrafoelenco"/>
        <w:ind w:left="1080"/>
        <w:rPr>
          <w:rFonts w:ascii="Times New Roman" w:hAnsi="Times New Roman" w:cs="Times New Roman"/>
        </w:rPr>
      </w:pPr>
    </w:p>
    <w:p w:rsidR="00F970B6" w:rsidRDefault="00DB2BA9" w:rsidP="008239B5">
      <w:pPr>
        <w:pStyle w:val="Paragrafoelenco"/>
        <w:numPr>
          <w:ilvl w:val="0"/>
          <w:numId w:val="34"/>
        </w:numPr>
        <w:rPr>
          <w:rFonts w:ascii="Times New Roman" w:hAnsi="Times New Roman" w:cs="Times New Roman"/>
        </w:rPr>
      </w:pPr>
      <w:r>
        <w:rPr>
          <w:rFonts w:ascii="Times New Roman" w:hAnsi="Times New Roman" w:cs="Times New Roman"/>
        </w:rPr>
        <w:t>L’institore può compiere atti pertinenti l’esercizio dell’impresa anche in mancanza di espressa procura?</w:t>
      </w:r>
    </w:p>
    <w:p w:rsidR="00DB2BA9" w:rsidRDefault="00DB2BA9" w:rsidP="008239B5">
      <w:pPr>
        <w:pStyle w:val="Paragrafoelenco"/>
        <w:numPr>
          <w:ilvl w:val="0"/>
          <w:numId w:val="41"/>
        </w:numPr>
        <w:rPr>
          <w:rFonts w:ascii="Times New Roman" w:hAnsi="Times New Roman" w:cs="Times New Roman"/>
        </w:rPr>
      </w:pPr>
      <w:r>
        <w:rPr>
          <w:rFonts w:ascii="Times New Roman" w:hAnsi="Times New Roman" w:cs="Times New Roman"/>
        </w:rPr>
        <w:t>No, gli è necessaria.</w:t>
      </w:r>
    </w:p>
    <w:p w:rsidR="00DB2BA9" w:rsidRPr="00DB2BA9" w:rsidRDefault="00DB2BA9" w:rsidP="008239B5">
      <w:pPr>
        <w:pStyle w:val="Paragrafoelenco"/>
        <w:numPr>
          <w:ilvl w:val="0"/>
          <w:numId w:val="41"/>
        </w:numPr>
        <w:rPr>
          <w:rFonts w:ascii="Times New Roman" w:hAnsi="Times New Roman" w:cs="Times New Roman"/>
          <w:highlight w:val="yellow"/>
        </w:rPr>
      </w:pPr>
      <w:r w:rsidRPr="00DB2BA9">
        <w:rPr>
          <w:rFonts w:ascii="Times New Roman" w:hAnsi="Times New Roman" w:cs="Times New Roman"/>
          <w:highlight w:val="yellow"/>
        </w:rPr>
        <w:t>Sì, a dispetto del procuratore.</w:t>
      </w:r>
    </w:p>
    <w:p w:rsidR="00DB2BA9" w:rsidRDefault="00DB2BA9" w:rsidP="008239B5">
      <w:pPr>
        <w:pStyle w:val="Paragrafoelenco"/>
        <w:numPr>
          <w:ilvl w:val="0"/>
          <w:numId w:val="41"/>
        </w:numPr>
        <w:rPr>
          <w:rFonts w:ascii="Times New Roman" w:hAnsi="Times New Roman" w:cs="Times New Roman"/>
        </w:rPr>
      </w:pPr>
      <w:r>
        <w:rPr>
          <w:rFonts w:ascii="Times New Roman" w:hAnsi="Times New Roman" w:cs="Times New Roman"/>
        </w:rPr>
        <w:t xml:space="preserve">No, solo il commesso ne è legittimato. </w:t>
      </w:r>
    </w:p>
    <w:p w:rsidR="00DB2BA9" w:rsidRDefault="00DB2BA9" w:rsidP="00DB2BA9">
      <w:pPr>
        <w:pStyle w:val="Paragrafoelenco"/>
        <w:ind w:left="1080"/>
        <w:rPr>
          <w:rFonts w:ascii="Times New Roman" w:hAnsi="Times New Roman" w:cs="Times New Roman"/>
        </w:rPr>
      </w:pPr>
    </w:p>
    <w:p w:rsidR="00DB2BA9" w:rsidRDefault="00DB2BA9" w:rsidP="008239B5">
      <w:pPr>
        <w:pStyle w:val="Paragrafoelenco"/>
        <w:numPr>
          <w:ilvl w:val="0"/>
          <w:numId w:val="34"/>
        </w:numPr>
        <w:rPr>
          <w:rFonts w:ascii="Times New Roman" w:hAnsi="Times New Roman" w:cs="Times New Roman"/>
        </w:rPr>
      </w:pPr>
      <w:r>
        <w:rPr>
          <w:rFonts w:ascii="Times New Roman" w:hAnsi="Times New Roman" w:cs="Times New Roman"/>
        </w:rPr>
        <w:t>La rappresentanza dell’institore è di natura:</w:t>
      </w:r>
    </w:p>
    <w:p w:rsidR="00DB2BA9" w:rsidRPr="00DB2BA9" w:rsidRDefault="00DB2BA9" w:rsidP="008239B5">
      <w:pPr>
        <w:pStyle w:val="Paragrafoelenco"/>
        <w:numPr>
          <w:ilvl w:val="0"/>
          <w:numId w:val="42"/>
        </w:numPr>
        <w:rPr>
          <w:rFonts w:ascii="Times New Roman" w:hAnsi="Times New Roman" w:cs="Times New Roman"/>
          <w:highlight w:val="yellow"/>
        </w:rPr>
      </w:pPr>
      <w:r w:rsidRPr="00DB2BA9">
        <w:rPr>
          <w:rFonts w:ascii="Times New Roman" w:hAnsi="Times New Roman" w:cs="Times New Roman"/>
          <w:highlight w:val="yellow"/>
        </w:rPr>
        <w:t>Sia sostanziale che processuale;</w:t>
      </w:r>
    </w:p>
    <w:p w:rsidR="00DB2BA9" w:rsidRDefault="00DB2BA9" w:rsidP="008239B5">
      <w:pPr>
        <w:pStyle w:val="Paragrafoelenco"/>
        <w:numPr>
          <w:ilvl w:val="0"/>
          <w:numId w:val="42"/>
        </w:numPr>
        <w:rPr>
          <w:rFonts w:ascii="Times New Roman" w:hAnsi="Times New Roman" w:cs="Times New Roman"/>
        </w:rPr>
      </w:pPr>
      <w:r>
        <w:rPr>
          <w:rFonts w:ascii="Times New Roman" w:hAnsi="Times New Roman" w:cs="Times New Roman"/>
        </w:rPr>
        <w:t>Solo sostanziale;</w:t>
      </w:r>
    </w:p>
    <w:p w:rsidR="00DB2BA9" w:rsidRDefault="00DB2BA9" w:rsidP="008239B5">
      <w:pPr>
        <w:pStyle w:val="Paragrafoelenco"/>
        <w:numPr>
          <w:ilvl w:val="0"/>
          <w:numId w:val="42"/>
        </w:numPr>
        <w:rPr>
          <w:rFonts w:ascii="Times New Roman" w:hAnsi="Times New Roman" w:cs="Times New Roman"/>
        </w:rPr>
      </w:pPr>
      <w:r>
        <w:rPr>
          <w:rFonts w:ascii="Times New Roman" w:hAnsi="Times New Roman" w:cs="Times New Roman"/>
        </w:rPr>
        <w:t xml:space="preserve">Solo processuale. </w:t>
      </w:r>
    </w:p>
    <w:p w:rsidR="00DB2BA9" w:rsidRDefault="00DB2BA9" w:rsidP="00DB2BA9">
      <w:pPr>
        <w:pStyle w:val="Paragrafoelenco"/>
        <w:ind w:left="1080"/>
        <w:rPr>
          <w:rFonts w:ascii="Times New Roman" w:hAnsi="Times New Roman" w:cs="Times New Roman"/>
        </w:rPr>
      </w:pPr>
    </w:p>
    <w:p w:rsidR="00DB2BA9" w:rsidRDefault="00DB2BA9" w:rsidP="008239B5">
      <w:pPr>
        <w:pStyle w:val="Paragrafoelenco"/>
        <w:numPr>
          <w:ilvl w:val="0"/>
          <w:numId w:val="34"/>
        </w:numPr>
        <w:rPr>
          <w:rFonts w:ascii="Times New Roman" w:hAnsi="Times New Roman" w:cs="Times New Roman"/>
        </w:rPr>
      </w:pPr>
      <w:r>
        <w:rPr>
          <w:rFonts w:ascii="Times New Roman" w:hAnsi="Times New Roman" w:cs="Times New Roman"/>
        </w:rPr>
        <w:t>Il potere decisionale del procuratore:</w:t>
      </w:r>
    </w:p>
    <w:p w:rsidR="00DB2BA9" w:rsidRDefault="00DB2BA9" w:rsidP="008239B5">
      <w:pPr>
        <w:pStyle w:val="Paragrafoelenco"/>
        <w:numPr>
          <w:ilvl w:val="0"/>
          <w:numId w:val="43"/>
        </w:numPr>
        <w:rPr>
          <w:rFonts w:ascii="Times New Roman" w:hAnsi="Times New Roman" w:cs="Times New Roman"/>
        </w:rPr>
      </w:pPr>
      <w:r>
        <w:rPr>
          <w:rFonts w:ascii="Times New Roman" w:hAnsi="Times New Roman" w:cs="Times New Roman"/>
        </w:rPr>
        <w:t>È esteso ad ogni atto pertinente l’esercizio dell’impresa, in qualsivoglia settore;</w:t>
      </w:r>
    </w:p>
    <w:p w:rsidR="00DB2BA9" w:rsidRPr="00DB2BA9" w:rsidRDefault="00DB2BA9" w:rsidP="008239B5">
      <w:pPr>
        <w:pStyle w:val="Paragrafoelenco"/>
        <w:numPr>
          <w:ilvl w:val="0"/>
          <w:numId w:val="43"/>
        </w:numPr>
        <w:rPr>
          <w:rFonts w:ascii="Times New Roman" w:hAnsi="Times New Roman" w:cs="Times New Roman"/>
          <w:highlight w:val="yellow"/>
        </w:rPr>
      </w:pPr>
      <w:r w:rsidRPr="00DB2BA9">
        <w:rPr>
          <w:rFonts w:ascii="Times New Roman" w:hAnsi="Times New Roman" w:cs="Times New Roman"/>
          <w:highlight w:val="yellow"/>
        </w:rPr>
        <w:t>È circoscritto ad un determinato settore operativo;</w:t>
      </w:r>
    </w:p>
    <w:p w:rsidR="00DB2BA9" w:rsidRDefault="00DB2BA9" w:rsidP="008239B5">
      <w:pPr>
        <w:pStyle w:val="Paragrafoelenco"/>
        <w:numPr>
          <w:ilvl w:val="0"/>
          <w:numId w:val="43"/>
        </w:numPr>
        <w:rPr>
          <w:rFonts w:ascii="Times New Roman" w:hAnsi="Times New Roman" w:cs="Times New Roman"/>
        </w:rPr>
      </w:pPr>
      <w:r>
        <w:rPr>
          <w:rFonts w:ascii="Times New Roman" w:hAnsi="Times New Roman" w:cs="Times New Roman"/>
        </w:rPr>
        <w:t xml:space="preserve">Non ha alcun potere decisionale, ma svolge solo mansioni materiali od esecutive. </w:t>
      </w:r>
    </w:p>
    <w:p w:rsidR="00DB2BA9" w:rsidRDefault="00DB2BA9" w:rsidP="00DB2BA9">
      <w:pPr>
        <w:pStyle w:val="Paragrafoelenco"/>
        <w:ind w:left="1080"/>
        <w:rPr>
          <w:rFonts w:ascii="Times New Roman" w:hAnsi="Times New Roman" w:cs="Times New Roman"/>
        </w:rPr>
      </w:pPr>
    </w:p>
    <w:p w:rsidR="00DB2BA9" w:rsidRDefault="00DB2BA9" w:rsidP="008239B5">
      <w:pPr>
        <w:pStyle w:val="Paragrafoelenco"/>
        <w:numPr>
          <w:ilvl w:val="0"/>
          <w:numId w:val="34"/>
        </w:numPr>
        <w:rPr>
          <w:rFonts w:ascii="Times New Roman" w:hAnsi="Times New Roman" w:cs="Times New Roman"/>
        </w:rPr>
      </w:pPr>
      <w:r>
        <w:rPr>
          <w:rFonts w:ascii="Times New Roman" w:hAnsi="Times New Roman" w:cs="Times New Roman"/>
        </w:rPr>
        <w:t>Il commesso compie mansioni che:</w:t>
      </w:r>
    </w:p>
    <w:p w:rsidR="00DB2BA9" w:rsidRPr="00DB2BA9" w:rsidRDefault="00DB2BA9" w:rsidP="008239B5">
      <w:pPr>
        <w:pStyle w:val="Paragrafoelenco"/>
        <w:numPr>
          <w:ilvl w:val="0"/>
          <w:numId w:val="44"/>
        </w:numPr>
        <w:rPr>
          <w:rFonts w:ascii="Times New Roman" w:hAnsi="Times New Roman" w:cs="Times New Roman"/>
          <w:highlight w:val="yellow"/>
        </w:rPr>
      </w:pPr>
      <w:r w:rsidRPr="00DB2BA9">
        <w:rPr>
          <w:rFonts w:ascii="Times New Roman" w:hAnsi="Times New Roman" w:cs="Times New Roman"/>
          <w:highlight w:val="yellow"/>
        </w:rPr>
        <w:t>Lo pongono a contatto con i terzi, ad esempio la clientela;</w:t>
      </w:r>
    </w:p>
    <w:p w:rsidR="00DB2BA9" w:rsidRDefault="00DB2BA9" w:rsidP="008239B5">
      <w:pPr>
        <w:pStyle w:val="Paragrafoelenco"/>
        <w:numPr>
          <w:ilvl w:val="0"/>
          <w:numId w:val="44"/>
        </w:numPr>
        <w:rPr>
          <w:rFonts w:ascii="Times New Roman" w:hAnsi="Times New Roman" w:cs="Times New Roman"/>
        </w:rPr>
      </w:pPr>
      <w:r>
        <w:rPr>
          <w:rFonts w:ascii="Times New Roman" w:hAnsi="Times New Roman" w:cs="Times New Roman"/>
        </w:rPr>
        <w:t>Gli conferiscono rappresentanza sia sostanziale che processuale;</w:t>
      </w:r>
    </w:p>
    <w:p w:rsidR="00DB2BA9" w:rsidRDefault="00DB2BA9" w:rsidP="008239B5">
      <w:pPr>
        <w:pStyle w:val="Paragrafoelenco"/>
        <w:numPr>
          <w:ilvl w:val="0"/>
          <w:numId w:val="44"/>
        </w:numPr>
        <w:rPr>
          <w:rFonts w:ascii="Times New Roman" w:hAnsi="Times New Roman" w:cs="Times New Roman"/>
        </w:rPr>
      </w:pPr>
      <w:r>
        <w:rPr>
          <w:rFonts w:ascii="Times New Roman" w:hAnsi="Times New Roman" w:cs="Times New Roman"/>
        </w:rPr>
        <w:t>Gli conferiscono piena libertà nel concedere sconti o dilazioni, anche qualora non siano d’uso.</w:t>
      </w:r>
    </w:p>
    <w:p w:rsidR="00DB2BA9" w:rsidRDefault="00DB2BA9" w:rsidP="00DB2BA9">
      <w:pPr>
        <w:rPr>
          <w:rFonts w:ascii="Times New Roman" w:hAnsi="Times New Roman" w:cs="Times New Roman"/>
        </w:rPr>
      </w:pPr>
    </w:p>
    <w:p w:rsidR="00DB2BA9" w:rsidRDefault="00DB2BA9" w:rsidP="00DB2BA9">
      <w:pPr>
        <w:rPr>
          <w:rFonts w:ascii="Times New Roman" w:hAnsi="Times New Roman" w:cs="Times New Roman"/>
        </w:rPr>
      </w:pPr>
    </w:p>
    <w:p w:rsidR="00DB2BA9" w:rsidRPr="00DB2BA9" w:rsidRDefault="00DB2BA9" w:rsidP="00DB2BA9">
      <w:pPr>
        <w:rPr>
          <w:rFonts w:ascii="Times New Roman" w:hAnsi="Times New Roman" w:cs="Times New Roman"/>
          <w:b/>
        </w:rPr>
      </w:pPr>
      <w:r w:rsidRPr="00DB2BA9">
        <w:rPr>
          <w:rFonts w:ascii="Times New Roman" w:hAnsi="Times New Roman" w:cs="Times New Roman"/>
          <w:b/>
        </w:rPr>
        <w:t>Parte I, Slides #5 – L’AZIENDA</w:t>
      </w:r>
    </w:p>
    <w:p w:rsidR="00DB2BA9" w:rsidRDefault="00DB2BA9" w:rsidP="008239B5">
      <w:pPr>
        <w:pStyle w:val="Paragrafoelenco"/>
        <w:numPr>
          <w:ilvl w:val="0"/>
          <w:numId w:val="45"/>
        </w:numPr>
        <w:rPr>
          <w:rFonts w:ascii="Times New Roman" w:hAnsi="Times New Roman" w:cs="Times New Roman"/>
        </w:rPr>
      </w:pPr>
      <w:r>
        <w:rPr>
          <w:rFonts w:ascii="Times New Roman" w:hAnsi="Times New Roman" w:cs="Times New Roman"/>
        </w:rPr>
        <w:t>Quale delle seguenti è la vera nozione d’azienda?</w:t>
      </w:r>
    </w:p>
    <w:p w:rsidR="00DB2BA9" w:rsidRDefault="00DB2BA9" w:rsidP="008239B5">
      <w:pPr>
        <w:pStyle w:val="Paragrafoelenco"/>
        <w:numPr>
          <w:ilvl w:val="0"/>
          <w:numId w:val="46"/>
        </w:numPr>
        <w:rPr>
          <w:rFonts w:ascii="Times New Roman" w:hAnsi="Times New Roman" w:cs="Times New Roman"/>
        </w:rPr>
      </w:pPr>
      <w:r>
        <w:rPr>
          <w:rFonts w:ascii="Times New Roman" w:hAnsi="Times New Roman" w:cs="Times New Roman"/>
        </w:rPr>
        <w:t>L’azienda è attività produttiva di nuova ricchezza, perseguita tramite produzione e scambio di beni o servizi.</w:t>
      </w:r>
    </w:p>
    <w:p w:rsidR="00DB2BA9" w:rsidRPr="00DB2BA9" w:rsidRDefault="00DB2BA9" w:rsidP="008239B5">
      <w:pPr>
        <w:pStyle w:val="Paragrafoelenco"/>
        <w:numPr>
          <w:ilvl w:val="0"/>
          <w:numId w:val="46"/>
        </w:numPr>
        <w:rPr>
          <w:rFonts w:ascii="Times New Roman" w:hAnsi="Times New Roman" w:cs="Times New Roman"/>
          <w:highlight w:val="yellow"/>
        </w:rPr>
      </w:pPr>
      <w:r w:rsidRPr="00DB2BA9">
        <w:rPr>
          <w:rFonts w:ascii="Times New Roman" w:hAnsi="Times New Roman" w:cs="Times New Roman"/>
          <w:highlight w:val="yellow"/>
        </w:rPr>
        <w:t>L’azienda è il complesso di beni organizzati dall’imprenditore per l’esercizio dell’impresa;</w:t>
      </w:r>
    </w:p>
    <w:p w:rsidR="00DB2BA9" w:rsidRDefault="00DB2BA9" w:rsidP="008239B5">
      <w:pPr>
        <w:pStyle w:val="Paragrafoelenco"/>
        <w:numPr>
          <w:ilvl w:val="0"/>
          <w:numId w:val="46"/>
        </w:numPr>
        <w:rPr>
          <w:rFonts w:ascii="Times New Roman" w:hAnsi="Times New Roman" w:cs="Times New Roman"/>
        </w:rPr>
      </w:pPr>
      <w:r>
        <w:rPr>
          <w:rFonts w:ascii="Times New Roman" w:hAnsi="Times New Roman" w:cs="Times New Roman"/>
        </w:rPr>
        <w:t>L’azienda  è una serie coordinata di atti, condotta con professionalità ed organizzazione.</w:t>
      </w:r>
    </w:p>
    <w:p w:rsidR="00DB2BA9" w:rsidRDefault="00DB2BA9" w:rsidP="00DB2BA9">
      <w:pPr>
        <w:pStyle w:val="Paragrafoelenco"/>
        <w:ind w:left="1080"/>
        <w:rPr>
          <w:rFonts w:ascii="Times New Roman" w:hAnsi="Times New Roman" w:cs="Times New Roman"/>
        </w:rPr>
      </w:pPr>
    </w:p>
    <w:p w:rsidR="00DB2BA9" w:rsidRDefault="00DB2BA9" w:rsidP="008239B5">
      <w:pPr>
        <w:pStyle w:val="Paragrafoelenco"/>
        <w:numPr>
          <w:ilvl w:val="0"/>
          <w:numId w:val="45"/>
        </w:numPr>
        <w:rPr>
          <w:rFonts w:ascii="Times New Roman" w:hAnsi="Times New Roman" w:cs="Times New Roman"/>
        </w:rPr>
      </w:pPr>
      <w:r>
        <w:rPr>
          <w:rFonts w:ascii="Times New Roman" w:hAnsi="Times New Roman" w:cs="Times New Roman"/>
        </w:rPr>
        <w:t>Per qualificare un dato bene come “bene aziendale”, assume rilievo:</w:t>
      </w:r>
    </w:p>
    <w:p w:rsidR="00DB2BA9" w:rsidRPr="00E648DA" w:rsidRDefault="00DB2BA9" w:rsidP="008239B5">
      <w:pPr>
        <w:pStyle w:val="Paragrafoelenco"/>
        <w:numPr>
          <w:ilvl w:val="0"/>
          <w:numId w:val="47"/>
        </w:numPr>
        <w:rPr>
          <w:rFonts w:ascii="Times New Roman" w:hAnsi="Times New Roman" w:cs="Times New Roman"/>
          <w:highlight w:val="yellow"/>
        </w:rPr>
      </w:pPr>
      <w:r w:rsidRPr="00E648DA">
        <w:rPr>
          <w:rFonts w:ascii="Times New Roman" w:hAnsi="Times New Roman" w:cs="Times New Roman"/>
          <w:highlight w:val="yellow"/>
        </w:rPr>
        <w:t>Solo la destinazione impressagli dall’imprenditore;</w:t>
      </w:r>
    </w:p>
    <w:p w:rsidR="00DB2BA9" w:rsidRDefault="00DB2BA9" w:rsidP="008239B5">
      <w:pPr>
        <w:pStyle w:val="Paragrafoelenco"/>
        <w:numPr>
          <w:ilvl w:val="0"/>
          <w:numId w:val="47"/>
        </w:numPr>
        <w:rPr>
          <w:rFonts w:ascii="Times New Roman" w:hAnsi="Times New Roman" w:cs="Times New Roman"/>
        </w:rPr>
      </w:pPr>
      <w:r>
        <w:rPr>
          <w:rFonts w:ascii="Times New Roman" w:hAnsi="Times New Roman" w:cs="Times New Roman"/>
        </w:rPr>
        <w:t xml:space="preserve">Destinazione impressagli dall’imprenditore e titolo giuridico </w:t>
      </w:r>
      <w:r w:rsidR="00E648DA">
        <w:rPr>
          <w:rFonts w:ascii="Times New Roman" w:hAnsi="Times New Roman" w:cs="Times New Roman"/>
        </w:rPr>
        <w:t xml:space="preserve">legittimante </w:t>
      </w:r>
      <w:r>
        <w:rPr>
          <w:rFonts w:ascii="Times New Roman" w:hAnsi="Times New Roman" w:cs="Times New Roman"/>
        </w:rPr>
        <w:t>quest’ultimo</w:t>
      </w:r>
      <w:r w:rsidR="00E648DA">
        <w:rPr>
          <w:rFonts w:ascii="Times New Roman" w:hAnsi="Times New Roman" w:cs="Times New Roman"/>
        </w:rPr>
        <w:t xml:space="preserve"> ad utilizzare un dato bene</w:t>
      </w:r>
      <w:r>
        <w:rPr>
          <w:rFonts w:ascii="Times New Roman" w:hAnsi="Times New Roman" w:cs="Times New Roman"/>
        </w:rPr>
        <w:t>;</w:t>
      </w:r>
    </w:p>
    <w:p w:rsidR="00873543" w:rsidRDefault="00E648DA" w:rsidP="008239B5">
      <w:pPr>
        <w:pStyle w:val="Paragrafoelenco"/>
        <w:numPr>
          <w:ilvl w:val="0"/>
          <w:numId w:val="47"/>
        </w:numPr>
        <w:rPr>
          <w:rFonts w:ascii="Times New Roman" w:hAnsi="Times New Roman" w:cs="Times New Roman"/>
        </w:rPr>
      </w:pPr>
      <w:r>
        <w:rPr>
          <w:rFonts w:ascii="Times New Roman" w:hAnsi="Times New Roman" w:cs="Times New Roman"/>
        </w:rPr>
        <w:t>Il mero fatto che siano di proprietà dell’imprenditore, a prescindere che siano destinati o meno allo svolgimento dell’attività d’impresa.</w:t>
      </w:r>
    </w:p>
    <w:p w:rsidR="00565235" w:rsidRDefault="00565235" w:rsidP="00565235">
      <w:pPr>
        <w:pStyle w:val="Paragrafoelenco"/>
        <w:ind w:left="1080"/>
        <w:rPr>
          <w:rFonts w:ascii="Times New Roman" w:hAnsi="Times New Roman" w:cs="Times New Roman"/>
        </w:rPr>
      </w:pPr>
    </w:p>
    <w:p w:rsidR="00873543" w:rsidRDefault="00873543" w:rsidP="008239B5">
      <w:pPr>
        <w:pStyle w:val="Paragrafoelenco"/>
        <w:numPr>
          <w:ilvl w:val="0"/>
          <w:numId w:val="45"/>
        </w:numPr>
        <w:rPr>
          <w:rFonts w:ascii="Times New Roman" w:hAnsi="Times New Roman" w:cs="Times New Roman"/>
        </w:rPr>
      </w:pPr>
      <w:r>
        <w:rPr>
          <w:rFonts w:ascii="Times New Roman" w:hAnsi="Times New Roman" w:cs="Times New Roman"/>
        </w:rPr>
        <w:t>L’avviamento relativo a quei fattori che permangono al mutare del titolare d’azienda è noto come:</w:t>
      </w:r>
    </w:p>
    <w:p w:rsidR="00873543" w:rsidRDefault="00873543" w:rsidP="008239B5">
      <w:pPr>
        <w:pStyle w:val="Paragrafoelenco"/>
        <w:numPr>
          <w:ilvl w:val="0"/>
          <w:numId w:val="48"/>
        </w:numPr>
        <w:rPr>
          <w:rFonts w:ascii="Times New Roman" w:hAnsi="Times New Roman" w:cs="Times New Roman"/>
        </w:rPr>
      </w:pPr>
      <w:r>
        <w:rPr>
          <w:rFonts w:ascii="Times New Roman" w:hAnsi="Times New Roman" w:cs="Times New Roman"/>
        </w:rPr>
        <w:t>Avviamento soggettivo;</w:t>
      </w:r>
    </w:p>
    <w:p w:rsidR="00873543" w:rsidRPr="00873543" w:rsidRDefault="00873543" w:rsidP="008239B5">
      <w:pPr>
        <w:pStyle w:val="Paragrafoelenco"/>
        <w:numPr>
          <w:ilvl w:val="0"/>
          <w:numId w:val="48"/>
        </w:numPr>
        <w:rPr>
          <w:rFonts w:ascii="Times New Roman" w:hAnsi="Times New Roman" w:cs="Times New Roman"/>
          <w:highlight w:val="yellow"/>
        </w:rPr>
      </w:pPr>
      <w:r w:rsidRPr="00873543">
        <w:rPr>
          <w:rFonts w:ascii="Times New Roman" w:hAnsi="Times New Roman" w:cs="Times New Roman"/>
          <w:highlight w:val="yellow"/>
        </w:rPr>
        <w:t>Avviamento oggettivo;</w:t>
      </w:r>
    </w:p>
    <w:p w:rsidR="00873543" w:rsidRDefault="00873543" w:rsidP="008239B5">
      <w:pPr>
        <w:pStyle w:val="Paragrafoelenco"/>
        <w:numPr>
          <w:ilvl w:val="0"/>
          <w:numId w:val="48"/>
        </w:numPr>
        <w:rPr>
          <w:rFonts w:ascii="Times New Roman" w:hAnsi="Times New Roman" w:cs="Times New Roman"/>
        </w:rPr>
      </w:pPr>
      <w:r>
        <w:rPr>
          <w:rFonts w:ascii="Times New Roman" w:hAnsi="Times New Roman" w:cs="Times New Roman"/>
        </w:rPr>
        <w:t>Avviamento circolare.</w:t>
      </w:r>
    </w:p>
    <w:p w:rsidR="00873543" w:rsidRDefault="00873543" w:rsidP="00873543">
      <w:pPr>
        <w:pStyle w:val="Paragrafoelenco"/>
        <w:ind w:left="1080"/>
        <w:rPr>
          <w:rFonts w:ascii="Times New Roman" w:hAnsi="Times New Roman" w:cs="Times New Roman"/>
        </w:rPr>
      </w:pPr>
    </w:p>
    <w:p w:rsidR="00873543" w:rsidRDefault="00873543" w:rsidP="008239B5">
      <w:pPr>
        <w:pStyle w:val="Paragrafoelenco"/>
        <w:numPr>
          <w:ilvl w:val="0"/>
          <w:numId w:val="45"/>
        </w:numPr>
        <w:rPr>
          <w:rFonts w:ascii="Times New Roman" w:hAnsi="Times New Roman" w:cs="Times New Roman"/>
        </w:rPr>
      </w:pPr>
      <w:r>
        <w:rPr>
          <w:rFonts w:ascii="Times New Roman" w:hAnsi="Times New Roman" w:cs="Times New Roman"/>
        </w:rPr>
        <w:t>Il trasferimento d’azienda:</w:t>
      </w:r>
    </w:p>
    <w:p w:rsidR="00873543" w:rsidRPr="00873543" w:rsidRDefault="00873543" w:rsidP="008239B5">
      <w:pPr>
        <w:pStyle w:val="Paragrafoelenco"/>
        <w:numPr>
          <w:ilvl w:val="0"/>
          <w:numId w:val="49"/>
        </w:numPr>
        <w:rPr>
          <w:rFonts w:ascii="Times New Roman" w:hAnsi="Times New Roman" w:cs="Times New Roman"/>
          <w:highlight w:val="yellow"/>
        </w:rPr>
      </w:pPr>
      <w:r w:rsidRPr="00873543">
        <w:rPr>
          <w:rFonts w:ascii="Times New Roman" w:hAnsi="Times New Roman" w:cs="Times New Roman"/>
          <w:highlight w:val="yellow"/>
        </w:rPr>
        <w:t>Non è trasferimento dei singoli beni;</w:t>
      </w:r>
    </w:p>
    <w:p w:rsidR="00873543" w:rsidRDefault="00873543" w:rsidP="008239B5">
      <w:pPr>
        <w:pStyle w:val="Paragrafoelenco"/>
        <w:numPr>
          <w:ilvl w:val="0"/>
          <w:numId w:val="49"/>
        </w:numPr>
        <w:rPr>
          <w:rFonts w:ascii="Times New Roman" w:hAnsi="Times New Roman" w:cs="Times New Roman"/>
        </w:rPr>
      </w:pPr>
      <w:r>
        <w:rPr>
          <w:rFonts w:ascii="Times New Roman" w:hAnsi="Times New Roman" w:cs="Times New Roman"/>
        </w:rPr>
        <w:t>Non è trasferimento del complesso produttivo;</w:t>
      </w:r>
    </w:p>
    <w:p w:rsidR="00873543" w:rsidRDefault="00873543" w:rsidP="008239B5">
      <w:pPr>
        <w:pStyle w:val="Paragrafoelenco"/>
        <w:numPr>
          <w:ilvl w:val="0"/>
          <w:numId w:val="49"/>
        </w:numPr>
        <w:rPr>
          <w:rFonts w:ascii="Times New Roman" w:hAnsi="Times New Roman" w:cs="Times New Roman"/>
        </w:rPr>
      </w:pPr>
      <w:r>
        <w:rPr>
          <w:rFonts w:ascii="Times New Roman" w:hAnsi="Times New Roman" w:cs="Times New Roman"/>
        </w:rPr>
        <w:t>Non è attuabile trasferendo un ramo particolare d’azienda anche se dotato di organicità operativa.</w:t>
      </w:r>
    </w:p>
    <w:p w:rsidR="00873543" w:rsidRDefault="00873543" w:rsidP="00873543">
      <w:pPr>
        <w:pStyle w:val="Paragrafoelenco"/>
        <w:ind w:left="1080"/>
        <w:rPr>
          <w:rFonts w:ascii="Times New Roman" w:hAnsi="Times New Roman" w:cs="Times New Roman"/>
        </w:rPr>
      </w:pPr>
    </w:p>
    <w:p w:rsidR="00873543" w:rsidRDefault="00873543" w:rsidP="008239B5">
      <w:pPr>
        <w:pStyle w:val="Paragrafoelenco"/>
        <w:numPr>
          <w:ilvl w:val="0"/>
          <w:numId w:val="45"/>
        </w:numPr>
        <w:rPr>
          <w:rFonts w:ascii="Times New Roman" w:hAnsi="Times New Roman" w:cs="Times New Roman"/>
        </w:rPr>
      </w:pPr>
      <w:r>
        <w:rPr>
          <w:rFonts w:ascii="Times New Roman" w:hAnsi="Times New Roman" w:cs="Times New Roman"/>
        </w:rPr>
        <w:t>In cosa consiste il divieto di concorrenza riferito all’alienazione di un’azienda commerciale?</w:t>
      </w:r>
    </w:p>
    <w:p w:rsidR="00873543" w:rsidRPr="00873543" w:rsidRDefault="00873543" w:rsidP="008239B5">
      <w:pPr>
        <w:pStyle w:val="Paragrafoelenco"/>
        <w:numPr>
          <w:ilvl w:val="0"/>
          <w:numId w:val="50"/>
        </w:numPr>
        <w:rPr>
          <w:rFonts w:ascii="Times New Roman" w:hAnsi="Times New Roman" w:cs="Times New Roman"/>
          <w:highlight w:val="yellow"/>
        </w:rPr>
      </w:pPr>
      <w:r w:rsidRPr="00873543">
        <w:rPr>
          <w:rFonts w:ascii="Times New Roman" w:hAnsi="Times New Roman" w:cs="Times New Roman"/>
          <w:highlight w:val="yellow"/>
        </w:rPr>
        <w:t>Nell’astenersi, per massimo cinque anni, dall’iniziare una nuova impresa che possa sviare la clientela ceduta;</w:t>
      </w:r>
    </w:p>
    <w:p w:rsidR="00873543" w:rsidRDefault="00873543" w:rsidP="008239B5">
      <w:pPr>
        <w:pStyle w:val="Paragrafoelenco"/>
        <w:numPr>
          <w:ilvl w:val="0"/>
          <w:numId w:val="50"/>
        </w:numPr>
        <w:rPr>
          <w:rFonts w:ascii="Times New Roman" w:hAnsi="Times New Roman" w:cs="Times New Roman"/>
        </w:rPr>
      </w:pPr>
      <w:r>
        <w:rPr>
          <w:rFonts w:ascii="Times New Roman" w:hAnsi="Times New Roman" w:cs="Times New Roman"/>
        </w:rPr>
        <w:t>Nel non iniziare più una qualsiasi attività avente il medesimo oggetto dell’azienda ceduta,</w:t>
      </w:r>
    </w:p>
    <w:p w:rsidR="00873543" w:rsidRDefault="00873543" w:rsidP="008239B5">
      <w:pPr>
        <w:pStyle w:val="Paragrafoelenco"/>
        <w:numPr>
          <w:ilvl w:val="0"/>
          <w:numId w:val="50"/>
        </w:numPr>
        <w:rPr>
          <w:rFonts w:ascii="Times New Roman" w:hAnsi="Times New Roman" w:cs="Times New Roman"/>
        </w:rPr>
      </w:pPr>
      <w:r>
        <w:rPr>
          <w:rFonts w:ascii="Times New Roman" w:hAnsi="Times New Roman" w:cs="Times New Roman"/>
        </w:rPr>
        <w:t>Nell’astenersi dall’iniziare un qualunque tipo d’impresa per minimo cinque anni.</w:t>
      </w:r>
    </w:p>
    <w:p w:rsidR="00873543" w:rsidRDefault="00873543" w:rsidP="00873543">
      <w:pPr>
        <w:pStyle w:val="Paragrafoelenco"/>
        <w:ind w:left="1080"/>
        <w:rPr>
          <w:rFonts w:ascii="Times New Roman" w:hAnsi="Times New Roman" w:cs="Times New Roman"/>
        </w:rPr>
      </w:pPr>
    </w:p>
    <w:p w:rsidR="00873543" w:rsidRDefault="00873543" w:rsidP="008239B5">
      <w:pPr>
        <w:pStyle w:val="Paragrafoelenco"/>
        <w:numPr>
          <w:ilvl w:val="0"/>
          <w:numId w:val="45"/>
        </w:numPr>
        <w:rPr>
          <w:rFonts w:ascii="Times New Roman" w:hAnsi="Times New Roman" w:cs="Times New Roman"/>
        </w:rPr>
      </w:pPr>
      <w:r>
        <w:rPr>
          <w:rFonts w:ascii="Times New Roman" w:hAnsi="Times New Roman" w:cs="Times New Roman"/>
        </w:rPr>
        <w:t>In riferimento all’alienazione d’azienda, il divieto di concorrenza tutela:</w:t>
      </w:r>
    </w:p>
    <w:p w:rsidR="00873543" w:rsidRPr="00873543" w:rsidRDefault="00873543" w:rsidP="008239B5">
      <w:pPr>
        <w:pStyle w:val="Paragrafoelenco"/>
        <w:numPr>
          <w:ilvl w:val="0"/>
          <w:numId w:val="51"/>
        </w:numPr>
        <w:rPr>
          <w:rFonts w:ascii="Times New Roman" w:hAnsi="Times New Roman" w:cs="Times New Roman"/>
          <w:highlight w:val="yellow"/>
        </w:rPr>
      </w:pPr>
      <w:r w:rsidRPr="00873543">
        <w:rPr>
          <w:rFonts w:ascii="Times New Roman" w:hAnsi="Times New Roman" w:cs="Times New Roman"/>
          <w:highlight w:val="yellow"/>
        </w:rPr>
        <w:t>Sia l’acquirente che l’alienante;</w:t>
      </w:r>
    </w:p>
    <w:p w:rsidR="00873543" w:rsidRDefault="00873543" w:rsidP="008239B5">
      <w:pPr>
        <w:pStyle w:val="Paragrafoelenco"/>
        <w:numPr>
          <w:ilvl w:val="0"/>
          <w:numId w:val="51"/>
        </w:numPr>
        <w:rPr>
          <w:rFonts w:ascii="Times New Roman" w:hAnsi="Times New Roman" w:cs="Times New Roman"/>
        </w:rPr>
      </w:pPr>
      <w:r>
        <w:rPr>
          <w:rFonts w:ascii="Times New Roman" w:hAnsi="Times New Roman" w:cs="Times New Roman"/>
        </w:rPr>
        <w:t>Solo l’acquirente;</w:t>
      </w:r>
    </w:p>
    <w:p w:rsidR="00873543" w:rsidRDefault="00873543" w:rsidP="008239B5">
      <w:pPr>
        <w:pStyle w:val="Paragrafoelenco"/>
        <w:numPr>
          <w:ilvl w:val="0"/>
          <w:numId w:val="51"/>
        </w:numPr>
        <w:rPr>
          <w:rFonts w:ascii="Times New Roman" w:hAnsi="Times New Roman" w:cs="Times New Roman"/>
        </w:rPr>
      </w:pPr>
      <w:r>
        <w:rPr>
          <w:rFonts w:ascii="Times New Roman" w:hAnsi="Times New Roman" w:cs="Times New Roman"/>
        </w:rPr>
        <w:t>Solo l’alienante.</w:t>
      </w:r>
    </w:p>
    <w:p w:rsidR="00873543" w:rsidRDefault="00873543" w:rsidP="00873543">
      <w:pPr>
        <w:pStyle w:val="Paragrafoelenco"/>
        <w:ind w:left="1080"/>
        <w:rPr>
          <w:rFonts w:ascii="Times New Roman" w:hAnsi="Times New Roman" w:cs="Times New Roman"/>
        </w:rPr>
      </w:pPr>
    </w:p>
    <w:p w:rsidR="00873543" w:rsidRDefault="00AE16A2" w:rsidP="008239B5">
      <w:pPr>
        <w:pStyle w:val="Paragrafoelenco"/>
        <w:numPr>
          <w:ilvl w:val="0"/>
          <w:numId w:val="45"/>
        </w:numPr>
        <w:rPr>
          <w:rFonts w:ascii="Times New Roman" w:hAnsi="Times New Roman" w:cs="Times New Roman"/>
        </w:rPr>
      </w:pPr>
      <w:r>
        <w:rPr>
          <w:rFonts w:ascii="Times New Roman" w:hAnsi="Times New Roman" w:cs="Times New Roman"/>
        </w:rPr>
        <w:t>Il divieto di concorrenza è prorogabile?</w:t>
      </w:r>
    </w:p>
    <w:p w:rsidR="00873543" w:rsidRPr="00873543" w:rsidRDefault="00AE16A2" w:rsidP="008239B5">
      <w:pPr>
        <w:pStyle w:val="Paragrafoelenco"/>
        <w:numPr>
          <w:ilvl w:val="0"/>
          <w:numId w:val="52"/>
        </w:numPr>
        <w:rPr>
          <w:rFonts w:ascii="Times New Roman" w:hAnsi="Times New Roman" w:cs="Times New Roman"/>
          <w:highlight w:val="yellow"/>
        </w:rPr>
      </w:pPr>
      <w:r>
        <w:rPr>
          <w:rFonts w:ascii="Times New Roman" w:hAnsi="Times New Roman" w:cs="Times New Roman"/>
          <w:highlight w:val="yellow"/>
        </w:rPr>
        <w:t>No</w:t>
      </w:r>
      <w:r w:rsidR="00873543" w:rsidRPr="00873543">
        <w:rPr>
          <w:rFonts w:ascii="Times New Roman" w:hAnsi="Times New Roman" w:cs="Times New Roman"/>
          <w:highlight w:val="yellow"/>
        </w:rPr>
        <w:t>;</w:t>
      </w:r>
    </w:p>
    <w:p w:rsidR="00873543" w:rsidRDefault="00AE16A2" w:rsidP="008239B5">
      <w:pPr>
        <w:pStyle w:val="Paragrafoelenco"/>
        <w:numPr>
          <w:ilvl w:val="0"/>
          <w:numId w:val="52"/>
        </w:numPr>
        <w:rPr>
          <w:rFonts w:ascii="Times New Roman" w:hAnsi="Times New Roman" w:cs="Times New Roman"/>
        </w:rPr>
      </w:pPr>
      <w:r>
        <w:rPr>
          <w:rFonts w:ascii="Times New Roman" w:hAnsi="Times New Roman" w:cs="Times New Roman"/>
        </w:rPr>
        <w:t>Sì</w:t>
      </w:r>
      <w:r w:rsidR="00873543">
        <w:rPr>
          <w:rFonts w:ascii="Times New Roman" w:hAnsi="Times New Roman" w:cs="Times New Roman"/>
        </w:rPr>
        <w:t>;</w:t>
      </w:r>
    </w:p>
    <w:p w:rsidR="00873543" w:rsidRDefault="00AE16A2" w:rsidP="008239B5">
      <w:pPr>
        <w:pStyle w:val="Paragrafoelenco"/>
        <w:numPr>
          <w:ilvl w:val="0"/>
          <w:numId w:val="52"/>
        </w:numPr>
        <w:rPr>
          <w:rFonts w:ascii="Times New Roman" w:hAnsi="Times New Roman" w:cs="Times New Roman"/>
        </w:rPr>
      </w:pPr>
      <w:r>
        <w:rPr>
          <w:rFonts w:ascii="Times New Roman" w:hAnsi="Times New Roman" w:cs="Times New Roman"/>
        </w:rPr>
        <w:t>Solo se l’impresa è commerciale</w:t>
      </w:r>
      <w:r w:rsidR="00873543">
        <w:rPr>
          <w:rFonts w:ascii="Times New Roman" w:hAnsi="Times New Roman" w:cs="Times New Roman"/>
        </w:rPr>
        <w:t>.</w:t>
      </w:r>
    </w:p>
    <w:p w:rsidR="00873543" w:rsidRDefault="00873543" w:rsidP="00873543">
      <w:pPr>
        <w:pStyle w:val="Paragrafoelenco"/>
        <w:ind w:left="1080"/>
        <w:rPr>
          <w:rFonts w:ascii="Times New Roman" w:hAnsi="Times New Roman" w:cs="Times New Roman"/>
        </w:rPr>
      </w:pPr>
    </w:p>
    <w:p w:rsidR="00873543" w:rsidRDefault="00873543" w:rsidP="008239B5">
      <w:pPr>
        <w:pStyle w:val="Paragrafoelenco"/>
        <w:numPr>
          <w:ilvl w:val="0"/>
          <w:numId w:val="45"/>
        </w:numPr>
        <w:rPr>
          <w:rFonts w:ascii="Times New Roman" w:hAnsi="Times New Roman" w:cs="Times New Roman"/>
        </w:rPr>
      </w:pPr>
      <w:r>
        <w:rPr>
          <w:rFonts w:ascii="Times New Roman" w:hAnsi="Times New Roman" w:cs="Times New Roman"/>
        </w:rPr>
        <w:t>Secondo la disciplina dei debiti e crediti aziendali:</w:t>
      </w:r>
    </w:p>
    <w:p w:rsidR="00873543" w:rsidRDefault="00873543" w:rsidP="008239B5">
      <w:pPr>
        <w:pStyle w:val="Paragrafoelenco"/>
        <w:numPr>
          <w:ilvl w:val="0"/>
          <w:numId w:val="53"/>
        </w:numPr>
        <w:rPr>
          <w:rFonts w:ascii="Times New Roman" w:hAnsi="Times New Roman" w:cs="Times New Roman"/>
        </w:rPr>
      </w:pPr>
      <w:r>
        <w:rPr>
          <w:rFonts w:ascii="Times New Roman" w:hAnsi="Times New Roman" w:cs="Times New Roman"/>
        </w:rPr>
        <w:t>L’alienante è liberato dai debiti se ha reso antecedentemente nota l’intenzione di alienare l’azienda;</w:t>
      </w:r>
    </w:p>
    <w:p w:rsidR="00873543" w:rsidRPr="00E473A3" w:rsidRDefault="00873543" w:rsidP="008239B5">
      <w:pPr>
        <w:pStyle w:val="Paragrafoelenco"/>
        <w:numPr>
          <w:ilvl w:val="0"/>
          <w:numId w:val="53"/>
        </w:numPr>
        <w:rPr>
          <w:rFonts w:ascii="Times New Roman" w:hAnsi="Times New Roman" w:cs="Times New Roman"/>
          <w:highlight w:val="yellow"/>
        </w:rPr>
      </w:pPr>
      <w:r w:rsidRPr="00E473A3">
        <w:rPr>
          <w:rFonts w:ascii="Times New Roman" w:hAnsi="Times New Roman" w:cs="Times New Roman"/>
          <w:highlight w:val="yellow"/>
        </w:rPr>
        <w:t>L’alienante non è liberato dai debiti senza il consenso dei creditori;</w:t>
      </w:r>
    </w:p>
    <w:p w:rsidR="00873543" w:rsidRDefault="00873543" w:rsidP="008239B5">
      <w:pPr>
        <w:pStyle w:val="Paragrafoelenco"/>
        <w:numPr>
          <w:ilvl w:val="0"/>
          <w:numId w:val="53"/>
        </w:numPr>
        <w:rPr>
          <w:rFonts w:ascii="Times New Roman" w:hAnsi="Times New Roman" w:cs="Times New Roman"/>
        </w:rPr>
      </w:pPr>
      <w:r>
        <w:rPr>
          <w:rFonts w:ascii="Times New Roman" w:hAnsi="Times New Roman" w:cs="Times New Roman"/>
        </w:rPr>
        <w:t>L’alienante non necessita del consenso dei cre</w:t>
      </w:r>
      <w:r w:rsidR="00E473A3">
        <w:rPr>
          <w:rFonts w:ascii="Times New Roman" w:hAnsi="Times New Roman" w:cs="Times New Roman"/>
        </w:rPr>
        <w:t xml:space="preserve">ditori per essere liberato dai debiti. </w:t>
      </w:r>
    </w:p>
    <w:p w:rsidR="00E473A3" w:rsidRDefault="00E473A3" w:rsidP="00E473A3">
      <w:pPr>
        <w:pStyle w:val="Paragrafoelenco"/>
        <w:ind w:left="1080"/>
        <w:rPr>
          <w:rFonts w:ascii="Times New Roman" w:hAnsi="Times New Roman" w:cs="Times New Roman"/>
        </w:rPr>
      </w:pPr>
    </w:p>
    <w:p w:rsidR="00873543" w:rsidRDefault="00E473A3" w:rsidP="008239B5">
      <w:pPr>
        <w:pStyle w:val="Paragrafoelenco"/>
        <w:numPr>
          <w:ilvl w:val="0"/>
          <w:numId w:val="45"/>
        </w:numPr>
        <w:rPr>
          <w:rFonts w:ascii="Times New Roman" w:hAnsi="Times New Roman" w:cs="Times New Roman"/>
        </w:rPr>
      </w:pPr>
      <w:r w:rsidRPr="00E473A3">
        <w:rPr>
          <w:rFonts w:ascii="Times New Roman" w:hAnsi="Times New Roman" w:cs="Times New Roman"/>
        </w:rPr>
        <w:t>Secondo la disciplina dei debiti e crediti aziendali:</w:t>
      </w:r>
    </w:p>
    <w:p w:rsidR="00E473A3" w:rsidRDefault="00E473A3" w:rsidP="008239B5">
      <w:pPr>
        <w:pStyle w:val="Paragrafoelenco"/>
        <w:numPr>
          <w:ilvl w:val="0"/>
          <w:numId w:val="54"/>
        </w:numPr>
        <w:rPr>
          <w:rFonts w:ascii="Times New Roman" w:hAnsi="Times New Roman" w:cs="Times New Roman"/>
        </w:rPr>
      </w:pPr>
      <w:r>
        <w:rPr>
          <w:rFonts w:ascii="Times New Roman" w:hAnsi="Times New Roman" w:cs="Times New Roman"/>
        </w:rPr>
        <w:t>Il debitore ceduto non può liberarsi anche se prova la sua buona fede nell’aver pagato l’alienante;</w:t>
      </w:r>
    </w:p>
    <w:p w:rsidR="00E473A3" w:rsidRDefault="00E473A3" w:rsidP="008239B5">
      <w:pPr>
        <w:pStyle w:val="Paragrafoelenco"/>
        <w:numPr>
          <w:ilvl w:val="0"/>
          <w:numId w:val="54"/>
        </w:numPr>
        <w:rPr>
          <w:rFonts w:ascii="Times New Roman" w:hAnsi="Times New Roman" w:cs="Times New Roman"/>
        </w:rPr>
      </w:pPr>
      <w:r>
        <w:rPr>
          <w:rFonts w:ascii="Times New Roman" w:hAnsi="Times New Roman" w:cs="Times New Roman"/>
        </w:rPr>
        <w:t>Il debitore ceduto è liberato in parte se paga in buona fede l’alienante e del tutto se paga la sanzione relativamente prevista dalla legge;</w:t>
      </w:r>
    </w:p>
    <w:p w:rsidR="00E473A3" w:rsidRDefault="00E473A3" w:rsidP="008239B5">
      <w:pPr>
        <w:pStyle w:val="Paragrafoelenco"/>
        <w:numPr>
          <w:ilvl w:val="0"/>
          <w:numId w:val="54"/>
        </w:numPr>
        <w:rPr>
          <w:rFonts w:ascii="Times New Roman" w:hAnsi="Times New Roman" w:cs="Times New Roman"/>
          <w:highlight w:val="yellow"/>
        </w:rPr>
      </w:pPr>
      <w:r w:rsidRPr="009B6A70">
        <w:rPr>
          <w:rFonts w:ascii="Times New Roman" w:hAnsi="Times New Roman" w:cs="Times New Roman"/>
          <w:highlight w:val="yellow"/>
        </w:rPr>
        <w:t>Il debitore ceduto è liberato se paga in buona fede l’alienante.</w:t>
      </w:r>
    </w:p>
    <w:p w:rsidR="009B6A70" w:rsidRPr="009B6A70" w:rsidRDefault="009B6A70" w:rsidP="009B6A70">
      <w:pPr>
        <w:pStyle w:val="Paragrafoelenco"/>
        <w:ind w:left="1080"/>
        <w:rPr>
          <w:rFonts w:ascii="Times New Roman" w:hAnsi="Times New Roman" w:cs="Times New Roman"/>
          <w:highlight w:val="yellow"/>
        </w:rPr>
      </w:pPr>
    </w:p>
    <w:p w:rsidR="009B6A70" w:rsidRDefault="009B6A70" w:rsidP="009B6A70">
      <w:pPr>
        <w:pStyle w:val="Paragrafoelenco"/>
        <w:numPr>
          <w:ilvl w:val="0"/>
          <w:numId w:val="45"/>
        </w:numPr>
        <w:rPr>
          <w:rFonts w:ascii="Times New Roman" w:hAnsi="Times New Roman" w:cs="Times New Roman"/>
        </w:rPr>
      </w:pPr>
      <w:r>
        <w:rPr>
          <w:rFonts w:ascii="Times New Roman" w:hAnsi="Times New Roman" w:cs="Times New Roman"/>
        </w:rPr>
        <w:lastRenderedPageBreak/>
        <w:t>Con riferimento all’azienda, le capacità dell’imprenditore, come il man</w:t>
      </w:r>
      <w:r w:rsidR="00565235">
        <w:rPr>
          <w:rFonts w:ascii="Times New Roman" w:hAnsi="Times New Roman" w:cs="Times New Roman"/>
        </w:rPr>
        <w:t>tenere ed ampliare la clientela, rientrano</w:t>
      </w:r>
      <w:r>
        <w:rPr>
          <w:rFonts w:ascii="Times New Roman" w:hAnsi="Times New Roman" w:cs="Times New Roman"/>
        </w:rPr>
        <w:t>:</w:t>
      </w:r>
    </w:p>
    <w:p w:rsidR="009B6A70" w:rsidRDefault="00565235" w:rsidP="00F82ECB">
      <w:pPr>
        <w:pStyle w:val="Paragrafoelenco"/>
        <w:numPr>
          <w:ilvl w:val="0"/>
          <w:numId w:val="120"/>
        </w:numPr>
        <w:rPr>
          <w:rFonts w:ascii="Times New Roman" w:hAnsi="Times New Roman" w:cs="Times New Roman"/>
        </w:rPr>
      </w:pPr>
      <w:r>
        <w:rPr>
          <w:rFonts w:ascii="Times New Roman" w:hAnsi="Times New Roman" w:cs="Times New Roman"/>
        </w:rPr>
        <w:t>Nell</w:t>
      </w:r>
      <w:r w:rsidR="009B6A70">
        <w:rPr>
          <w:rFonts w:ascii="Times New Roman" w:hAnsi="Times New Roman" w:cs="Times New Roman"/>
        </w:rPr>
        <w:t>’avviamento oggettivo;</w:t>
      </w:r>
    </w:p>
    <w:p w:rsidR="009B6A70" w:rsidRPr="009B6A70" w:rsidRDefault="00565235" w:rsidP="00F82ECB">
      <w:pPr>
        <w:pStyle w:val="Paragrafoelenco"/>
        <w:numPr>
          <w:ilvl w:val="0"/>
          <w:numId w:val="120"/>
        </w:numPr>
        <w:rPr>
          <w:rFonts w:ascii="Times New Roman" w:hAnsi="Times New Roman" w:cs="Times New Roman"/>
          <w:highlight w:val="yellow"/>
        </w:rPr>
      </w:pPr>
      <w:r>
        <w:rPr>
          <w:rFonts w:ascii="Times New Roman" w:hAnsi="Times New Roman" w:cs="Times New Roman"/>
          <w:highlight w:val="yellow"/>
        </w:rPr>
        <w:t>Nell</w:t>
      </w:r>
      <w:r w:rsidR="009B6A70" w:rsidRPr="009B6A70">
        <w:rPr>
          <w:rFonts w:ascii="Times New Roman" w:hAnsi="Times New Roman" w:cs="Times New Roman"/>
          <w:highlight w:val="yellow"/>
        </w:rPr>
        <w:t>’avviamento soggettivo;</w:t>
      </w:r>
    </w:p>
    <w:p w:rsidR="009B6A70" w:rsidRPr="009B6A70" w:rsidRDefault="00565235" w:rsidP="00F82ECB">
      <w:pPr>
        <w:pStyle w:val="Paragrafoelenco"/>
        <w:numPr>
          <w:ilvl w:val="0"/>
          <w:numId w:val="120"/>
        </w:numPr>
        <w:rPr>
          <w:rFonts w:ascii="Times New Roman" w:hAnsi="Times New Roman" w:cs="Times New Roman"/>
        </w:rPr>
      </w:pPr>
      <w:r>
        <w:rPr>
          <w:rFonts w:ascii="Times New Roman" w:hAnsi="Times New Roman" w:cs="Times New Roman"/>
        </w:rPr>
        <w:t>Nell</w:t>
      </w:r>
      <w:r w:rsidR="009B6A70">
        <w:rPr>
          <w:rFonts w:ascii="Times New Roman" w:hAnsi="Times New Roman" w:cs="Times New Roman"/>
        </w:rPr>
        <w:t xml:space="preserve">’avviamento circolare. </w:t>
      </w:r>
    </w:p>
    <w:p w:rsidR="009B6A70" w:rsidRPr="009B6A70" w:rsidRDefault="009B6A70" w:rsidP="009B6A70">
      <w:pPr>
        <w:rPr>
          <w:rFonts w:ascii="Times New Roman" w:hAnsi="Times New Roman" w:cs="Times New Roman"/>
          <w:highlight w:val="yellow"/>
        </w:rPr>
      </w:pPr>
    </w:p>
    <w:p w:rsidR="00E473A3" w:rsidRDefault="00E473A3" w:rsidP="00E473A3">
      <w:pPr>
        <w:rPr>
          <w:rFonts w:ascii="Times New Roman" w:hAnsi="Times New Roman" w:cs="Times New Roman"/>
        </w:rPr>
      </w:pPr>
    </w:p>
    <w:p w:rsidR="00E473A3" w:rsidRDefault="00E473A3" w:rsidP="00E473A3">
      <w:pPr>
        <w:rPr>
          <w:rFonts w:ascii="Times New Roman" w:hAnsi="Times New Roman" w:cs="Times New Roman"/>
          <w:b/>
        </w:rPr>
      </w:pPr>
      <w:r w:rsidRPr="00E473A3">
        <w:rPr>
          <w:rFonts w:ascii="Times New Roman" w:hAnsi="Times New Roman" w:cs="Times New Roman"/>
          <w:b/>
        </w:rPr>
        <w:t xml:space="preserve">Parte I, Slides #5.1 – FOCUS SU AZIENDA </w:t>
      </w:r>
    </w:p>
    <w:p w:rsidR="00E473A3" w:rsidRDefault="00E473A3" w:rsidP="00E473A3">
      <w:pPr>
        <w:rPr>
          <w:rFonts w:ascii="Times New Roman" w:hAnsi="Times New Roman" w:cs="Times New Roman"/>
          <w:b/>
        </w:rPr>
      </w:pPr>
    </w:p>
    <w:p w:rsidR="00E473A3" w:rsidRDefault="00E473A3" w:rsidP="008239B5">
      <w:pPr>
        <w:pStyle w:val="Paragrafoelenco"/>
        <w:numPr>
          <w:ilvl w:val="0"/>
          <w:numId w:val="55"/>
        </w:numPr>
        <w:rPr>
          <w:rFonts w:ascii="Times New Roman" w:hAnsi="Times New Roman" w:cs="Times New Roman"/>
        </w:rPr>
      </w:pPr>
      <w:r>
        <w:rPr>
          <w:rFonts w:ascii="Times New Roman" w:hAnsi="Times New Roman" w:cs="Times New Roman"/>
        </w:rPr>
        <w:t>Con riferimento all’azienda, nel caso di subentro in un contratto di locazione:</w:t>
      </w:r>
    </w:p>
    <w:p w:rsidR="00E473A3" w:rsidRPr="00E473A3" w:rsidRDefault="00E473A3" w:rsidP="008239B5">
      <w:pPr>
        <w:pStyle w:val="Paragrafoelenco"/>
        <w:numPr>
          <w:ilvl w:val="0"/>
          <w:numId w:val="56"/>
        </w:numPr>
        <w:rPr>
          <w:rFonts w:ascii="Times New Roman" w:hAnsi="Times New Roman" w:cs="Times New Roman"/>
          <w:highlight w:val="yellow"/>
        </w:rPr>
      </w:pPr>
      <w:r w:rsidRPr="00E473A3">
        <w:rPr>
          <w:rFonts w:ascii="Times New Roman" w:hAnsi="Times New Roman" w:cs="Times New Roman"/>
          <w:highlight w:val="yellow"/>
        </w:rPr>
        <w:t>Il cessionario subentra anche in tutti i contratti stipulati dal cedente, anteriormente alla data di stipula del contratto;</w:t>
      </w:r>
    </w:p>
    <w:p w:rsidR="00E473A3" w:rsidRDefault="00E473A3" w:rsidP="008239B5">
      <w:pPr>
        <w:pStyle w:val="Paragrafoelenco"/>
        <w:numPr>
          <w:ilvl w:val="0"/>
          <w:numId w:val="56"/>
        </w:numPr>
        <w:rPr>
          <w:rFonts w:ascii="Times New Roman" w:hAnsi="Times New Roman" w:cs="Times New Roman"/>
        </w:rPr>
      </w:pPr>
      <w:r>
        <w:rPr>
          <w:rFonts w:ascii="Times New Roman" w:hAnsi="Times New Roman" w:cs="Times New Roman"/>
        </w:rPr>
        <w:t>Il cedente sostituisce il cessionario in tutti i suoi contratti  pendenti;</w:t>
      </w:r>
    </w:p>
    <w:p w:rsidR="00E473A3" w:rsidRDefault="00E473A3" w:rsidP="008239B5">
      <w:pPr>
        <w:pStyle w:val="Paragrafoelenco"/>
        <w:numPr>
          <w:ilvl w:val="0"/>
          <w:numId w:val="56"/>
        </w:numPr>
        <w:rPr>
          <w:rFonts w:ascii="Times New Roman" w:hAnsi="Times New Roman" w:cs="Times New Roman"/>
        </w:rPr>
      </w:pPr>
      <w:r>
        <w:rPr>
          <w:rFonts w:ascii="Times New Roman" w:hAnsi="Times New Roman" w:cs="Times New Roman"/>
        </w:rPr>
        <w:t>Il cessionario si impegna a corrispondere al cedente tutti i frutti futuri derivanti dal contratto.</w:t>
      </w:r>
    </w:p>
    <w:p w:rsidR="00E473A3" w:rsidRDefault="00E473A3" w:rsidP="00E473A3">
      <w:pPr>
        <w:pStyle w:val="Paragrafoelenco"/>
        <w:ind w:left="1080"/>
        <w:rPr>
          <w:rFonts w:ascii="Times New Roman" w:hAnsi="Times New Roman" w:cs="Times New Roman"/>
        </w:rPr>
      </w:pPr>
    </w:p>
    <w:p w:rsidR="00E473A3" w:rsidRDefault="00E473A3" w:rsidP="008239B5">
      <w:pPr>
        <w:pStyle w:val="Paragrafoelenco"/>
        <w:numPr>
          <w:ilvl w:val="0"/>
          <w:numId w:val="55"/>
        </w:numPr>
        <w:rPr>
          <w:rFonts w:ascii="Times New Roman" w:hAnsi="Times New Roman" w:cs="Times New Roman"/>
        </w:rPr>
      </w:pPr>
      <w:r>
        <w:rPr>
          <w:rFonts w:ascii="Times New Roman" w:hAnsi="Times New Roman" w:cs="Times New Roman"/>
        </w:rPr>
        <w:t>Con riferimento all’azienda, nel caso di cessione del contratto di locazione:</w:t>
      </w:r>
    </w:p>
    <w:p w:rsidR="00E473A3" w:rsidRDefault="00E473A3" w:rsidP="008239B5">
      <w:pPr>
        <w:pStyle w:val="Paragrafoelenco"/>
        <w:numPr>
          <w:ilvl w:val="0"/>
          <w:numId w:val="57"/>
        </w:numPr>
        <w:rPr>
          <w:rFonts w:ascii="Times New Roman" w:hAnsi="Times New Roman" w:cs="Times New Roman"/>
        </w:rPr>
      </w:pPr>
      <w:r>
        <w:rPr>
          <w:rFonts w:ascii="Times New Roman" w:hAnsi="Times New Roman" w:cs="Times New Roman"/>
        </w:rPr>
        <w:t>Si configura sempre un’obbligazione solidale fra cedente e cessionario nei confronti del locatore;</w:t>
      </w:r>
    </w:p>
    <w:p w:rsidR="00E473A3" w:rsidRPr="00E473A3" w:rsidRDefault="00E473A3" w:rsidP="008239B5">
      <w:pPr>
        <w:pStyle w:val="Paragrafoelenco"/>
        <w:numPr>
          <w:ilvl w:val="0"/>
          <w:numId w:val="57"/>
        </w:numPr>
        <w:rPr>
          <w:rFonts w:ascii="Times New Roman" w:hAnsi="Times New Roman" w:cs="Times New Roman"/>
          <w:highlight w:val="yellow"/>
        </w:rPr>
      </w:pPr>
      <w:r w:rsidRPr="00E473A3">
        <w:rPr>
          <w:rFonts w:ascii="Times New Roman" w:hAnsi="Times New Roman" w:cs="Times New Roman"/>
          <w:highlight w:val="yellow"/>
        </w:rPr>
        <w:t>Si configura un’obbligazione del cedente con responsabilità subordinata all’inadempimento del cessionario;</w:t>
      </w:r>
    </w:p>
    <w:p w:rsidR="00E473A3" w:rsidRDefault="00E473A3" w:rsidP="008239B5">
      <w:pPr>
        <w:pStyle w:val="Paragrafoelenco"/>
        <w:numPr>
          <w:ilvl w:val="0"/>
          <w:numId w:val="57"/>
        </w:numPr>
        <w:rPr>
          <w:rFonts w:ascii="Times New Roman" w:hAnsi="Times New Roman" w:cs="Times New Roman"/>
        </w:rPr>
      </w:pPr>
      <w:r>
        <w:rPr>
          <w:rFonts w:ascii="Times New Roman" w:hAnsi="Times New Roman" w:cs="Times New Roman"/>
        </w:rPr>
        <w:t xml:space="preserve"> Si configura un’obbligazione solidale fra cedente e locatore verso l’associato in partecipazione.</w:t>
      </w:r>
    </w:p>
    <w:p w:rsidR="00E473A3" w:rsidRDefault="00E473A3" w:rsidP="00E473A3">
      <w:pPr>
        <w:pStyle w:val="Paragrafoelenco"/>
        <w:ind w:left="1080"/>
        <w:rPr>
          <w:rFonts w:ascii="Times New Roman" w:hAnsi="Times New Roman" w:cs="Times New Roman"/>
        </w:rPr>
      </w:pPr>
    </w:p>
    <w:p w:rsidR="00E473A3" w:rsidRPr="00E473A3" w:rsidRDefault="00E473A3" w:rsidP="008239B5">
      <w:pPr>
        <w:pStyle w:val="Paragrafoelenco"/>
        <w:numPr>
          <w:ilvl w:val="0"/>
          <w:numId w:val="55"/>
        </w:numPr>
        <w:rPr>
          <w:rFonts w:ascii="Times New Roman" w:hAnsi="Times New Roman" w:cs="Times New Roman"/>
        </w:rPr>
      </w:pPr>
      <w:r>
        <w:rPr>
          <w:rFonts w:ascii="Times New Roman" w:hAnsi="Times New Roman" w:cs="Times New Roman"/>
        </w:rPr>
        <w:t xml:space="preserve">Il complesso aziendale comprende: </w:t>
      </w:r>
    </w:p>
    <w:p w:rsidR="00873543" w:rsidRDefault="00802D2A" w:rsidP="008239B5">
      <w:pPr>
        <w:pStyle w:val="Paragrafoelenco"/>
        <w:numPr>
          <w:ilvl w:val="0"/>
          <w:numId w:val="58"/>
        </w:numPr>
        <w:rPr>
          <w:rFonts w:ascii="Times New Roman" w:hAnsi="Times New Roman" w:cs="Times New Roman"/>
        </w:rPr>
      </w:pPr>
      <w:r>
        <w:rPr>
          <w:rFonts w:ascii="Times New Roman" w:hAnsi="Times New Roman" w:cs="Times New Roman"/>
        </w:rPr>
        <w:t xml:space="preserve">Cose materiali, i rapporti di lavoro con il personale, debiti e crediti verso la clientela; </w:t>
      </w:r>
    </w:p>
    <w:p w:rsidR="00802D2A" w:rsidRPr="00802D2A" w:rsidRDefault="00802D2A" w:rsidP="008239B5">
      <w:pPr>
        <w:pStyle w:val="Paragrafoelenco"/>
        <w:numPr>
          <w:ilvl w:val="0"/>
          <w:numId w:val="58"/>
        </w:numPr>
        <w:rPr>
          <w:rFonts w:ascii="Times New Roman" w:hAnsi="Times New Roman" w:cs="Times New Roman"/>
          <w:highlight w:val="yellow"/>
        </w:rPr>
      </w:pPr>
      <w:r w:rsidRPr="00802D2A">
        <w:rPr>
          <w:rFonts w:ascii="Times New Roman" w:hAnsi="Times New Roman" w:cs="Times New Roman"/>
          <w:highlight w:val="yellow"/>
        </w:rPr>
        <w:t xml:space="preserve">Cose materiali,  cose immateriali, compreso l’avviamento, i rapporti di lavoro con il personale, debiti e crediti verso la clientela; </w:t>
      </w:r>
    </w:p>
    <w:p w:rsidR="00802D2A" w:rsidRDefault="00802D2A" w:rsidP="008239B5">
      <w:pPr>
        <w:pStyle w:val="Paragrafoelenco"/>
        <w:numPr>
          <w:ilvl w:val="0"/>
          <w:numId w:val="58"/>
        </w:numPr>
        <w:rPr>
          <w:rFonts w:ascii="Times New Roman" w:hAnsi="Times New Roman" w:cs="Times New Roman"/>
        </w:rPr>
      </w:pPr>
      <w:r>
        <w:rPr>
          <w:rFonts w:ascii="Times New Roman" w:hAnsi="Times New Roman" w:cs="Times New Roman"/>
        </w:rPr>
        <w:t>Cose materiali ed immateriali.</w:t>
      </w:r>
    </w:p>
    <w:p w:rsidR="00802D2A" w:rsidRDefault="00802D2A" w:rsidP="00802D2A">
      <w:pPr>
        <w:pStyle w:val="Paragrafoelenco"/>
        <w:ind w:left="1440"/>
        <w:rPr>
          <w:rFonts w:ascii="Times New Roman" w:hAnsi="Times New Roman" w:cs="Times New Roman"/>
        </w:rPr>
      </w:pPr>
    </w:p>
    <w:p w:rsidR="00802D2A" w:rsidRDefault="00802D2A" w:rsidP="008239B5">
      <w:pPr>
        <w:pStyle w:val="Paragrafoelenco"/>
        <w:numPr>
          <w:ilvl w:val="0"/>
          <w:numId w:val="55"/>
        </w:numPr>
        <w:rPr>
          <w:rFonts w:ascii="Times New Roman" w:hAnsi="Times New Roman" w:cs="Times New Roman"/>
        </w:rPr>
      </w:pPr>
      <w:r>
        <w:rPr>
          <w:rFonts w:ascii="Times New Roman" w:hAnsi="Times New Roman" w:cs="Times New Roman"/>
        </w:rPr>
        <w:t>Un’azienda già in esercizio può sussistere come tale se:</w:t>
      </w:r>
    </w:p>
    <w:p w:rsidR="00802D2A" w:rsidRPr="00802D2A" w:rsidRDefault="00802D2A" w:rsidP="008239B5">
      <w:pPr>
        <w:pStyle w:val="Paragrafoelenco"/>
        <w:numPr>
          <w:ilvl w:val="0"/>
          <w:numId w:val="59"/>
        </w:numPr>
        <w:rPr>
          <w:rFonts w:ascii="Times New Roman" w:hAnsi="Times New Roman" w:cs="Times New Roman"/>
          <w:highlight w:val="yellow"/>
        </w:rPr>
      </w:pPr>
      <w:r w:rsidRPr="00802D2A">
        <w:rPr>
          <w:rFonts w:ascii="Times New Roman" w:hAnsi="Times New Roman" w:cs="Times New Roman"/>
          <w:highlight w:val="yellow"/>
        </w:rPr>
        <w:t>Cessa temporaneamente di funzionare;</w:t>
      </w:r>
    </w:p>
    <w:p w:rsidR="00802D2A" w:rsidRDefault="00802D2A" w:rsidP="008239B5">
      <w:pPr>
        <w:pStyle w:val="Paragrafoelenco"/>
        <w:numPr>
          <w:ilvl w:val="0"/>
          <w:numId w:val="59"/>
        </w:numPr>
        <w:rPr>
          <w:rFonts w:ascii="Times New Roman" w:hAnsi="Times New Roman" w:cs="Times New Roman"/>
        </w:rPr>
      </w:pPr>
      <w:r>
        <w:rPr>
          <w:rFonts w:ascii="Times New Roman" w:hAnsi="Times New Roman" w:cs="Times New Roman"/>
        </w:rPr>
        <w:t>Il suo complesso aziendale è stato disgregato;</w:t>
      </w:r>
    </w:p>
    <w:p w:rsidR="00802D2A" w:rsidRDefault="00802D2A" w:rsidP="008239B5">
      <w:pPr>
        <w:pStyle w:val="Paragrafoelenco"/>
        <w:numPr>
          <w:ilvl w:val="0"/>
          <w:numId w:val="59"/>
        </w:numPr>
        <w:rPr>
          <w:rFonts w:ascii="Times New Roman" w:hAnsi="Times New Roman" w:cs="Times New Roman"/>
        </w:rPr>
      </w:pPr>
      <w:r>
        <w:rPr>
          <w:rFonts w:ascii="Times New Roman" w:hAnsi="Times New Roman" w:cs="Times New Roman"/>
        </w:rPr>
        <w:t>Non ha ancora iniziato a funzionare come organismo aziendale.</w:t>
      </w:r>
    </w:p>
    <w:p w:rsidR="00802D2A" w:rsidRDefault="00802D2A" w:rsidP="00802D2A">
      <w:pPr>
        <w:pStyle w:val="Paragrafoelenco"/>
        <w:ind w:left="1080"/>
        <w:rPr>
          <w:rFonts w:ascii="Times New Roman" w:hAnsi="Times New Roman" w:cs="Times New Roman"/>
        </w:rPr>
      </w:pPr>
    </w:p>
    <w:p w:rsidR="00802D2A" w:rsidRDefault="00802D2A" w:rsidP="008239B5">
      <w:pPr>
        <w:pStyle w:val="Paragrafoelenco"/>
        <w:numPr>
          <w:ilvl w:val="0"/>
          <w:numId w:val="55"/>
        </w:numPr>
        <w:rPr>
          <w:rFonts w:ascii="Times New Roman" w:hAnsi="Times New Roman" w:cs="Times New Roman"/>
        </w:rPr>
      </w:pPr>
      <w:r>
        <w:rPr>
          <w:rFonts w:ascii="Times New Roman" w:hAnsi="Times New Roman" w:cs="Times New Roman"/>
        </w:rPr>
        <w:t>La mancanza dell’esercizio esclude l’esistenza:</w:t>
      </w:r>
    </w:p>
    <w:p w:rsidR="00802D2A" w:rsidRPr="003B4A95" w:rsidRDefault="00802D2A" w:rsidP="008239B5">
      <w:pPr>
        <w:pStyle w:val="Paragrafoelenco"/>
        <w:numPr>
          <w:ilvl w:val="0"/>
          <w:numId w:val="60"/>
        </w:numPr>
        <w:rPr>
          <w:rFonts w:ascii="Times New Roman" w:hAnsi="Times New Roman" w:cs="Times New Roman"/>
          <w:highlight w:val="yellow"/>
        </w:rPr>
      </w:pPr>
      <w:r w:rsidRPr="003B4A95">
        <w:rPr>
          <w:rFonts w:ascii="Times New Roman" w:hAnsi="Times New Roman" w:cs="Times New Roman"/>
          <w:highlight w:val="yellow"/>
        </w:rPr>
        <w:t>Dell’impresa;</w:t>
      </w:r>
    </w:p>
    <w:p w:rsidR="00802D2A" w:rsidRDefault="00802D2A" w:rsidP="008239B5">
      <w:pPr>
        <w:pStyle w:val="Paragrafoelenco"/>
        <w:numPr>
          <w:ilvl w:val="0"/>
          <w:numId w:val="60"/>
        </w:numPr>
        <w:rPr>
          <w:rFonts w:ascii="Times New Roman" w:hAnsi="Times New Roman" w:cs="Times New Roman"/>
        </w:rPr>
      </w:pPr>
      <w:r>
        <w:rPr>
          <w:rFonts w:ascii="Times New Roman" w:hAnsi="Times New Roman" w:cs="Times New Roman"/>
        </w:rPr>
        <w:t>Dell’azienda;</w:t>
      </w:r>
    </w:p>
    <w:p w:rsidR="00802D2A" w:rsidRDefault="00802D2A" w:rsidP="008239B5">
      <w:pPr>
        <w:pStyle w:val="Paragrafoelenco"/>
        <w:numPr>
          <w:ilvl w:val="0"/>
          <w:numId w:val="60"/>
        </w:numPr>
        <w:rPr>
          <w:rFonts w:ascii="Times New Roman" w:hAnsi="Times New Roman" w:cs="Times New Roman"/>
        </w:rPr>
      </w:pPr>
      <w:r>
        <w:rPr>
          <w:rFonts w:ascii="Times New Roman" w:hAnsi="Times New Roman" w:cs="Times New Roman"/>
        </w:rPr>
        <w:t>Di un complesso di beni</w:t>
      </w:r>
      <w:r w:rsidRPr="00802D2A">
        <w:rPr>
          <w:rFonts w:ascii="Times New Roman" w:hAnsi="Times New Roman" w:cs="Times New Roman"/>
        </w:rPr>
        <w:t xml:space="preserve"> organizzati dall’imprenditore per l’esercizio dell’impresa</w:t>
      </w:r>
      <w:r>
        <w:rPr>
          <w:rFonts w:ascii="Times New Roman" w:hAnsi="Times New Roman" w:cs="Times New Roman"/>
        </w:rPr>
        <w:t>.</w:t>
      </w:r>
    </w:p>
    <w:p w:rsidR="003B4A95" w:rsidRDefault="003B4A95" w:rsidP="003B4A95">
      <w:pPr>
        <w:pStyle w:val="Paragrafoelenco"/>
        <w:ind w:left="1080"/>
        <w:rPr>
          <w:rFonts w:ascii="Times New Roman" w:hAnsi="Times New Roman" w:cs="Times New Roman"/>
        </w:rPr>
      </w:pPr>
    </w:p>
    <w:p w:rsidR="003B4A95" w:rsidRDefault="003B4A95" w:rsidP="008239B5">
      <w:pPr>
        <w:pStyle w:val="Paragrafoelenco"/>
        <w:numPr>
          <w:ilvl w:val="0"/>
          <w:numId w:val="55"/>
        </w:numPr>
        <w:rPr>
          <w:rFonts w:ascii="Times New Roman" w:hAnsi="Times New Roman" w:cs="Times New Roman"/>
        </w:rPr>
      </w:pPr>
      <w:r>
        <w:rPr>
          <w:rFonts w:ascii="Times New Roman" w:hAnsi="Times New Roman" w:cs="Times New Roman"/>
        </w:rPr>
        <w:t>In caso di cessione d’azienda , il contratto può contenere clausole riguardanti:</w:t>
      </w:r>
    </w:p>
    <w:p w:rsidR="003B4A95" w:rsidRPr="003B4A95" w:rsidRDefault="003B4A95" w:rsidP="008239B5">
      <w:pPr>
        <w:pStyle w:val="Paragrafoelenco"/>
        <w:numPr>
          <w:ilvl w:val="0"/>
          <w:numId w:val="61"/>
        </w:numPr>
        <w:rPr>
          <w:rFonts w:ascii="Times New Roman" w:hAnsi="Times New Roman" w:cs="Times New Roman"/>
          <w:highlight w:val="yellow"/>
        </w:rPr>
      </w:pPr>
      <w:r w:rsidRPr="003B4A95">
        <w:rPr>
          <w:rFonts w:ascii="Times New Roman" w:hAnsi="Times New Roman" w:cs="Times New Roman"/>
          <w:highlight w:val="yellow"/>
        </w:rPr>
        <w:t xml:space="preserve">L’esclusione della cessione di debiti e crediti derivanti dall’esercizio dell’azienda ceduta; </w:t>
      </w:r>
    </w:p>
    <w:p w:rsidR="003B4A95" w:rsidRDefault="003B4A95" w:rsidP="008239B5">
      <w:pPr>
        <w:pStyle w:val="Paragrafoelenco"/>
        <w:numPr>
          <w:ilvl w:val="0"/>
          <w:numId w:val="61"/>
        </w:numPr>
        <w:rPr>
          <w:rFonts w:ascii="Times New Roman" w:hAnsi="Times New Roman" w:cs="Times New Roman"/>
        </w:rPr>
      </w:pPr>
      <w:r>
        <w:rPr>
          <w:rFonts w:ascii="Times New Roman" w:hAnsi="Times New Roman" w:cs="Times New Roman"/>
        </w:rPr>
        <w:t>Non possono essere previste clausole in caso di cessione d’azienda.</w:t>
      </w:r>
    </w:p>
    <w:p w:rsidR="003B4A95" w:rsidRDefault="003B4A95" w:rsidP="008239B5">
      <w:pPr>
        <w:pStyle w:val="Paragrafoelenco"/>
        <w:numPr>
          <w:ilvl w:val="0"/>
          <w:numId w:val="61"/>
        </w:numPr>
        <w:rPr>
          <w:rFonts w:ascii="Times New Roman" w:hAnsi="Times New Roman" w:cs="Times New Roman"/>
        </w:rPr>
      </w:pPr>
      <w:r>
        <w:rPr>
          <w:rFonts w:ascii="Times New Roman" w:hAnsi="Times New Roman" w:cs="Times New Roman"/>
        </w:rPr>
        <w:t>I soci, l’unico soggetto cui le clausole possono far riferimento in caso di cessione d’azienda.</w:t>
      </w:r>
    </w:p>
    <w:p w:rsidR="00E4260E" w:rsidRDefault="00E4260E" w:rsidP="00E4260E">
      <w:pPr>
        <w:pStyle w:val="Paragrafoelenco"/>
        <w:ind w:left="1080"/>
        <w:rPr>
          <w:rFonts w:ascii="Times New Roman" w:hAnsi="Times New Roman" w:cs="Times New Roman"/>
        </w:rPr>
      </w:pPr>
    </w:p>
    <w:p w:rsidR="00E4260E" w:rsidRDefault="004621C8" w:rsidP="004621C8">
      <w:pPr>
        <w:pStyle w:val="Paragrafoelenco"/>
        <w:numPr>
          <w:ilvl w:val="0"/>
          <w:numId w:val="55"/>
        </w:numPr>
        <w:rPr>
          <w:rFonts w:ascii="Times New Roman" w:hAnsi="Times New Roman" w:cs="Times New Roman"/>
        </w:rPr>
      </w:pPr>
      <w:r>
        <w:rPr>
          <w:rFonts w:ascii="Times New Roman" w:hAnsi="Times New Roman" w:cs="Times New Roman"/>
        </w:rPr>
        <w:t>L’art. 2560 c.c., prevede che:</w:t>
      </w:r>
    </w:p>
    <w:p w:rsidR="004621C8" w:rsidRDefault="004621C8" w:rsidP="00F82ECB">
      <w:pPr>
        <w:pStyle w:val="Paragrafoelenco"/>
        <w:numPr>
          <w:ilvl w:val="0"/>
          <w:numId w:val="121"/>
        </w:numPr>
        <w:rPr>
          <w:rFonts w:ascii="Times New Roman" w:hAnsi="Times New Roman" w:cs="Times New Roman"/>
        </w:rPr>
      </w:pPr>
      <w:r>
        <w:rPr>
          <w:rFonts w:ascii="Times New Roman" w:hAnsi="Times New Roman" w:cs="Times New Roman"/>
        </w:rPr>
        <w:t>Il cambio del debitore non è consentito senza il consenso del cedente;</w:t>
      </w:r>
    </w:p>
    <w:p w:rsidR="004621C8" w:rsidRPr="004621C8" w:rsidRDefault="004621C8" w:rsidP="00F82ECB">
      <w:pPr>
        <w:pStyle w:val="Paragrafoelenco"/>
        <w:numPr>
          <w:ilvl w:val="0"/>
          <w:numId w:val="121"/>
        </w:numPr>
        <w:rPr>
          <w:rFonts w:ascii="Times New Roman" w:hAnsi="Times New Roman" w:cs="Times New Roman"/>
          <w:highlight w:val="yellow"/>
        </w:rPr>
      </w:pPr>
      <w:r w:rsidRPr="004621C8">
        <w:rPr>
          <w:rFonts w:ascii="Times New Roman" w:hAnsi="Times New Roman" w:cs="Times New Roman"/>
          <w:highlight w:val="yellow"/>
        </w:rPr>
        <w:t>Il cambio del debitore non è consentito senza il consenso del creditore;</w:t>
      </w:r>
    </w:p>
    <w:p w:rsidR="004621C8" w:rsidRPr="004621C8" w:rsidRDefault="004621C8" w:rsidP="00F82ECB">
      <w:pPr>
        <w:pStyle w:val="Paragrafoelenco"/>
        <w:numPr>
          <w:ilvl w:val="0"/>
          <w:numId w:val="121"/>
        </w:numPr>
        <w:rPr>
          <w:rFonts w:ascii="Times New Roman" w:hAnsi="Times New Roman" w:cs="Times New Roman"/>
        </w:rPr>
      </w:pPr>
      <w:r>
        <w:rPr>
          <w:rFonts w:ascii="Times New Roman" w:hAnsi="Times New Roman" w:cs="Times New Roman"/>
        </w:rPr>
        <w:lastRenderedPageBreak/>
        <w:t>Il cambio del debitore non necessita di alcun consenso.</w:t>
      </w:r>
    </w:p>
    <w:p w:rsidR="00E4260E" w:rsidRDefault="00E4260E" w:rsidP="00E4260E">
      <w:pPr>
        <w:pStyle w:val="Paragrafoelenco"/>
        <w:ind w:left="1080"/>
        <w:rPr>
          <w:rFonts w:ascii="Times New Roman" w:hAnsi="Times New Roman" w:cs="Times New Roman"/>
        </w:rPr>
      </w:pPr>
    </w:p>
    <w:p w:rsidR="00E4260E" w:rsidRDefault="00E4260E" w:rsidP="008239B5">
      <w:pPr>
        <w:pStyle w:val="Paragrafoelenco"/>
        <w:numPr>
          <w:ilvl w:val="0"/>
          <w:numId w:val="55"/>
        </w:numPr>
        <w:rPr>
          <w:rFonts w:ascii="Times New Roman" w:hAnsi="Times New Roman" w:cs="Times New Roman"/>
        </w:rPr>
      </w:pPr>
      <w:r>
        <w:rPr>
          <w:rFonts w:ascii="Times New Roman" w:hAnsi="Times New Roman" w:cs="Times New Roman"/>
        </w:rPr>
        <w:t>Affinché una parte dell’impresa possa identificarsi come “ramo” servono due elementi:</w:t>
      </w:r>
    </w:p>
    <w:p w:rsidR="00E4260E" w:rsidRPr="00E4260E" w:rsidRDefault="00E4260E" w:rsidP="00F82ECB">
      <w:pPr>
        <w:pStyle w:val="Paragrafoelenco"/>
        <w:numPr>
          <w:ilvl w:val="0"/>
          <w:numId w:val="62"/>
        </w:numPr>
        <w:rPr>
          <w:rFonts w:ascii="Times New Roman" w:hAnsi="Times New Roman" w:cs="Times New Roman"/>
          <w:highlight w:val="yellow"/>
        </w:rPr>
      </w:pPr>
      <w:r w:rsidRPr="00E4260E">
        <w:rPr>
          <w:rFonts w:ascii="Times New Roman" w:hAnsi="Times New Roman" w:cs="Times New Roman"/>
          <w:highlight w:val="yellow"/>
        </w:rPr>
        <w:t>Organizzazione ed autonomia;</w:t>
      </w:r>
    </w:p>
    <w:p w:rsidR="00E4260E" w:rsidRDefault="00E4260E" w:rsidP="00F82ECB">
      <w:pPr>
        <w:pStyle w:val="Paragrafoelenco"/>
        <w:numPr>
          <w:ilvl w:val="0"/>
          <w:numId w:val="62"/>
        </w:numPr>
        <w:rPr>
          <w:rFonts w:ascii="Times New Roman" w:hAnsi="Times New Roman" w:cs="Times New Roman"/>
        </w:rPr>
      </w:pPr>
      <w:r>
        <w:rPr>
          <w:rFonts w:ascii="Times New Roman" w:hAnsi="Times New Roman" w:cs="Times New Roman"/>
        </w:rPr>
        <w:t>Professionalità ed organizzazione;</w:t>
      </w:r>
    </w:p>
    <w:p w:rsidR="00E4260E" w:rsidRDefault="00E4260E" w:rsidP="00F82ECB">
      <w:pPr>
        <w:pStyle w:val="Paragrafoelenco"/>
        <w:numPr>
          <w:ilvl w:val="0"/>
          <w:numId w:val="62"/>
        </w:numPr>
        <w:rPr>
          <w:rFonts w:ascii="Times New Roman" w:hAnsi="Times New Roman" w:cs="Times New Roman"/>
        </w:rPr>
      </w:pPr>
      <w:r>
        <w:rPr>
          <w:rFonts w:ascii="Times New Roman" w:hAnsi="Times New Roman" w:cs="Times New Roman"/>
        </w:rPr>
        <w:t>Organizzazione e scopo di lucro.</w:t>
      </w:r>
    </w:p>
    <w:p w:rsidR="00E4260E" w:rsidRDefault="00E4260E" w:rsidP="00E4260E">
      <w:pPr>
        <w:pStyle w:val="Paragrafoelenco"/>
        <w:ind w:left="1080"/>
        <w:rPr>
          <w:rFonts w:ascii="Times New Roman" w:hAnsi="Times New Roman" w:cs="Times New Roman"/>
        </w:rPr>
      </w:pPr>
    </w:p>
    <w:p w:rsidR="00E4260E" w:rsidRDefault="00E4260E" w:rsidP="008239B5">
      <w:pPr>
        <w:pStyle w:val="Paragrafoelenco"/>
        <w:numPr>
          <w:ilvl w:val="0"/>
          <w:numId w:val="55"/>
        </w:numPr>
        <w:rPr>
          <w:rFonts w:ascii="Times New Roman" w:hAnsi="Times New Roman" w:cs="Times New Roman"/>
        </w:rPr>
      </w:pPr>
      <w:r>
        <w:rPr>
          <w:rFonts w:ascii="Times New Roman" w:hAnsi="Times New Roman" w:cs="Times New Roman"/>
        </w:rPr>
        <w:t>Il conferimento di un ramo d’azienda ad un’altra, ha una particolarità, qual è delle seguenti?</w:t>
      </w:r>
    </w:p>
    <w:p w:rsidR="00E4260E" w:rsidRPr="00E4260E" w:rsidRDefault="00E4260E" w:rsidP="00F82ECB">
      <w:pPr>
        <w:pStyle w:val="Paragrafoelenco"/>
        <w:numPr>
          <w:ilvl w:val="0"/>
          <w:numId w:val="63"/>
        </w:numPr>
        <w:rPr>
          <w:rFonts w:ascii="Times New Roman" w:hAnsi="Times New Roman" w:cs="Times New Roman"/>
          <w:highlight w:val="yellow"/>
        </w:rPr>
      </w:pPr>
      <w:r w:rsidRPr="00E4260E">
        <w:rPr>
          <w:rFonts w:ascii="Times New Roman" w:hAnsi="Times New Roman" w:cs="Times New Roman"/>
          <w:highlight w:val="yellow"/>
        </w:rPr>
        <w:t>L’azienda cedente non ottiene denaro in cambio, ma quote di partecipazione dell’azienda che acquista il ramo;</w:t>
      </w:r>
    </w:p>
    <w:p w:rsidR="00E4260E" w:rsidRDefault="00E4260E" w:rsidP="00F82ECB">
      <w:pPr>
        <w:pStyle w:val="Paragrafoelenco"/>
        <w:numPr>
          <w:ilvl w:val="0"/>
          <w:numId w:val="63"/>
        </w:numPr>
        <w:rPr>
          <w:rFonts w:ascii="Times New Roman" w:hAnsi="Times New Roman" w:cs="Times New Roman"/>
        </w:rPr>
      </w:pPr>
      <w:r>
        <w:rPr>
          <w:rFonts w:ascii="Times New Roman" w:hAnsi="Times New Roman" w:cs="Times New Roman"/>
        </w:rPr>
        <w:t>Si ottiene una somma in denaro stabilita in seguito alla stima di un esperto, il quale dovrà essere un professionista indipendente;</w:t>
      </w:r>
    </w:p>
    <w:p w:rsidR="00E4260E" w:rsidRDefault="00E4260E" w:rsidP="00F82ECB">
      <w:pPr>
        <w:pStyle w:val="Paragrafoelenco"/>
        <w:numPr>
          <w:ilvl w:val="0"/>
          <w:numId w:val="63"/>
        </w:numPr>
        <w:rPr>
          <w:rFonts w:ascii="Times New Roman" w:hAnsi="Times New Roman" w:cs="Times New Roman"/>
        </w:rPr>
      </w:pPr>
      <w:r>
        <w:rPr>
          <w:rFonts w:ascii="Times New Roman" w:hAnsi="Times New Roman" w:cs="Times New Roman"/>
        </w:rPr>
        <w:t>Si ottiene un mix di denaro e quote, in misura variabile antecedentemente stabilita dalle parti in fase contrattuale.</w:t>
      </w:r>
    </w:p>
    <w:p w:rsidR="00D47A2F" w:rsidRDefault="00D47A2F" w:rsidP="00D47A2F">
      <w:pPr>
        <w:pStyle w:val="Paragrafoelenco"/>
        <w:ind w:left="1080"/>
        <w:rPr>
          <w:rFonts w:ascii="Times New Roman" w:hAnsi="Times New Roman" w:cs="Times New Roman"/>
        </w:rPr>
      </w:pPr>
    </w:p>
    <w:p w:rsidR="00E4260E" w:rsidRDefault="00E4260E" w:rsidP="008239B5">
      <w:pPr>
        <w:pStyle w:val="Paragrafoelenco"/>
        <w:numPr>
          <w:ilvl w:val="0"/>
          <w:numId w:val="55"/>
        </w:numPr>
        <w:rPr>
          <w:rFonts w:ascii="Times New Roman" w:hAnsi="Times New Roman" w:cs="Times New Roman"/>
        </w:rPr>
      </w:pPr>
      <w:r>
        <w:rPr>
          <w:rFonts w:ascii="Times New Roman" w:hAnsi="Times New Roman" w:cs="Times New Roman"/>
        </w:rPr>
        <w:t xml:space="preserve"> Il trasferimento di un ramo d’azienda può avvenire:</w:t>
      </w:r>
    </w:p>
    <w:p w:rsidR="00E4260E" w:rsidRDefault="00E4260E" w:rsidP="00F82ECB">
      <w:pPr>
        <w:pStyle w:val="Paragrafoelenco"/>
        <w:numPr>
          <w:ilvl w:val="0"/>
          <w:numId w:val="64"/>
        </w:numPr>
        <w:rPr>
          <w:rFonts w:ascii="Times New Roman" w:hAnsi="Times New Roman" w:cs="Times New Roman"/>
        </w:rPr>
      </w:pPr>
      <w:r>
        <w:rPr>
          <w:rFonts w:ascii="Times New Roman" w:hAnsi="Times New Roman" w:cs="Times New Roman"/>
        </w:rPr>
        <w:t>Solo a titolo gratuito;</w:t>
      </w:r>
    </w:p>
    <w:p w:rsidR="00E4260E" w:rsidRDefault="00E4260E" w:rsidP="00F82ECB">
      <w:pPr>
        <w:pStyle w:val="Paragrafoelenco"/>
        <w:numPr>
          <w:ilvl w:val="0"/>
          <w:numId w:val="64"/>
        </w:numPr>
        <w:rPr>
          <w:rFonts w:ascii="Times New Roman" w:hAnsi="Times New Roman" w:cs="Times New Roman"/>
        </w:rPr>
      </w:pPr>
      <w:r>
        <w:rPr>
          <w:rFonts w:ascii="Times New Roman" w:hAnsi="Times New Roman" w:cs="Times New Roman"/>
        </w:rPr>
        <w:t>Solo a titolo oneroso;</w:t>
      </w:r>
    </w:p>
    <w:p w:rsidR="00E4260E" w:rsidRPr="00E4260E" w:rsidRDefault="00E4260E" w:rsidP="00F82ECB">
      <w:pPr>
        <w:pStyle w:val="Paragrafoelenco"/>
        <w:numPr>
          <w:ilvl w:val="0"/>
          <w:numId w:val="64"/>
        </w:numPr>
        <w:rPr>
          <w:rFonts w:ascii="Times New Roman" w:hAnsi="Times New Roman" w:cs="Times New Roman"/>
          <w:highlight w:val="yellow"/>
        </w:rPr>
      </w:pPr>
      <w:r w:rsidRPr="00E4260E">
        <w:rPr>
          <w:rFonts w:ascii="Times New Roman" w:hAnsi="Times New Roman" w:cs="Times New Roman"/>
          <w:highlight w:val="yellow"/>
        </w:rPr>
        <w:t xml:space="preserve">Sia a tiolo oneroso che gratuito. </w:t>
      </w:r>
    </w:p>
    <w:p w:rsidR="00E4260E" w:rsidRDefault="00E4260E" w:rsidP="00E4260E">
      <w:pPr>
        <w:rPr>
          <w:rFonts w:ascii="Times New Roman" w:hAnsi="Times New Roman" w:cs="Times New Roman"/>
        </w:rPr>
      </w:pPr>
    </w:p>
    <w:p w:rsidR="009465B3" w:rsidRDefault="009465B3" w:rsidP="00E4260E">
      <w:pPr>
        <w:rPr>
          <w:rFonts w:ascii="Times New Roman" w:hAnsi="Times New Roman" w:cs="Times New Roman"/>
        </w:rPr>
      </w:pPr>
    </w:p>
    <w:p w:rsidR="00E4260E" w:rsidRPr="009465B3" w:rsidRDefault="00E4260E" w:rsidP="00E4260E">
      <w:pPr>
        <w:rPr>
          <w:rFonts w:ascii="Times New Roman" w:hAnsi="Times New Roman" w:cs="Times New Roman"/>
          <w:b/>
        </w:rPr>
      </w:pPr>
      <w:r w:rsidRPr="009465B3">
        <w:rPr>
          <w:rFonts w:ascii="Times New Roman" w:hAnsi="Times New Roman" w:cs="Times New Roman"/>
          <w:b/>
        </w:rPr>
        <w:t xml:space="preserve">Parte I, Slides #6 – ASSOCIAZIONE  IN PARTECIPAZIONE </w:t>
      </w:r>
    </w:p>
    <w:p w:rsidR="003E1F7C" w:rsidRDefault="009465B3" w:rsidP="00F82ECB">
      <w:pPr>
        <w:pStyle w:val="Paragrafoelenco"/>
        <w:numPr>
          <w:ilvl w:val="0"/>
          <w:numId w:val="65"/>
        </w:numPr>
        <w:rPr>
          <w:rFonts w:ascii="Times New Roman" w:hAnsi="Times New Roman" w:cs="Times New Roman"/>
        </w:rPr>
      </w:pPr>
      <w:r>
        <w:rPr>
          <w:rFonts w:ascii="Times New Roman" w:hAnsi="Times New Roman" w:cs="Times New Roman"/>
        </w:rPr>
        <w:t>Con riferimento all’associazione in partecipazione, il d.lgs. 81/2015 prevede che per l’associato quale persona fisica:</w:t>
      </w:r>
    </w:p>
    <w:p w:rsidR="009465B3" w:rsidRDefault="009465B3" w:rsidP="00F82ECB">
      <w:pPr>
        <w:pStyle w:val="Paragrafoelenco"/>
        <w:numPr>
          <w:ilvl w:val="0"/>
          <w:numId w:val="66"/>
        </w:numPr>
        <w:rPr>
          <w:rFonts w:ascii="Times New Roman" w:hAnsi="Times New Roman" w:cs="Times New Roman"/>
        </w:rPr>
      </w:pPr>
      <w:r>
        <w:rPr>
          <w:rFonts w:ascii="Times New Roman" w:hAnsi="Times New Roman" w:cs="Times New Roman"/>
        </w:rPr>
        <w:t>L’apporto consista esclusivamente in una prestazione lavorativa;</w:t>
      </w:r>
    </w:p>
    <w:p w:rsidR="009465B3" w:rsidRDefault="009465B3" w:rsidP="00F82ECB">
      <w:pPr>
        <w:pStyle w:val="Paragrafoelenco"/>
        <w:numPr>
          <w:ilvl w:val="0"/>
          <w:numId w:val="66"/>
        </w:numPr>
        <w:rPr>
          <w:rFonts w:ascii="Times New Roman" w:hAnsi="Times New Roman" w:cs="Times New Roman"/>
        </w:rPr>
      </w:pPr>
      <w:r>
        <w:rPr>
          <w:rFonts w:ascii="Times New Roman" w:hAnsi="Times New Roman" w:cs="Times New Roman"/>
        </w:rPr>
        <w:t>L’apporto consista solo in parte in una prestazione lavorativa;</w:t>
      </w:r>
    </w:p>
    <w:p w:rsidR="009465B3" w:rsidRPr="009465B3" w:rsidRDefault="009465B3" w:rsidP="00F82ECB">
      <w:pPr>
        <w:pStyle w:val="Paragrafoelenco"/>
        <w:numPr>
          <w:ilvl w:val="0"/>
          <w:numId w:val="66"/>
        </w:numPr>
        <w:rPr>
          <w:rFonts w:ascii="Times New Roman" w:hAnsi="Times New Roman" w:cs="Times New Roman"/>
          <w:highlight w:val="yellow"/>
        </w:rPr>
      </w:pPr>
      <w:r w:rsidRPr="009465B3">
        <w:rPr>
          <w:rFonts w:ascii="Times New Roman" w:hAnsi="Times New Roman" w:cs="Times New Roman"/>
          <w:highlight w:val="yellow"/>
        </w:rPr>
        <w:t>L’apporto non può consistere neppure in parte in una prestazione lavorativa.</w:t>
      </w:r>
    </w:p>
    <w:p w:rsidR="009465B3" w:rsidRDefault="009465B3" w:rsidP="009465B3">
      <w:pPr>
        <w:pStyle w:val="Paragrafoelenco"/>
        <w:ind w:left="1080"/>
        <w:rPr>
          <w:rFonts w:ascii="Times New Roman" w:hAnsi="Times New Roman" w:cs="Times New Roman"/>
        </w:rPr>
      </w:pPr>
    </w:p>
    <w:p w:rsidR="009465B3" w:rsidRDefault="009465B3" w:rsidP="00F82ECB">
      <w:pPr>
        <w:pStyle w:val="Paragrafoelenco"/>
        <w:numPr>
          <w:ilvl w:val="0"/>
          <w:numId w:val="65"/>
        </w:numPr>
        <w:rPr>
          <w:rFonts w:ascii="Times New Roman" w:hAnsi="Times New Roman" w:cs="Times New Roman"/>
        </w:rPr>
      </w:pPr>
      <w:r>
        <w:rPr>
          <w:rFonts w:ascii="Times New Roman" w:hAnsi="Times New Roman" w:cs="Times New Roman"/>
        </w:rPr>
        <w:t>Il potere di controllo riconosciuto all’associato gli consente di pretendere dall’associante:</w:t>
      </w:r>
    </w:p>
    <w:p w:rsidR="009465B3" w:rsidRPr="009465B3" w:rsidRDefault="009465B3" w:rsidP="00F82ECB">
      <w:pPr>
        <w:pStyle w:val="Paragrafoelenco"/>
        <w:numPr>
          <w:ilvl w:val="0"/>
          <w:numId w:val="67"/>
        </w:numPr>
        <w:rPr>
          <w:rFonts w:ascii="Times New Roman" w:hAnsi="Times New Roman" w:cs="Times New Roman"/>
          <w:highlight w:val="yellow"/>
        </w:rPr>
      </w:pPr>
      <w:r w:rsidRPr="009465B3">
        <w:rPr>
          <w:rFonts w:ascii="Times New Roman" w:hAnsi="Times New Roman" w:cs="Times New Roman"/>
          <w:highlight w:val="yellow"/>
        </w:rPr>
        <w:t>Il rendiconto della sua attività;</w:t>
      </w:r>
    </w:p>
    <w:p w:rsidR="009465B3" w:rsidRDefault="009465B3" w:rsidP="00F82ECB">
      <w:pPr>
        <w:pStyle w:val="Paragrafoelenco"/>
        <w:numPr>
          <w:ilvl w:val="0"/>
          <w:numId w:val="67"/>
        </w:numPr>
        <w:rPr>
          <w:rFonts w:ascii="Times New Roman" w:hAnsi="Times New Roman" w:cs="Times New Roman"/>
        </w:rPr>
      </w:pPr>
      <w:r>
        <w:rPr>
          <w:rFonts w:ascii="Times New Roman" w:hAnsi="Times New Roman" w:cs="Times New Roman"/>
        </w:rPr>
        <w:t>Il rendiconto di qualunque persona fisica associata all’impresa;</w:t>
      </w:r>
    </w:p>
    <w:p w:rsidR="009465B3" w:rsidRDefault="009465B3" w:rsidP="00F82ECB">
      <w:pPr>
        <w:pStyle w:val="Paragrafoelenco"/>
        <w:numPr>
          <w:ilvl w:val="0"/>
          <w:numId w:val="67"/>
        </w:numPr>
        <w:rPr>
          <w:rFonts w:ascii="Times New Roman" w:hAnsi="Times New Roman" w:cs="Times New Roman"/>
        </w:rPr>
      </w:pPr>
      <w:r>
        <w:rPr>
          <w:rFonts w:ascii="Times New Roman" w:hAnsi="Times New Roman" w:cs="Times New Roman"/>
        </w:rPr>
        <w:t>Il bilancio degli ultimi tre esercizi dell’impresa.</w:t>
      </w:r>
    </w:p>
    <w:p w:rsidR="009465B3" w:rsidRDefault="009465B3" w:rsidP="009465B3">
      <w:pPr>
        <w:pStyle w:val="Paragrafoelenco"/>
        <w:ind w:left="1080"/>
        <w:rPr>
          <w:rFonts w:ascii="Times New Roman" w:hAnsi="Times New Roman" w:cs="Times New Roman"/>
        </w:rPr>
      </w:pPr>
    </w:p>
    <w:p w:rsidR="009465B3" w:rsidRDefault="009465B3" w:rsidP="00F82ECB">
      <w:pPr>
        <w:pStyle w:val="Paragrafoelenco"/>
        <w:numPr>
          <w:ilvl w:val="0"/>
          <w:numId w:val="65"/>
        </w:numPr>
        <w:rPr>
          <w:rFonts w:ascii="Times New Roman" w:hAnsi="Times New Roman" w:cs="Times New Roman"/>
        </w:rPr>
      </w:pPr>
      <w:r>
        <w:rPr>
          <w:rFonts w:ascii="Times New Roman" w:hAnsi="Times New Roman" w:cs="Times New Roman"/>
        </w:rPr>
        <w:t>Con riferimento all’associazione in partecipazione, i terzi acquistano diritti ed assumono obbligazioni:</w:t>
      </w:r>
    </w:p>
    <w:p w:rsidR="009465B3" w:rsidRPr="009465B3" w:rsidRDefault="009465B3" w:rsidP="00F82ECB">
      <w:pPr>
        <w:pStyle w:val="Paragrafoelenco"/>
        <w:numPr>
          <w:ilvl w:val="0"/>
          <w:numId w:val="68"/>
        </w:numPr>
        <w:rPr>
          <w:rFonts w:ascii="Times New Roman" w:hAnsi="Times New Roman" w:cs="Times New Roman"/>
          <w:highlight w:val="yellow"/>
        </w:rPr>
      </w:pPr>
      <w:r w:rsidRPr="009465B3">
        <w:rPr>
          <w:rFonts w:ascii="Times New Roman" w:hAnsi="Times New Roman" w:cs="Times New Roman"/>
          <w:highlight w:val="yellow"/>
        </w:rPr>
        <w:t>Soltanto verso l’associante;</w:t>
      </w:r>
    </w:p>
    <w:p w:rsidR="009465B3" w:rsidRDefault="009465B3" w:rsidP="00F82ECB">
      <w:pPr>
        <w:pStyle w:val="Paragrafoelenco"/>
        <w:numPr>
          <w:ilvl w:val="0"/>
          <w:numId w:val="68"/>
        </w:numPr>
        <w:rPr>
          <w:rFonts w:ascii="Times New Roman" w:hAnsi="Times New Roman" w:cs="Times New Roman"/>
        </w:rPr>
      </w:pPr>
      <w:r>
        <w:rPr>
          <w:rFonts w:ascii="Times New Roman" w:hAnsi="Times New Roman" w:cs="Times New Roman"/>
        </w:rPr>
        <w:t>Soltanto verso l’associato;</w:t>
      </w:r>
    </w:p>
    <w:p w:rsidR="009465B3" w:rsidRDefault="009465B3" w:rsidP="00F82ECB">
      <w:pPr>
        <w:pStyle w:val="Paragrafoelenco"/>
        <w:numPr>
          <w:ilvl w:val="0"/>
          <w:numId w:val="68"/>
        </w:numPr>
        <w:rPr>
          <w:rFonts w:ascii="Times New Roman" w:hAnsi="Times New Roman" w:cs="Times New Roman"/>
        </w:rPr>
      </w:pPr>
      <w:r>
        <w:rPr>
          <w:rFonts w:ascii="Times New Roman" w:hAnsi="Times New Roman" w:cs="Times New Roman"/>
        </w:rPr>
        <w:t>Verso entrambi, ma in misura maggiore verso l’associante.</w:t>
      </w:r>
    </w:p>
    <w:p w:rsidR="009465B3" w:rsidRDefault="009465B3" w:rsidP="009465B3">
      <w:pPr>
        <w:pStyle w:val="Paragrafoelenco"/>
        <w:ind w:left="1080"/>
        <w:rPr>
          <w:rFonts w:ascii="Times New Roman" w:hAnsi="Times New Roman" w:cs="Times New Roman"/>
        </w:rPr>
      </w:pPr>
    </w:p>
    <w:p w:rsidR="009465B3" w:rsidRDefault="009465B3" w:rsidP="00F82ECB">
      <w:pPr>
        <w:pStyle w:val="Paragrafoelenco"/>
        <w:numPr>
          <w:ilvl w:val="0"/>
          <w:numId w:val="65"/>
        </w:numPr>
        <w:rPr>
          <w:rFonts w:ascii="Times New Roman" w:hAnsi="Times New Roman" w:cs="Times New Roman"/>
        </w:rPr>
      </w:pPr>
      <w:r>
        <w:rPr>
          <w:rFonts w:ascii="Times New Roman" w:hAnsi="Times New Roman" w:cs="Times New Roman"/>
        </w:rPr>
        <w:t>Il contratto di associazione può ampliare i poteri degli associati?</w:t>
      </w:r>
    </w:p>
    <w:p w:rsidR="009465B3" w:rsidRPr="009465B3" w:rsidRDefault="009465B3" w:rsidP="00F82ECB">
      <w:pPr>
        <w:pStyle w:val="Paragrafoelenco"/>
        <w:numPr>
          <w:ilvl w:val="0"/>
          <w:numId w:val="69"/>
        </w:numPr>
        <w:rPr>
          <w:rFonts w:ascii="Times New Roman" w:hAnsi="Times New Roman" w:cs="Times New Roman"/>
          <w:highlight w:val="yellow"/>
        </w:rPr>
      </w:pPr>
      <w:r w:rsidRPr="009465B3">
        <w:rPr>
          <w:rFonts w:ascii="Times New Roman" w:hAnsi="Times New Roman" w:cs="Times New Roman"/>
          <w:highlight w:val="yellow"/>
        </w:rPr>
        <w:t xml:space="preserve">Sì, </w:t>
      </w:r>
      <w:r w:rsidR="001E0BF5">
        <w:rPr>
          <w:rFonts w:ascii="Times New Roman" w:hAnsi="Times New Roman" w:cs="Times New Roman"/>
          <w:highlight w:val="yellow"/>
        </w:rPr>
        <w:t xml:space="preserve">attribuendo </w:t>
      </w:r>
      <w:r w:rsidR="003456C3">
        <w:rPr>
          <w:rFonts w:ascii="Times New Roman" w:hAnsi="Times New Roman" w:cs="Times New Roman"/>
          <w:highlight w:val="yellow"/>
        </w:rPr>
        <w:t xml:space="preserve">loro </w:t>
      </w:r>
      <w:r w:rsidR="001E0BF5">
        <w:rPr>
          <w:rFonts w:ascii="Times New Roman" w:hAnsi="Times New Roman" w:cs="Times New Roman"/>
          <w:highlight w:val="yellow"/>
        </w:rPr>
        <w:t xml:space="preserve">poteri di controllo </w:t>
      </w:r>
      <w:r w:rsidRPr="009465B3">
        <w:rPr>
          <w:rFonts w:ascii="Times New Roman" w:hAnsi="Times New Roman" w:cs="Times New Roman"/>
          <w:highlight w:val="yellow"/>
        </w:rPr>
        <w:t>sull’attività dell’imprenditore.</w:t>
      </w:r>
    </w:p>
    <w:p w:rsidR="009465B3" w:rsidRDefault="001E0BF5" w:rsidP="00F82ECB">
      <w:pPr>
        <w:pStyle w:val="Paragrafoelenco"/>
        <w:numPr>
          <w:ilvl w:val="0"/>
          <w:numId w:val="69"/>
        </w:numPr>
        <w:rPr>
          <w:rFonts w:ascii="Times New Roman" w:hAnsi="Times New Roman" w:cs="Times New Roman"/>
        </w:rPr>
      </w:pPr>
      <w:r>
        <w:rPr>
          <w:rFonts w:ascii="Times New Roman" w:hAnsi="Times New Roman" w:cs="Times New Roman"/>
        </w:rPr>
        <w:t>No, non è possibile.</w:t>
      </w:r>
    </w:p>
    <w:p w:rsidR="009465B3" w:rsidRDefault="009465B3" w:rsidP="00F82ECB">
      <w:pPr>
        <w:pStyle w:val="Paragrafoelenco"/>
        <w:numPr>
          <w:ilvl w:val="0"/>
          <w:numId w:val="69"/>
        </w:numPr>
        <w:rPr>
          <w:rFonts w:ascii="Times New Roman" w:hAnsi="Times New Roman" w:cs="Times New Roman"/>
        </w:rPr>
      </w:pPr>
      <w:r w:rsidRPr="009465B3">
        <w:rPr>
          <w:rFonts w:ascii="Times New Roman" w:hAnsi="Times New Roman" w:cs="Times New Roman"/>
        </w:rPr>
        <w:t>Sì, ma solo se la persona fisica è un associato da almeno dieci anni.</w:t>
      </w:r>
    </w:p>
    <w:p w:rsidR="009465B3" w:rsidRPr="009465B3" w:rsidRDefault="009465B3" w:rsidP="009965B7">
      <w:pPr>
        <w:pStyle w:val="Paragrafoelenco"/>
        <w:ind w:left="1080"/>
        <w:rPr>
          <w:rFonts w:ascii="Times New Roman" w:hAnsi="Times New Roman" w:cs="Times New Roman"/>
        </w:rPr>
      </w:pPr>
    </w:p>
    <w:p w:rsidR="009465B3" w:rsidRDefault="009465B3" w:rsidP="00F82ECB">
      <w:pPr>
        <w:pStyle w:val="Paragrafoelenco"/>
        <w:numPr>
          <w:ilvl w:val="0"/>
          <w:numId w:val="65"/>
        </w:numPr>
        <w:rPr>
          <w:rFonts w:ascii="Times New Roman" w:hAnsi="Times New Roman" w:cs="Times New Roman"/>
        </w:rPr>
      </w:pPr>
      <w:r>
        <w:rPr>
          <w:rFonts w:ascii="Times New Roman" w:hAnsi="Times New Roman" w:cs="Times New Roman"/>
        </w:rPr>
        <w:t>Se l’azienda è in attivo, gli associati in partecipazione hanno diritto a:</w:t>
      </w:r>
    </w:p>
    <w:p w:rsidR="009465B3" w:rsidRDefault="009465B3" w:rsidP="00F82ECB">
      <w:pPr>
        <w:pStyle w:val="Paragrafoelenco"/>
        <w:numPr>
          <w:ilvl w:val="0"/>
          <w:numId w:val="70"/>
        </w:numPr>
        <w:rPr>
          <w:rFonts w:ascii="Times New Roman" w:hAnsi="Times New Roman" w:cs="Times New Roman"/>
        </w:rPr>
      </w:pPr>
      <w:r>
        <w:rPr>
          <w:rFonts w:ascii="Times New Roman" w:hAnsi="Times New Roman" w:cs="Times New Roman"/>
        </w:rPr>
        <w:t>Agevolazioni fiscali.</w:t>
      </w:r>
    </w:p>
    <w:p w:rsidR="009465B3" w:rsidRDefault="009465B3" w:rsidP="00F82ECB">
      <w:pPr>
        <w:pStyle w:val="Paragrafoelenco"/>
        <w:numPr>
          <w:ilvl w:val="0"/>
          <w:numId w:val="70"/>
        </w:numPr>
        <w:rPr>
          <w:rFonts w:ascii="Times New Roman" w:hAnsi="Times New Roman" w:cs="Times New Roman"/>
        </w:rPr>
      </w:pPr>
      <w:r>
        <w:rPr>
          <w:rFonts w:ascii="Times New Roman" w:hAnsi="Times New Roman" w:cs="Times New Roman"/>
        </w:rPr>
        <w:lastRenderedPageBreak/>
        <w:t>Un maggior numero di azioni.</w:t>
      </w:r>
    </w:p>
    <w:p w:rsidR="009465B3" w:rsidRDefault="009465B3" w:rsidP="00F82ECB">
      <w:pPr>
        <w:pStyle w:val="Paragrafoelenco"/>
        <w:numPr>
          <w:ilvl w:val="0"/>
          <w:numId w:val="70"/>
        </w:numPr>
        <w:rPr>
          <w:rFonts w:ascii="Times New Roman" w:hAnsi="Times New Roman" w:cs="Times New Roman"/>
          <w:highlight w:val="yellow"/>
        </w:rPr>
      </w:pPr>
      <w:r w:rsidRPr="009465B3">
        <w:rPr>
          <w:rFonts w:ascii="Times New Roman" w:hAnsi="Times New Roman" w:cs="Times New Roman"/>
          <w:highlight w:val="yellow"/>
        </w:rPr>
        <w:t xml:space="preserve">Una quota degli utili. </w:t>
      </w:r>
      <w:r>
        <w:rPr>
          <w:rFonts w:ascii="Times New Roman" w:hAnsi="Times New Roman" w:cs="Times New Roman"/>
          <w:highlight w:val="yellow"/>
        </w:rPr>
        <w:t xml:space="preserve"> </w:t>
      </w:r>
    </w:p>
    <w:p w:rsidR="009465B3" w:rsidRDefault="009465B3" w:rsidP="009465B3">
      <w:pPr>
        <w:pStyle w:val="Paragrafoelenco"/>
        <w:ind w:left="1080"/>
        <w:rPr>
          <w:rFonts w:ascii="Times New Roman" w:hAnsi="Times New Roman" w:cs="Times New Roman"/>
          <w:highlight w:val="yellow"/>
        </w:rPr>
      </w:pPr>
    </w:p>
    <w:p w:rsidR="009465B3" w:rsidRDefault="009465B3" w:rsidP="00F82ECB">
      <w:pPr>
        <w:pStyle w:val="Paragrafoelenco"/>
        <w:numPr>
          <w:ilvl w:val="0"/>
          <w:numId w:val="65"/>
        </w:numPr>
        <w:rPr>
          <w:rFonts w:ascii="Times New Roman" w:hAnsi="Times New Roman" w:cs="Times New Roman"/>
        </w:rPr>
      </w:pPr>
      <w:r w:rsidRPr="009465B3">
        <w:rPr>
          <w:rFonts w:ascii="Times New Roman" w:hAnsi="Times New Roman" w:cs="Times New Roman"/>
        </w:rPr>
        <w:t xml:space="preserve">Se l’azienda è in passivo, gli associati in partecipazione: </w:t>
      </w:r>
    </w:p>
    <w:p w:rsidR="009465B3" w:rsidRPr="009465B3" w:rsidRDefault="009465B3" w:rsidP="00F82ECB">
      <w:pPr>
        <w:pStyle w:val="Paragrafoelenco"/>
        <w:numPr>
          <w:ilvl w:val="0"/>
          <w:numId w:val="71"/>
        </w:numPr>
        <w:rPr>
          <w:rFonts w:ascii="Times New Roman" w:hAnsi="Times New Roman" w:cs="Times New Roman"/>
          <w:highlight w:val="yellow"/>
        </w:rPr>
      </w:pPr>
      <w:r w:rsidRPr="009465B3">
        <w:rPr>
          <w:rFonts w:ascii="Times New Roman" w:hAnsi="Times New Roman" w:cs="Times New Roman"/>
          <w:highlight w:val="yellow"/>
        </w:rPr>
        <w:t>Partecipano all</w:t>
      </w:r>
      <w:r w:rsidR="00603E41">
        <w:rPr>
          <w:rFonts w:ascii="Times New Roman" w:hAnsi="Times New Roman" w:cs="Times New Roman"/>
          <w:highlight w:val="yellow"/>
        </w:rPr>
        <w:t>e</w:t>
      </w:r>
      <w:r w:rsidRPr="009465B3">
        <w:rPr>
          <w:rFonts w:ascii="Times New Roman" w:hAnsi="Times New Roman" w:cs="Times New Roman"/>
          <w:highlight w:val="yellow"/>
        </w:rPr>
        <w:t xml:space="preserve"> perdit</w:t>
      </w:r>
      <w:r w:rsidR="00603E41">
        <w:rPr>
          <w:rFonts w:ascii="Times New Roman" w:hAnsi="Times New Roman" w:cs="Times New Roman"/>
          <w:highlight w:val="yellow"/>
        </w:rPr>
        <w:t>e</w:t>
      </w:r>
      <w:r w:rsidRPr="009465B3">
        <w:rPr>
          <w:rFonts w:ascii="Times New Roman" w:hAnsi="Times New Roman" w:cs="Times New Roman"/>
          <w:highlight w:val="yellow"/>
        </w:rPr>
        <w:t xml:space="preserve"> nella stessa misura in cui partecipano agli utili, entro i limiti del loro apporto;</w:t>
      </w:r>
    </w:p>
    <w:p w:rsidR="009465B3" w:rsidRDefault="009465B3" w:rsidP="00F82ECB">
      <w:pPr>
        <w:pStyle w:val="Paragrafoelenco"/>
        <w:numPr>
          <w:ilvl w:val="0"/>
          <w:numId w:val="71"/>
        </w:numPr>
        <w:rPr>
          <w:rFonts w:ascii="Times New Roman" w:hAnsi="Times New Roman" w:cs="Times New Roman"/>
        </w:rPr>
      </w:pPr>
      <w:r>
        <w:rPr>
          <w:rFonts w:ascii="Times New Roman" w:hAnsi="Times New Roman" w:cs="Times New Roman"/>
        </w:rPr>
        <w:t>Partecipano illimitatamente alle perdite, con il loro patrimonio personale se necessario;</w:t>
      </w:r>
    </w:p>
    <w:p w:rsidR="009465B3" w:rsidRDefault="009465B3" w:rsidP="00F82ECB">
      <w:pPr>
        <w:pStyle w:val="Paragrafoelenco"/>
        <w:numPr>
          <w:ilvl w:val="0"/>
          <w:numId w:val="71"/>
        </w:numPr>
        <w:rPr>
          <w:rFonts w:ascii="Times New Roman" w:hAnsi="Times New Roman" w:cs="Times New Roman"/>
        </w:rPr>
      </w:pPr>
      <w:r>
        <w:rPr>
          <w:rFonts w:ascii="Times New Roman" w:hAnsi="Times New Roman" w:cs="Times New Roman"/>
        </w:rPr>
        <w:t xml:space="preserve">Partecipano sempre e solo agli utili. </w:t>
      </w:r>
    </w:p>
    <w:p w:rsidR="009465B3" w:rsidRPr="009465B3" w:rsidRDefault="009465B3" w:rsidP="009465B3">
      <w:pPr>
        <w:pStyle w:val="Paragrafoelenco"/>
        <w:ind w:left="1080"/>
        <w:rPr>
          <w:rFonts w:ascii="Times New Roman" w:hAnsi="Times New Roman" w:cs="Times New Roman"/>
        </w:rPr>
      </w:pPr>
    </w:p>
    <w:p w:rsidR="009465B3" w:rsidRDefault="009465B3" w:rsidP="00F82ECB">
      <w:pPr>
        <w:pStyle w:val="Paragrafoelenco"/>
        <w:numPr>
          <w:ilvl w:val="0"/>
          <w:numId w:val="65"/>
        </w:numPr>
        <w:rPr>
          <w:rFonts w:ascii="Times New Roman" w:hAnsi="Times New Roman" w:cs="Times New Roman"/>
        </w:rPr>
      </w:pPr>
      <w:r>
        <w:rPr>
          <w:rFonts w:ascii="Times New Roman" w:hAnsi="Times New Roman" w:cs="Times New Roman"/>
        </w:rPr>
        <w:t>Il contratto di associazione può prevedere che l’associato non partecipi alla perdita?</w:t>
      </w:r>
    </w:p>
    <w:p w:rsidR="009465B3" w:rsidRPr="009465B3" w:rsidRDefault="009465B3" w:rsidP="00F82ECB">
      <w:pPr>
        <w:pStyle w:val="Paragrafoelenco"/>
        <w:numPr>
          <w:ilvl w:val="0"/>
          <w:numId w:val="72"/>
        </w:numPr>
        <w:rPr>
          <w:rFonts w:ascii="Times New Roman" w:hAnsi="Times New Roman" w:cs="Times New Roman"/>
          <w:highlight w:val="yellow"/>
        </w:rPr>
      </w:pPr>
      <w:r w:rsidRPr="009465B3">
        <w:rPr>
          <w:rFonts w:ascii="Times New Roman" w:hAnsi="Times New Roman" w:cs="Times New Roman"/>
          <w:highlight w:val="yellow"/>
        </w:rPr>
        <w:t>Sì.</w:t>
      </w:r>
    </w:p>
    <w:p w:rsidR="009465B3" w:rsidRDefault="009465B3" w:rsidP="00F82ECB">
      <w:pPr>
        <w:pStyle w:val="Paragrafoelenco"/>
        <w:numPr>
          <w:ilvl w:val="0"/>
          <w:numId w:val="72"/>
        </w:numPr>
        <w:rPr>
          <w:rFonts w:ascii="Times New Roman" w:hAnsi="Times New Roman" w:cs="Times New Roman"/>
        </w:rPr>
      </w:pPr>
      <w:r>
        <w:rPr>
          <w:rFonts w:ascii="Times New Roman" w:hAnsi="Times New Roman" w:cs="Times New Roman"/>
        </w:rPr>
        <w:t>No.</w:t>
      </w:r>
    </w:p>
    <w:p w:rsidR="009465B3" w:rsidRDefault="009465B3" w:rsidP="00F82ECB">
      <w:pPr>
        <w:pStyle w:val="Paragrafoelenco"/>
        <w:numPr>
          <w:ilvl w:val="0"/>
          <w:numId w:val="72"/>
        </w:numPr>
        <w:rPr>
          <w:rFonts w:ascii="Times New Roman" w:hAnsi="Times New Roman" w:cs="Times New Roman"/>
        </w:rPr>
      </w:pPr>
      <w:r>
        <w:rPr>
          <w:rFonts w:ascii="Times New Roman" w:hAnsi="Times New Roman" w:cs="Times New Roman"/>
        </w:rPr>
        <w:t>Era possibile solo prima del 2015.</w:t>
      </w:r>
    </w:p>
    <w:p w:rsidR="009965B7" w:rsidRDefault="009965B7" w:rsidP="009965B7">
      <w:pPr>
        <w:pStyle w:val="Paragrafoelenco"/>
        <w:ind w:left="1080"/>
        <w:rPr>
          <w:rFonts w:ascii="Times New Roman" w:hAnsi="Times New Roman" w:cs="Times New Roman"/>
        </w:rPr>
      </w:pPr>
    </w:p>
    <w:p w:rsidR="00EB5548" w:rsidRDefault="00EB5548" w:rsidP="00F82ECB">
      <w:pPr>
        <w:pStyle w:val="Paragrafoelenco"/>
        <w:numPr>
          <w:ilvl w:val="0"/>
          <w:numId w:val="65"/>
        </w:numPr>
        <w:rPr>
          <w:rFonts w:ascii="Times New Roman" w:hAnsi="Times New Roman" w:cs="Times New Roman"/>
        </w:rPr>
      </w:pPr>
      <w:r>
        <w:rPr>
          <w:rFonts w:ascii="Times New Roman" w:hAnsi="Times New Roman" w:cs="Times New Roman"/>
        </w:rPr>
        <w:t>Prima del d.lgs. 81/2015, quale normativa poteva essere raggirata tramite il contratto di associazione?</w:t>
      </w:r>
    </w:p>
    <w:p w:rsidR="00EB5548" w:rsidRPr="00EB5548" w:rsidRDefault="00EB5548" w:rsidP="00F82ECB">
      <w:pPr>
        <w:pStyle w:val="Paragrafoelenco"/>
        <w:numPr>
          <w:ilvl w:val="0"/>
          <w:numId w:val="73"/>
        </w:numPr>
        <w:rPr>
          <w:rFonts w:ascii="Times New Roman" w:hAnsi="Times New Roman" w:cs="Times New Roman"/>
          <w:highlight w:val="yellow"/>
        </w:rPr>
      </w:pPr>
      <w:r w:rsidRPr="00EB5548">
        <w:rPr>
          <w:rFonts w:ascii="Times New Roman" w:hAnsi="Times New Roman" w:cs="Times New Roman"/>
          <w:highlight w:val="yellow"/>
        </w:rPr>
        <w:t>La normativa che tutela il lavoro subordinato.</w:t>
      </w:r>
    </w:p>
    <w:p w:rsidR="009465B3" w:rsidRDefault="00EB5548" w:rsidP="00F82ECB">
      <w:pPr>
        <w:pStyle w:val="Paragrafoelenco"/>
        <w:numPr>
          <w:ilvl w:val="0"/>
          <w:numId w:val="73"/>
        </w:numPr>
        <w:rPr>
          <w:rFonts w:ascii="Times New Roman" w:hAnsi="Times New Roman" w:cs="Times New Roman"/>
        </w:rPr>
      </w:pPr>
      <w:r w:rsidRPr="00EB5548">
        <w:rPr>
          <w:rFonts w:ascii="Times New Roman" w:hAnsi="Times New Roman" w:cs="Times New Roman"/>
        </w:rPr>
        <w:t>La normativa che tutela il lavoro</w:t>
      </w:r>
      <w:r>
        <w:rPr>
          <w:rFonts w:ascii="Times New Roman" w:hAnsi="Times New Roman" w:cs="Times New Roman"/>
        </w:rPr>
        <w:t xml:space="preserve"> autonomo;</w:t>
      </w:r>
    </w:p>
    <w:p w:rsidR="00EB5548" w:rsidRDefault="00EB5548" w:rsidP="00F82ECB">
      <w:pPr>
        <w:pStyle w:val="Paragrafoelenco"/>
        <w:numPr>
          <w:ilvl w:val="0"/>
          <w:numId w:val="73"/>
        </w:numPr>
        <w:rPr>
          <w:rFonts w:ascii="Times New Roman" w:hAnsi="Times New Roman" w:cs="Times New Roman"/>
        </w:rPr>
      </w:pPr>
      <w:r>
        <w:rPr>
          <w:rFonts w:ascii="Times New Roman" w:hAnsi="Times New Roman" w:cs="Times New Roman"/>
        </w:rPr>
        <w:t>La normativa sui titoli di credito.</w:t>
      </w:r>
    </w:p>
    <w:p w:rsidR="00EB5548" w:rsidRDefault="00EB5548" w:rsidP="00EB5548">
      <w:pPr>
        <w:pStyle w:val="Paragrafoelenco"/>
        <w:ind w:left="1080"/>
        <w:rPr>
          <w:rFonts w:ascii="Times New Roman" w:hAnsi="Times New Roman" w:cs="Times New Roman"/>
        </w:rPr>
      </w:pPr>
    </w:p>
    <w:p w:rsidR="00EB5548" w:rsidRDefault="00EB5548" w:rsidP="00F82ECB">
      <w:pPr>
        <w:pStyle w:val="Paragrafoelenco"/>
        <w:numPr>
          <w:ilvl w:val="0"/>
          <w:numId w:val="65"/>
        </w:numPr>
        <w:rPr>
          <w:rFonts w:ascii="Times New Roman" w:hAnsi="Times New Roman" w:cs="Times New Roman"/>
        </w:rPr>
      </w:pPr>
      <w:r>
        <w:rPr>
          <w:rFonts w:ascii="Times New Roman" w:hAnsi="Times New Roman" w:cs="Times New Roman"/>
        </w:rPr>
        <w:t>In un contratto di associazione, quale parte ricopre l’impresa?</w:t>
      </w:r>
    </w:p>
    <w:p w:rsidR="00EB5548" w:rsidRDefault="00EB5548" w:rsidP="00F82ECB">
      <w:pPr>
        <w:pStyle w:val="Paragrafoelenco"/>
        <w:numPr>
          <w:ilvl w:val="0"/>
          <w:numId w:val="74"/>
        </w:numPr>
        <w:rPr>
          <w:rFonts w:ascii="Times New Roman" w:hAnsi="Times New Roman" w:cs="Times New Roman"/>
        </w:rPr>
      </w:pPr>
      <w:r>
        <w:rPr>
          <w:rFonts w:ascii="Times New Roman" w:hAnsi="Times New Roman" w:cs="Times New Roman"/>
        </w:rPr>
        <w:t>Associato;</w:t>
      </w:r>
    </w:p>
    <w:p w:rsidR="00EB5548" w:rsidRDefault="00EB5548" w:rsidP="00F82ECB">
      <w:pPr>
        <w:pStyle w:val="Paragrafoelenco"/>
        <w:numPr>
          <w:ilvl w:val="0"/>
          <w:numId w:val="74"/>
        </w:numPr>
        <w:rPr>
          <w:rFonts w:ascii="Times New Roman" w:hAnsi="Times New Roman" w:cs="Times New Roman"/>
        </w:rPr>
      </w:pPr>
      <w:r>
        <w:rPr>
          <w:rFonts w:ascii="Times New Roman" w:hAnsi="Times New Roman" w:cs="Times New Roman"/>
        </w:rPr>
        <w:t>Mandatario;</w:t>
      </w:r>
    </w:p>
    <w:p w:rsidR="00EB5548" w:rsidRDefault="00EB5548" w:rsidP="00F82ECB">
      <w:pPr>
        <w:pStyle w:val="Paragrafoelenco"/>
        <w:numPr>
          <w:ilvl w:val="0"/>
          <w:numId w:val="74"/>
        </w:numPr>
        <w:rPr>
          <w:rFonts w:ascii="Times New Roman" w:hAnsi="Times New Roman" w:cs="Times New Roman"/>
          <w:highlight w:val="yellow"/>
        </w:rPr>
      </w:pPr>
      <w:r w:rsidRPr="00EB5548">
        <w:rPr>
          <w:rFonts w:ascii="Times New Roman" w:hAnsi="Times New Roman" w:cs="Times New Roman"/>
          <w:highlight w:val="yellow"/>
        </w:rPr>
        <w:t>Associante;</w:t>
      </w:r>
    </w:p>
    <w:p w:rsidR="00EB5548" w:rsidRPr="00EB5548" w:rsidRDefault="00EB5548" w:rsidP="00EB5548">
      <w:pPr>
        <w:pStyle w:val="Paragrafoelenco"/>
        <w:ind w:left="1080"/>
        <w:rPr>
          <w:rFonts w:ascii="Times New Roman" w:hAnsi="Times New Roman" w:cs="Times New Roman"/>
          <w:highlight w:val="yellow"/>
        </w:rPr>
      </w:pPr>
    </w:p>
    <w:p w:rsidR="00EB5548" w:rsidRDefault="00EB5548" w:rsidP="00F82ECB">
      <w:pPr>
        <w:pStyle w:val="Paragrafoelenco"/>
        <w:numPr>
          <w:ilvl w:val="0"/>
          <w:numId w:val="65"/>
        </w:numPr>
        <w:rPr>
          <w:rFonts w:ascii="Times New Roman" w:hAnsi="Times New Roman" w:cs="Times New Roman"/>
        </w:rPr>
      </w:pPr>
      <w:r w:rsidRPr="00EB5548">
        <w:rPr>
          <w:rFonts w:ascii="Times New Roman" w:hAnsi="Times New Roman" w:cs="Times New Roman"/>
        </w:rPr>
        <w:t>In un contratto di associazione, quale parte ricopre</w:t>
      </w:r>
      <w:r>
        <w:rPr>
          <w:rFonts w:ascii="Times New Roman" w:hAnsi="Times New Roman" w:cs="Times New Roman"/>
        </w:rPr>
        <w:t xml:space="preserve"> il lavoratore?</w:t>
      </w:r>
    </w:p>
    <w:p w:rsidR="00EB5548" w:rsidRPr="008239B5" w:rsidRDefault="00EB5548" w:rsidP="00F82ECB">
      <w:pPr>
        <w:pStyle w:val="Paragrafoelenco"/>
        <w:numPr>
          <w:ilvl w:val="0"/>
          <w:numId w:val="75"/>
        </w:numPr>
        <w:rPr>
          <w:rFonts w:ascii="Times New Roman" w:hAnsi="Times New Roman" w:cs="Times New Roman"/>
          <w:highlight w:val="yellow"/>
        </w:rPr>
      </w:pPr>
      <w:r w:rsidRPr="008239B5">
        <w:rPr>
          <w:rFonts w:ascii="Times New Roman" w:hAnsi="Times New Roman" w:cs="Times New Roman"/>
          <w:highlight w:val="yellow"/>
        </w:rPr>
        <w:t>Associato;</w:t>
      </w:r>
    </w:p>
    <w:p w:rsidR="00EB5548" w:rsidRDefault="00EB5548" w:rsidP="00F82ECB">
      <w:pPr>
        <w:pStyle w:val="Paragrafoelenco"/>
        <w:numPr>
          <w:ilvl w:val="0"/>
          <w:numId w:val="75"/>
        </w:numPr>
        <w:rPr>
          <w:rFonts w:ascii="Times New Roman" w:hAnsi="Times New Roman" w:cs="Times New Roman"/>
        </w:rPr>
      </w:pPr>
      <w:r>
        <w:rPr>
          <w:rFonts w:ascii="Times New Roman" w:hAnsi="Times New Roman" w:cs="Times New Roman"/>
        </w:rPr>
        <w:t>Mandatario;</w:t>
      </w:r>
    </w:p>
    <w:p w:rsidR="00EB5548" w:rsidRDefault="00EB5548" w:rsidP="00F82ECB">
      <w:pPr>
        <w:pStyle w:val="Paragrafoelenco"/>
        <w:numPr>
          <w:ilvl w:val="0"/>
          <w:numId w:val="75"/>
        </w:numPr>
        <w:rPr>
          <w:rFonts w:ascii="Times New Roman" w:hAnsi="Times New Roman" w:cs="Times New Roman"/>
        </w:rPr>
      </w:pPr>
      <w:r>
        <w:rPr>
          <w:rFonts w:ascii="Times New Roman" w:hAnsi="Times New Roman" w:cs="Times New Roman"/>
        </w:rPr>
        <w:t xml:space="preserve">Associante; </w:t>
      </w:r>
    </w:p>
    <w:p w:rsidR="00DB6B51" w:rsidRDefault="00DB6B51" w:rsidP="00DB6B51">
      <w:pPr>
        <w:pStyle w:val="Paragrafoelenco"/>
        <w:ind w:left="1080"/>
        <w:rPr>
          <w:rFonts w:ascii="Times New Roman" w:hAnsi="Times New Roman" w:cs="Times New Roman"/>
        </w:rPr>
      </w:pPr>
    </w:p>
    <w:p w:rsidR="00161F03" w:rsidRPr="00562608" w:rsidRDefault="00DB6B51" w:rsidP="00C82670">
      <w:pPr>
        <w:rPr>
          <w:rFonts w:ascii="Times New Roman" w:hAnsi="Times New Roman" w:cs="Times New Roman"/>
          <w:b/>
        </w:rPr>
      </w:pPr>
      <w:r w:rsidRPr="00562608">
        <w:rPr>
          <w:rFonts w:ascii="Times New Roman" w:hAnsi="Times New Roman" w:cs="Times New Roman"/>
          <w:b/>
        </w:rPr>
        <w:t>Parte I, Slides #7 – CONSORZI</w:t>
      </w:r>
    </w:p>
    <w:p w:rsidR="00253DFA" w:rsidRDefault="00253DFA" w:rsidP="00F82ECB">
      <w:pPr>
        <w:pStyle w:val="Paragrafoelenco"/>
        <w:numPr>
          <w:ilvl w:val="0"/>
          <w:numId w:val="76"/>
        </w:numPr>
        <w:rPr>
          <w:rFonts w:ascii="Times New Roman" w:hAnsi="Times New Roman" w:cs="Times New Roman"/>
          <w:sz w:val="24"/>
          <w:szCs w:val="24"/>
        </w:rPr>
      </w:pPr>
      <w:r>
        <w:rPr>
          <w:rFonts w:ascii="Times New Roman" w:hAnsi="Times New Roman" w:cs="Times New Roman"/>
          <w:sz w:val="24"/>
          <w:szCs w:val="24"/>
        </w:rPr>
        <w:t>A cosa si fa riferimento quando si parla di scopo consortile?</w:t>
      </w:r>
    </w:p>
    <w:p w:rsidR="00253DFA" w:rsidRDefault="00253DFA" w:rsidP="00F82ECB">
      <w:pPr>
        <w:pStyle w:val="Paragrafoelenco"/>
        <w:numPr>
          <w:ilvl w:val="0"/>
          <w:numId w:val="77"/>
        </w:numPr>
        <w:rPr>
          <w:rFonts w:ascii="Times New Roman" w:hAnsi="Times New Roman" w:cs="Times New Roman"/>
          <w:sz w:val="24"/>
          <w:szCs w:val="24"/>
        </w:rPr>
      </w:pPr>
      <w:r>
        <w:rPr>
          <w:rFonts w:ascii="Times New Roman" w:hAnsi="Times New Roman" w:cs="Times New Roman"/>
          <w:sz w:val="24"/>
          <w:szCs w:val="24"/>
        </w:rPr>
        <w:t>All’intento di ricavare un utile dall’attività del consorzio con i terzi;</w:t>
      </w:r>
    </w:p>
    <w:p w:rsidR="00253DFA" w:rsidRPr="00253DFA" w:rsidRDefault="00253DFA" w:rsidP="00F82ECB">
      <w:pPr>
        <w:pStyle w:val="Paragrafoelenco"/>
        <w:numPr>
          <w:ilvl w:val="0"/>
          <w:numId w:val="77"/>
        </w:numPr>
        <w:rPr>
          <w:rFonts w:ascii="Times New Roman" w:hAnsi="Times New Roman" w:cs="Times New Roman"/>
          <w:sz w:val="24"/>
          <w:szCs w:val="24"/>
          <w:highlight w:val="yellow"/>
        </w:rPr>
      </w:pPr>
      <w:r w:rsidRPr="00253DFA">
        <w:rPr>
          <w:rFonts w:ascii="Times New Roman" w:hAnsi="Times New Roman" w:cs="Times New Roman"/>
          <w:sz w:val="24"/>
          <w:szCs w:val="24"/>
          <w:highlight w:val="yellow"/>
        </w:rPr>
        <w:t>All’intento di  conseguire un vantaggio patrimoniale diretto sotto forma di minori costi sopportati, come un risparmio nell’acquisto di materie prime;</w:t>
      </w:r>
    </w:p>
    <w:p w:rsidR="00253DFA" w:rsidRDefault="00253DFA" w:rsidP="00F82ECB">
      <w:pPr>
        <w:pStyle w:val="Paragrafoelenco"/>
        <w:numPr>
          <w:ilvl w:val="0"/>
          <w:numId w:val="77"/>
        </w:numPr>
        <w:rPr>
          <w:rFonts w:ascii="Times New Roman" w:hAnsi="Times New Roman" w:cs="Times New Roman"/>
          <w:sz w:val="24"/>
          <w:szCs w:val="24"/>
        </w:rPr>
      </w:pPr>
      <w:r w:rsidRPr="00253DFA">
        <w:rPr>
          <w:rFonts w:ascii="Times New Roman" w:hAnsi="Times New Roman" w:cs="Times New Roman"/>
          <w:sz w:val="24"/>
          <w:szCs w:val="24"/>
        </w:rPr>
        <w:t>All’intento di fornire direttamente ai soci beni, servizi od occasioni di lavoro a condizioni più vantaggiose di quelle che i soci stessi otterrebbero sul mercato</w:t>
      </w:r>
      <w:r>
        <w:rPr>
          <w:rFonts w:ascii="Times New Roman" w:hAnsi="Times New Roman" w:cs="Times New Roman"/>
          <w:sz w:val="24"/>
          <w:szCs w:val="24"/>
        </w:rPr>
        <w:t>.</w:t>
      </w:r>
    </w:p>
    <w:p w:rsidR="00253DFA" w:rsidRDefault="00253DFA" w:rsidP="00253DFA">
      <w:pPr>
        <w:pStyle w:val="Paragrafoelenco"/>
        <w:ind w:left="1080"/>
        <w:rPr>
          <w:rFonts w:ascii="Times New Roman" w:hAnsi="Times New Roman" w:cs="Times New Roman"/>
          <w:sz w:val="24"/>
          <w:szCs w:val="24"/>
        </w:rPr>
      </w:pPr>
    </w:p>
    <w:p w:rsidR="00253DFA" w:rsidRDefault="00253DFA" w:rsidP="00F82ECB">
      <w:pPr>
        <w:pStyle w:val="Paragrafoelenco"/>
        <w:numPr>
          <w:ilvl w:val="0"/>
          <w:numId w:val="76"/>
        </w:numPr>
        <w:rPr>
          <w:rFonts w:ascii="Times New Roman" w:hAnsi="Times New Roman" w:cs="Times New Roman"/>
          <w:sz w:val="24"/>
          <w:szCs w:val="24"/>
        </w:rPr>
      </w:pPr>
      <w:r>
        <w:rPr>
          <w:rFonts w:ascii="Times New Roman" w:hAnsi="Times New Roman" w:cs="Times New Roman"/>
          <w:sz w:val="24"/>
          <w:szCs w:val="24"/>
        </w:rPr>
        <w:t>Tra chi può essere stipulato il patto di consorzio?</w:t>
      </w:r>
    </w:p>
    <w:p w:rsidR="00253DFA" w:rsidRDefault="00253DFA" w:rsidP="00F82ECB">
      <w:pPr>
        <w:pStyle w:val="Paragrafoelenco"/>
        <w:numPr>
          <w:ilvl w:val="0"/>
          <w:numId w:val="78"/>
        </w:numPr>
        <w:rPr>
          <w:rFonts w:ascii="Times New Roman" w:hAnsi="Times New Roman" w:cs="Times New Roman"/>
          <w:sz w:val="24"/>
          <w:szCs w:val="24"/>
        </w:rPr>
      </w:pPr>
      <w:r>
        <w:rPr>
          <w:rFonts w:ascii="Times New Roman" w:hAnsi="Times New Roman" w:cs="Times New Roman"/>
          <w:sz w:val="24"/>
          <w:szCs w:val="24"/>
        </w:rPr>
        <w:t>Tra qualunque persona fisica o giuridica, purché non sia un interdetto;</w:t>
      </w:r>
    </w:p>
    <w:p w:rsidR="00253DFA" w:rsidRDefault="00253DFA" w:rsidP="00F82ECB">
      <w:pPr>
        <w:pStyle w:val="Paragrafoelenco"/>
        <w:numPr>
          <w:ilvl w:val="0"/>
          <w:numId w:val="78"/>
        </w:numPr>
        <w:rPr>
          <w:rFonts w:ascii="Times New Roman" w:hAnsi="Times New Roman" w:cs="Times New Roman"/>
          <w:sz w:val="24"/>
          <w:szCs w:val="24"/>
        </w:rPr>
      </w:pPr>
      <w:r>
        <w:rPr>
          <w:rFonts w:ascii="Times New Roman" w:hAnsi="Times New Roman" w:cs="Times New Roman"/>
          <w:sz w:val="24"/>
          <w:szCs w:val="24"/>
        </w:rPr>
        <w:t>Tra i soci della medesima società per azioni;</w:t>
      </w:r>
    </w:p>
    <w:p w:rsidR="00253DFA" w:rsidRPr="00E0314A" w:rsidRDefault="00FF3481" w:rsidP="00F82ECB">
      <w:pPr>
        <w:pStyle w:val="Paragrafoelenco"/>
        <w:numPr>
          <w:ilvl w:val="0"/>
          <w:numId w:val="78"/>
        </w:numPr>
        <w:rPr>
          <w:rFonts w:ascii="Times New Roman" w:hAnsi="Times New Roman" w:cs="Times New Roman"/>
          <w:sz w:val="24"/>
          <w:szCs w:val="24"/>
          <w:highlight w:val="yellow"/>
        </w:rPr>
      </w:pPr>
      <w:r w:rsidRPr="00E0314A">
        <w:rPr>
          <w:rFonts w:ascii="Times New Roman" w:hAnsi="Times New Roman" w:cs="Times New Roman"/>
          <w:sz w:val="24"/>
          <w:szCs w:val="24"/>
          <w:highlight w:val="yellow"/>
        </w:rPr>
        <w:t>Esclusivamente fra imprenditori.</w:t>
      </w:r>
    </w:p>
    <w:p w:rsidR="00FF3481" w:rsidRDefault="00FF3481" w:rsidP="00FF3481">
      <w:pPr>
        <w:pStyle w:val="Paragrafoelenco"/>
        <w:ind w:left="1080"/>
        <w:rPr>
          <w:rFonts w:ascii="Times New Roman" w:hAnsi="Times New Roman" w:cs="Times New Roman"/>
          <w:sz w:val="24"/>
          <w:szCs w:val="24"/>
        </w:rPr>
      </w:pPr>
    </w:p>
    <w:p w:rsidR="00FF3481" w:rsidRPr="00FF3481" w:rsidRDefault="00FF3481" w:rsidP="00F82ECB">
      <w:pPr>
        <w:pStyle w:val="Paragrafoelenco"/>
        <w:numPr>
          <w:ilvl w:val="0"/>
          <w:numId w:val="76"/>
        </w:numPr>
        <w:rPr>
          <w:rFonts w:ascii="Times New Roman" w:hAnsi="Times New Roman" w:cs="Times New Roman"/>
          <w:sz w:val="24"/>
          <w:szCs w:val="24"/>
        </w:rPr>
      </w:pPr>
      <w:r w:rsidRPr="00FF3481">
        <w:rPr>
          <w:rFonts w:ascii="Times New Roman" w:hAnsi="Times New Roman" w:cs="Times New Roman"/>
          <w:sz w:val="24"/>
          <w:szCs w:val="24"/>
        </w:rPr>
        <w:t>Ciascuna impresa partecipante al consorzio:</w:t>
      </w:r>
    </w:p>
    <w:p w:rsidR="00FF3481" w:rsidRPr="00FF3481" w:rsidRDefault="00FF3481" w:rsidP="00F82ECB">
      <w:pPr>
        <w:pStyle w:val="Paragrafoelenco"/>
        <w:numPr>
          <w:ilvl w:val="0"/>
          <w:numId w:val="79"/>
        </w:numPr>
        <w:rPr>
          <w:rFonts w:ascii="Times New Roman" w:hAnsi="Times New Roman" w:cs="Times New Roman"/>
          <w:sz w:val="24"/>
          <w:szCs w:val="24"/>
          <w:highlight w:val="yellow"/>
        </w:rPr>
      </w:pPr>
      <w:r w:rsidRPr="00FF3481">
        <w:rPr>
          <w:rFonts w:ascii="Times New Roman" w:hAnsi="Times New Roman" w:cs="Times New Roman"/>
          <w:sz w:val="24"/>
          <w:szCs w:val="24"/>
          <w:highlight w:val="yellow"/>
        </w:rPr>
        <w:t>Conserva la propria identità ed individualità, ma alcune fasi del processo produttivo sono disciplinate dalle regole del consorzio;</w:t>
      </w:r>
    </w:p>
    <w:p w:rsidR="00FF3481" w:rsidRDefault="00FF3481" w:rsidP="00F82ECB">
      <w:pPr>
        <w:pStyle w:val="Paragrafoelenco"/>
        <w:numPr>
          <w:ilvl w:val="0"/>
          <w:numId w:val="79"/>
        </w:numPr>
        <w:rPr>
          <w:rFonts w:ascii="Times New Roman" w:hAnsi="Times New Roman" w:cs="Times New Roman"/>
          <w:sz w:val="24"/>
          <w:szCs w:val="24"/>
        </w:rPr>
      </w:pPr>
      <w:r>
        <w:rPr>
          <w:rFonts w:ascii="Times New Roman" w:hAnsi="Times New Roman" w:cs="Times New Roman"/>
          <w:sz w:val="24"/>
          <w:szCs w:val="24"/>
        </w:rPr>
        <w:lastRenderedPageBreak/>
        <w:t>Si fonde dando vita ad un unico soggetto giuridico denominato “consorzio”;</w:t>
      </w:r>
    </w:p>
    <w:p w:rsidR="00FF3481" w:rsidRDefault="00FF3481" w:rsidP="00F82ECB">
      <w:pPr>
        <w:pStyle w:val="Paragrafoelenco"/>
        <w:numPr>
          <w:ilvl w:val="0"/>
          <w:numId w:val="79"/>
        </w:numPr>
        <w:rPr>
          <w:rFonts w:ascii="Times New Roman" w:hAnsi="Times New Roman" w:cs="Times New Roman"/>
          <w:sz w:val="24"/>
          <w:szCs w:val="24"/>
        </w:rPr>
      </w:pPr>
      <w:r>
        <w:rPr>
          <w:rFonts w:ascii="Times New Roman" w:hAnsi="Times New Roman" w:cs="Times New Roman"/>
          <w:sz w:val="24"/>
          <w:szCs w:val="24"/>
        </w:rPr>
        <w:t xml:space="preserve">Scinde un proprio ramo aziendale, la cui fusione darà vita ad un nuovo e distinto complesso aziendale. </w:t>
      </w:r>
    </w:p>
    <w:p w:rsidR="00FF3481" w:rsidRDefault="00FF3481" w:rsidP="00FF3481">
      <w:pPr>
        <w:pStyle w:val="Paragrafoelenco"/>
        <w:ind w:left="1080"/>
        <w:rPr>
          <w:rFonts w:ascii="Times New Roman" w:hAnsi="Times New Roman" w:cs="Times New Roman"/>
          <w:sz w:val="24"/>
          <w:szCs w:val="24"/>
        </w:rPr>
      </w:pPr>
    </w:p>
    <w:p w:rsidR="00FF3481" w:rsidRDefault="00FF3481" w:rsidP="00F82ECB">
      <w:pPr>
        <w:pStyle w:val="Paragrafoelenco"/>
        <w:numPr>
          <w:ilvl w:val="0"/>
          <w:numId w:val="76"/>
        </w:numPr>
        <w:rPr>
          <w:rFonts w:ascii="Times New Roman" w:hAnsi="Times New Roman" w:cs="Times New Roman"/>
          <w:sz w:val="24"/>
          <w:szCs w:val="24"/>
        </w:rPr>
      </w:pPr>
      <w:r>
        <w:rPr>
          <w:rFonts w:ascii="Times New Roman" w:hAnsi="Times New Roman" w:cs="Times New Roman"/>
          <w:sz w:val="24"/>
          <w:szCs w:val="24"/>
        </w:rPr>
        <w:t>I consorzi con attività esterna:</w:t>
      </w:r>
    </w:p>
    <w:p w:rsidR="00FF3481" w:rsidRDefault="00FF3481" w:rsidP="00F82ECB">
      <w:pPr>
        <w:pStyle w:val="Paragrafoelenco"/>
        <w:numPr>
          <w:ilvl w:val="0"/>
          <w:numId w:val="80"/>
        </w:numPr>
        <w:rPr>
          <w:rFonts w:ascii="Times New Roman" w:hAnsi="Times New Roman" w:cs="Times New Roman"/>
          <w:sz w:val="24"/>
          <w:szCs w:val="24"/>
        </w:rPr>
      </w:pPr>
      <w:r>
        <w:rPr>
          <w:rFonts w:ascii="Times New Roman" w:hAnsi="Times New Roman" w:cs="Times New Roman"/>
          <w:sz w:val="24"/>
          <w:szCs w:val="24"/>
        </w:rPr>
        <w:t>Si distinguono da quelli aventi sola attività interna poiché, a dispetto di questi ultimi, danno vita a scambi di beni e/o servizi anche al di fuori dello Stato;</w:t>
      </w:r>
    </w:p>
    <w:p w:rsidR="00FF3481" w:rsidRPr="00FF3481" w:rsidRDefault="00FF3481" w:rsidP="00F82ECB">
      <w:pPr>
        <w:pStyle w:val="Paragrafoelenco"/>
        <w:numPr>
          <w:ilvl w:val="0"/>
          <w:numId w:val="80"/>
        </w:numPr>
        <w:rPr>
          <w:rFonts w:ascii="Times New Roman" w:hAnsi="Times New Roman" w:cs="Times New Roman"/>
          <w:sz w:val="24"/>
          <w:szCs w:val="24"/>
          <w:highlight w:val="yellow"/>
        </w:rPr>
      </w:pPr>
      <w:r w:rsidRPr="00FF3481">
        <w:rPr>
          <w:rFonts w:ascii="Times New Roman" w:hAnsi="Times New Roman" w:cs="Times New Roman"/>
          <w:sz w:val="24"/>
          <w:szCs w:val="24"/>
          <w:highlight w:val="yellow"/>
        </w:rPr>
        <w:t>Prevedono l’istituzione di un  ufficio comune, destinato a svolgere attività con i terzi, al quale facciano capo i conseguenti rapporti giuridici;</w:t>
      </w:r>
    </w:p>
    <w:p w:rsidR="00FF3481" w:rsidRDefault="00FF3481" w:rsidP="00F82ECB">
      <w:pPr>
        <w:pStyle w:val="Paragrafoelenco"/>
        <w:numPr>
          <w:ilvl w:val="0"/>
          <w:numId w:val="80"/>
        </w:numPr>
        <w:rPr>
          <w:rFonts w:ascii="Times New Roman" w:hAnsi="Times New Roman" w:cs="Times New Roman"/>
          <w:sz w:val="24"/>
          <w:szCs w:val="24"/>
        </w:rPr>
      </w:pPr>
      <w:r>
        <w:rPr>
          <w:rFonts w:ascii="Times New Roman" w:hAnsi="Times New Roman" w:cs="Times New Roman"/>
          <w:sz w:val="24"/>
          <w:szCs w:val="24"/>
        </w:rPr>
        <w:t>Possono essere stipulati anche tra soggetti diversi dai soli imprenditori.</w:t>
      </w:r>
    </w:p>
    <w:p w:rsidR="00FF3481" w:rsidRDefault="00FF3481" w:rsidP="00FF3481">
      <w:pPr>
        <w:pStyle w:val="Paragrafoelenco"/>
        <w:ind w:left="1080"/>
        <w:rPr>
          <w:rFonts w:ascii="Times New Roman" w:hAnsi="Times New Roman" w:cs="Times New Roman"/>
          <w:sz w:val="24"/>
          <w:szCs w:val="24"/>
        </w:rPr>
      </w:pPr>
    </w:p>
    <w:p w:rsidR="00FF3481" w:rsidRDefault="00FF3481" w:rsidP="00F82ECB">
      <w:pPr>
        <w:pStyle w:val="Paragrafoelenco"/>
        <w:numPr>
          <w:ilvl w:val="0"/>
          <w:numId w:val="76"/>
        </w:numPr>
        <w:rPr>
          <w:rFonts w:ascii="Times New Roman" w:hAnsi="Times New Roman" w:cs="Times New Roman"/>
          <w:sz w:val="24"/>
          <w:szCs w:val="24"/>
        </w:rPr>
      </w:pPr>
      <w:r>
        <w:rPr>
          <w:rFonts w:ascii="Times New Roman" w:hAnsi="Times New Roman" w:cs="Times New Roman"/>
          <w:sz w:val="24"/>
          <w:szCs w:val="24"/>
        </w:rPr>
        <w:t>Un consorzio con attività esterna:</w:t>
      </w:r>
    </w:p>
    <w:p w:rsidR="00FF3481" w:rsidRPr="001E564B" w:rsidRDefault="00FF3481" w:rsidP="00F82ECB">
      <w:pPr>
        <w:pStyle w:val="Paragrafoelenco"/>
        <w:numPr>
          <w:ilvl w:val="0"/>
          <w:numId w:val="81"/>
        </w:numPr>
        <w:rPr>
          <w:rFonts w:ascii="Times New Roman" w:hAnsi="Times New Roman" w:cs="Times New Roman"/>
          <w:sz w:val="24"/>
          <w:szCs w:val="24"/>
          <w:highlight w:val="yellow"/>
        </w:rPr>
      </w:pPr>
      <w:r w:rsidRPr="001E564B">
        <w:rPr>
          <w:rFonts w:ascii="Times New Roman" w:hAnsi="Times New Roman" w:cs="Times New Roman"/>
          <w:sz w:val="24"/>
          <w:szCs w:val="24"/>
          <w:highlight w:val="yellow"/>
        </w:rPr>
        <w:t>È privo di personalità giuridica, ma è un autonomo centro di rapporti giuridici;</w:t>
      </w:r>
    </w:p>
    <w:p w:rsidR="00FF3481" w:rsidRDefault="001E564B" w:rsidP="00F82ECB">
      <w:pPr>
        <w:pStyle w:val="Paragrafoelenco"/>
        <w:numPr>
          <w:ilvl w:val="0"/>
          <w:numId w:val="81"/>
        </w:numPr>
        <w:rPr>
          <w:rFonts w:ascii="Times New Roman" w:hAnsi="Times New Roman" w:cs="Times New Roman"/>
          <w:sz w:val="24"/>
          <w:szCs w:val="24"/>
        </w:rPr>
      </w:pPr>
      <w:r>
        <w:rPr>
          <w:rFonts w:ascii="Times New Roman" w:hAnsi="Times New Roman" w:cs="Times New Roman"/>
          <w:sz w:val="24"/>
          <w:szCs w:val="24"/>
        </w:rPr>
        <w:t>Ha una sua personalità giuridica, necessaria per la cooperazione tra imprenditori;</w:t>
      </w:r>
    </w:p>
    <w:p w:rsidR="001E564B" w:rsidRDefault="001E564B" w:rsidP="00F82ECB">
      <w:pPr>
        <w:pStyle w:val="Paragrafoelenco"/>
        <w:numPr>
          <w:ilvl w:val="0"/>
          <w:numId w:val="81"/>
        </w:numPr>
        <w:rPr>
          <w:rFonts w:ascii="Times New Roman" w:hAnsi="Times New Roman" w:cs="Times New Roman"/>
          <w:sz w:val="24"/>
          <w:szCs w:val="24"/>
        </w:rPr>
      </w:pPr>
      <w:r>
        <w:rPr>
          <w:rFonts w:ascii="Times New Roman" w:hAnsi="Times New Roman" w:cs="Times New Roman"/>
          <w:sz w:val="24"/>
          <w:szCs w:val="24"/>
        </w:rPr>
        <w:t xml:space="preserve">Non entra in contatto e non opera con terzi, ma è stipulato tra imprenditori di differenti stati membri. </w:t>
      </w:r>
    </w:p>
    <w:p w:rsidR="00E91CF8" w:rsidRPr="00FF3481" w:rsidRDefault="00E91CF8" w:rsidP="00E91CF8">
      <w:pPr>
        <w:pStyle w:val="Paragrafoelenco"/>
        <w:ind w:left="1080"/>
        <w:rPr>
          <w:rFonts w:ascii="Times New Roman" w:hAnsi="Times New Roman" w:cs="Times New Roman"/>
          <w:sz w:val="24"/>
          <w:szCs w:val="24"/>
        </w:rPr>
      </w:pPr>
    </w:p>
    <w:p w:rsidR="00253DFA" w:rsidRDefault="002734D5" w:rsidP="00F82ECB">
      <w:pPr>
        <w:pStyle w:val="Paragrafoelenco"/>
        <w:numPr>
          <w:ilvl w:val="0"/>
          <w:numId w:val="76"/>
        </w:numPr>
        <w:rPr>
          <w:rFonts w:ascii="Times New Roman" w:hAnsi="Times New Roman" w:cs="Times New Roman"/>
          <w:sz w:val="24"/>
          <w:szCs w:val="24"/>
        </w:rPr>
      </w:pPr>
      <w:r w:rsidRPr="002734D5">
        <w:rPr>
          <w:rFonts w:ascii="Times New Roman" w:hAnsi="Times New Roman" w:cs="Times New Roman"/>
          <w:sz w:val="24"/>
          <w:szCs w:val="24"/>
        </w:rPr>
        <w:t>Lo scopo consortile può essere realizzato anche in forma di società commerciali</w:t>
      </w:r>
      <w:r>
        <w:rPr>
          <w:rFonts w:ascii="Times New Roman" w:hAnsi="Times New Roman" w:cs="Times New Roman"/>
          <w:sz w:val="24"/>
          <w:szCs w:val="24"/>
        </w:rPr>
        <w:t>?</w:t>
      </w:r>
    </w:p>
    <w:p w:rsidR="002734D5" w:rsidRPr="00E91CF8" w:rsidRDefault="002734D5" w:rsidP="00F82ECB">
      <w:pPr>
        <w:pStyle w:val="Paragrafoelenco"/>
        <w:numPr>
          <w:ilvl w:val="0"/>
          <w:numId w:val="82"/>
        </w:numPr>
        <w:rPr>
          <w:rFonts w:ascii="Times New Roman" w:hAnsi="Times New Roman" w:cs="Times New Roman"/>
          <w:sz w:val="24"/>
          <w:szCs w:val="24"/>
          <w:highlight w:val="yellow"/>
        </w:rPr>
      </w:pPr>
      <w:r w:rsidRPr="00E91CF8">
        <w:rPr>
          <w:rFonts w:ascii="Times New Roman" w:hAnsi="Times New Roman" w:cs="Times New Roman"/>
          <w:sz w:val="24"/>
          <w:szCs w:val="24"/>
          <w:highlight w:val="yellow"/>
        </w:rPr>
        <w:t>Sì, ma l’oggetto sociale verrebbe assorbito dallo scopo consortile, pur mantenendo come regole di funzionamento quelle societarie.</w:t>
      </w:r>
    </w:p>
    <w:p w:rsidR="002734D5" w:rsidRDefault="002734D5" w:rsidP="00F82ECB">
      <w:pPr>
        <w:pStyle w:val="Paragrafoelenco"/>
        <w:numPr>
          <w:ilvl w:val="0"/>
          <w:numId w:val="82"/>
        </w:numPr>
        <w:rPr>
          <w:rFonts w:ascii="Times New Roman" w:hAnsi="Times New Roman" w:cs="Times New Roman"/>
          <w:sz w:val="24"/>
          <w:szCs w:val="24"/>
        </w:rPr>
      </w:pPr>
      <w:r>
        <w:rPr>
          <w:rFonts w:ascii="Times New Roman" w:hAnsi="Times New Roman" w:cs="Times New Roman"/>
          <w:sz w:val="24"/>
          <w:szCs w:val="24"/>
        </w:rPr>
        <w:t>No, è una forma di consorzio prevista da altri ordinamenti ma non dal nostro;</w:t>
      </w:r>
    </w:p>
    <w:p w:rsidR="002734D5" w:rsidRDefault="002734D5" w:rsidP="00F82ECB">
      <w:pPr>
        <w:pStyle w:val="Paragrafoelenco"/>
        <w:numPr>
          <w:ilvl w:val="0"/>
          <w:numId w:val="82"/>
        </w:numPr>
        <w:rPr>
          <w:rFonts w:ascii="Times New Roman" w:hAnsi="Times New Roman" w:cs="Times New Roman"/>
          <w:sz w:val="24"/>
          <w:szCs w:val="24"/>
        </w:rPr>
      </w:pPr>
      <w:r>
        <w:rPr>
          <w:rFonts w:ascii="Times New Roman" w:hAnsi="Times New Roman" w:cs="Times New Roman"/>
          <w:sz w:val="24"/>
          <w:szCs w:val="24"/>
        </w:rPr>
        <w:t xml:space="preserve">No, poiché potrebbe dar vita a situazioni di monopolio di fatto contrastanti con l’interesse generale. </w:t>
      </w:r>
    </w:p>
    <w:p w:rsidR="00E91CF8" w:rsidRDefault="00E91CF8" w:rsidP="00E91CF8">
      <w:pPr>
        <w:pStyle w:val="Paragrafoelenco"/>
        <w:ind w:left="1080"/>
        <w:rPr>
          <w:rFonts w:ascii="Times New Roman" w:hAnsi="Times New Roman" w:cs="Times New Roman"/>
          <w:sz w:val="24"/>
          <w:szCs w:val="24"/>
        </w:rPr>
      </w:pPr>
    </w:p>
    <w:p w:rsidR="00E91CF8" w:rsidRPr="00E91CF8" w:rsidRDefault="00E91CF8" w:rsidP="00F82ECB">
      <w:pPr>
        <w:pStyle w:val="Paragrafoelenco"/>
        <w:numPr>
          <w:ilvl w:val="0"/>
          <w:numId w:val="76"/>
        </w:numPr>
        <w:rPr>
          <w:rFonts w:ascii="Times New Roman" w:hAnsi="Times New Roman" w:cs="Times New Roman"/>
          <w:sz w:val="24"/>
          <w:szCs w:val="24"/>
        </w:rPr>
      </w:pPr>
      <w:r w:rsidRPr="00E91CF8">
        <w:rPr>
          <w:rFonts w:ascii="Times New Roman" w:hAnsi="Times New Roman" w:cs="Times New Roman"/>
          <w:sz w:val="24"/>
          <w:szCs w:val="24"/>
        </w:rPr>
        <w:t>Con riferimento al consorzio con attività esterna, il conseguente centro autonomo di rapporti giuridici:</w:t>
      </w:r>
    </w:p>
    <w:p w:rsidR="00E91CF8" w:rsidRDefault="00E91CF8" w:rsidP="00F82ECB">
      <w:pPr>
        <w:pStyle w:val="Paragrafoelenco"/>
        <w:numPr>
          <w:ilvl w:val="0"/>
          <w:numId w:val="83"/>
        </w:numPr>
        <w:rPr>
          <w:rFonts w:ascii="Times New Roman" w:hAnsi="Times New Roman" w:cs="Times New Roman"/>
          <w:sz w:val="24"/>
          <w:szCs w:val="24"/>
        </w:rPr>
      </w:pPr>
      <w:r>
        <w:rPr>
          <w:rFonts w:ascii="Times New Roman" w:hAnsi="Times New Roman" w:cs="Times New Roman"/>
          <w:sz w:val="24"/>
          <w:szCs w:val="24"/>
        </w:rPr>
        <w:t>È privo di responsabilità, grazie all’apposita creazione di un fondo consortile;</w:t>
      </w:r>
    </w:p>
    <w:p w:rsidR="00E91CF8" w:rsidRDefault="00E91CF8" w:rsidP="00F82ECB">
      <w:pPr>
        <w:pStyle w:val="Paragrafoelenco"/>
        <w:numPr>
          <w:ilvl w:val="0"/>
          <w:numId w:val="83"/>
        </w:numPr>
        <w:rPr>
          <w:rFonts w:ascii="Times New Roman" w:hAnsi="Times New Roman" w:cs="Times New Roman"/>
          <w:sz w:val="24"/>
          <w:szCs w:val="24"/>
        </w:rPr>
      </w:pPr>
      <w:r>
        <w:rPr>
          <w:rFonts w:ascii="Times New Roman" w:hAnsi="Times New Roman" w:cs="Times New Roman"/>
          <w:sz w:val="24"/>
          <w:szCs w:val="24"/>
        </w:rPr>
        <w:t xml:space="preserve">Assume la responsabilità dei </w:t>
      </w:r>
      <w:r w:rsidRPr="00E91CF8">
        <w:rPr>
          <w:rFonts w:ascii="Times New Roman" w:hAnsi="Times New Roman" w:cs="Times New Roman"/>
          <w:sz w:val="24"/>
          <w:szCs w:val="24"/>
        </w:rPr>
        <w:t>contratti stipulati in nome proprio</w:t>
      </w:r>
      <w:r>
        <w:rPr>
          <w:rFonts w:ascii="Times New Roman" w:hAnsi="Times New Roman" w:cs="Times New Roman"/>
          <w:sz w:val="24"/>
          <w:szCs w:val="24"/>
        </w:rPr>
        <w:t>, ma senza la garanzia dovuta ad un fondo consortile;</w:t>
      </w:r>
    </w:p>
    <w:p w:rsidR="00E91CF8" w:rsidRDefault="00E91CF8" w:rsidP="00F82ECB">
      <w:pPr>
        <w:pStyle w:val="Paragrafoelenco"/>
        <w:numPr>
          <w:ilvl w:val="0"/>
          <w:numId w:val="83"/>
        </w:numPr>
        <w:rPr>
          <w:rFonts w:ascii="Times New Roman" w:hAnsi="Times New Roman" w:cs="Times New Roman"/>
          <w:sz w:val="24"/>
          <w:szCs w:val="24"/>
          <w:highlight w:val="yellow"/>
        </w:rPr>
      </w:pPr>
      <w:r w:rsidRPr="00E91CF8">
        <w:rPr>
          <w:rFonts w:ascii="Times New Roman" w:hAnsi="Times New Roman" w:cs="Times New Roman"/>
          <w:sz w:val="24"/>
          <w:szCs w:val="24"/>
          <w:highlight w:val="yellow"/>
        </w:rPr>
        <w:t>Assume la responsabilità, garantita dal fondo consortile, dei contratti stipulati in nome proprio.</w:t>
      </w:r>
    </w:p>
    <w:p w:rsidR="00E91CF8" w:rsidRPr="00E91CF8" w:rsidRDefault="00E91CF8" w:rsidP="00E91CF8">
      <w:pPr>
        <w:pStyle w:val="Paragrafoelenco"/>
        <w:ind w:left="1080"/>
        <w:rPr>
          <w:rFonts w:ascii="Times New Roman" w:hAnsi="Times New Roman" w:cs="Times New Roman"/>
          <w:sz w:val="24"/>
          <w:szCs w:val="24"/>
          <w:highlight w:val="yellow"/>
        </w:rPr>
      </w:pPr>
    </w:p>
    <w:p w:rsidR="00E91CF8" w:rsidRPr="00E91CF8" w:rsidRDefault="00E91CF8" w:rsidP="00F82ECB">
      <w:pPr>
        <w:pStyle w:val="Paragrafoelenco"/>
        <w:numPr>
          <w:ilvl w:val="0"/>
          <w:numId w:val="76"/>
        </w:numPr>
        <w:rPr>
          <w:rFonts w:ascii="Times New Roman" w:hAnsi="Times New Roman" w:cs="Times New Roman"/>
          <w:sz w:val="24"/>
          <w:szCs w:val="24"/>
        </w:rPr>
      </w:pPr>
      <w:r w:rsidRPr="00E91CF8">
        <w:rPr>
          <w:rFonts w:ascii="Times New Roman" w:hAnsi="Times New Roman" w:cs="Times New Roman"/>
          <w:sz w:val="24"/>
          <w:szCs w:val="24"/>
        </w:rPr>
        <w:t>Con riferimento al consorzio con attività esterna, il conseguente centro autonomo di rapporti giuridici:</w:t>
      </w:r>
    </w:p>
    <w:p w:rsidR="00E91CF8" w:rsidRPr="00E91CF8" w:rsidRDefault="00E91CF8" w:rsidP="00F82ECB">
      <w:pPr>
        <w:pStyle w:val="Paragrafoelenco"/>
        <w:numPr>
          <w:ilvl w:val="0"/>
          <w:numId w:val="84"/>
        </w:numPr>
        <w:rPr>
          <w:rFonts w:ascii="Times New Roman" w:hAnsi="Times New Roman" w:cs="Times New Roman"/>
          <w:sz w:val="24"/>
          <w:szCs w:val="24"/>
          <w:highlight w:val="yellow"/>
        </w:rPr>
      </w:pPr>
      <w:r w:rsidRPr="00E91CF8">
        <w:rPr>
          <w:rFonts w:ascii="Times New Roman" w:hAnsi="Times New Roman" w:cs="Times New Roman"/>
          <w:sz w:val="24"/>
          <w:szCs w:val="24"/>
          <w:highlight w:val="yellow"/>
        </w:rPr>
        <w:t>Assume la responsabilità dei contratti stipulati in nome proprio, assumendone anche il rischio di natura extracontrattuale.</w:t>
      </w:r>
    </w:p>
    <w:p w:rsidR="00E91CF8" w:rsidRDefault="00E91CF8" w:rsidP="00F82ECB">
      <w:pPr>
        <w:pStyle w:val="Paragrafoelenco"/>
        <w:numPr>
          <w:ilvl w:val="0"/>
          <w:numId w:val="84"/>
        </w:numPr>
        <w:rPr>
          <w:rFonts w:ascii="Times New Roman" w:hAnsi="Times New Roman" w:cs="Times New Roman"/>
          <w:sz w:val="24"/>
          <w:szCs w:val="24"/>
        </w:rPr>
      </w:pPr>
      <w:r>
        <w:rPr>
          <w:rFonts w:ascii="Times New Roman" w:hAnsi="Times New Roman" w:cs="Times New Roman"/>
          <w:sz w:val="24"/>
          <w:szCs w:val="24"/>
        </w:rPr>
        <w:t xml:space="preserve">È </w:t>
      </w:r>
      <w:r w:rsidRPr="00E91CF8">
        <w:rPr>
          <w:rFonts w:ascii="Times New Roman" w:hAnsi="Times New Roman" w:cs="Times New Roman"/>
          <w:sz w:val="24"/>
          <w:szCs w:val="24"/>
        </w:rPr>
        <w:t>privo di responsabilità ma gravato dal un rischio di natura extracontrattuale.</w:t>
      </w:r>
    </w:p>
    <w:p w:rsidR="00E91CF8" w:rsidRDefault="008A7446" w:rsidP="00F82ECB">
      <w:pPr>
        <w:pStyle w:val="Paragrafoelenco"/>
        <w:numPr>
          <w:ilvl w:val="0"/>
          <w:numId w:val="84"/>
        </w:numPr>
        <w:rPr>
          <w:rFonts w:ascii="Times New Roman" w:hAnsi="Times New Roman" w:cs="Times New Roman"/>
          <w:sz w:val="24"/>
          <w:szCs w:val="24"/>
        </w:rPr>
      </w:pPr>
      <w:r>
        <w:rPr>
          <w:rFonts w:ascii="Times New Roman" w:hAnsi="Times New Roman" w:cs="Times New Roman"/>
          <w:sz w:val="24"/>
          <w:szCs w:val="24"/>
        </w:rPr>
        <w:t xml:space="preserve">Persegue uno scopo di lucro ed assume rischi di natura </w:t>
      </w:r>
      <w:r w:rsidRPr="008A7446">
        <w:rPr>
          <w:rFonts w:ascii="Times New Roman" w:hAnsi="Times New Roman" w:cs="Times New Roman"/>
          <w:sz w:val="24"/>
          <w:szCs w:val="24"/>
        </w:rPr>
        <w:t>extracontrattuale</w:t>
      </w:r>
      <w:r>
        <w:rPr>
          <w:rFonts w:ascii="Times New Roman" w:hAnsi="Times New Roman" w:cs="Times New Roman"/>
          <w:sz w:val="24"/>
          <w:szCs w:val="24"/>
        </w:rPr>
        <w:t xml:space="preserve"> </w:t>
      </w:r>
      <w:r w:rsidRPr="008A7446">
        <w:rPr>
          <w:rFonts w:ascii="Times New Roman" w:hAnsi="Times New Roman" w:cs="Times New Roman"/>
          <w:sz w:val="24"/>
          <w:szCs w:val="24"/>
        </w:rPr>
        <w:t>derivant</w:t>
      </w:r>
      <w:r>
        <w:rPr>
          <w:rFonts w:ascii="Times New Roman" w:hAnsi="Times New Roman" w:cs="Times New Roman"/>
          <w:sz w:val="24"/>
          <w:szCs w:val="24"/>
        </w:rPr>
        <w:t>i</w:t>
      </w:r>
      <w:r w:rsidRPr="008A7446">
        <w:rPr>
          <w:rFonts w:ascii="Times New Roman" w:hAnsi="Times New Roman" w:cs="Times New Roman"/>
          <w:sz w:val="24"/>
          <w:szCs w:val="24"/>
        </w:rPr>
        <w:t xml:space="preserve"> dalla gestione di un’attività imprenditoriale</w:t>
      </w:r>
      <w:r>
        <w:rPr>
          <w:rFonts w:ascii="Times New Roman" w:hAnsi="Times New Roman" w:cs="Times New Roman"/>
          <w:sz w:val="24"/>
          <w:szCs w:val="24"/>
        </w:rPr>
        <w:t>.</w:t>
      </w:r>
    </w:p>
    <w:p w:rsidR="008415CD" w:rsidRDefault="008415CD" w:rsidP="00FA5CC9">
      <w:pPr>
        <w:pStyle w:val="Paragrafoelenco"/>
        <w:ind w:left="1080"/>
        <w:rPr>
          <w:rFonts w:ascii="Times New Roman" w:hAnsi="Times New Roman" w:cs="Times New Roman"/>
          <w:sz w:val="24"/>
          <w:szCs w:val="24"/>
        </w:rPr>
      </w:pPr>
    </w:p>
    <w:p w:rsidR="008415CD" w:rsidRDefault="008415CD" w:rsidP="00F82ECB">
      <w:pPr>
        <w:pStyle w:val="Paragrafoelenco"/>
        <w:numPr>
          <w:ilvl w:val="0"/>
          <w:numId w:val="76"/>
        </w:numPr>
        <w:rPr>
          <w:rFonts w:ascii="Times New Roman" w:hAnsi="Times New Roman" w:cs="Times New Roman"/>
          <w:sz w:val="24"/>
          <w:szCs w:val="24"/>
        </w:rPr>
      </w:pPr>
      <w:r w:rsidRPr="008415CD">
        <w:rPr>
          <w:rFonts w:ascii="Times New Roman" w:hAnsi="Times New Roman" w:cs="Times New Roman"/>
          <w:sz w:val="24"/>
          <w:szCs w:val="24"/>
        </w:rPr>
        <w:t>Ciascuna impresa partecipante al consorzio conserva la propria identità ed individualità</w:t>
      </w:r>
      <w:r>
        <w:rPr>
          <w:rFonts w:ascii="Times New Roman" w:hAnsi="Times New Roman" w:cs="Times New Roman"/>
          <w:sz w:val="24"/>
          <w:szCs w:val="24"/>
        </w:rPr>
        <w:t>?</w:t>
      </w:r>
    </w:p>
    <w:p w:rsidR="008415CD" w:rsidRDefault="008415CD" w:rsidP="00F82ECB">
      <w:pPr>
        <w:pStyle w:val="Paragrafoelenco"/>
        <w:numPr>
          <w:ilvl w:val="0"/>
          <w:numId w:val="85"/>
        </w:numPr>
        <w:rPr>
          <w:rFonts w:ascii="Times New Roman" w:hAnsi="Times New Roman" w:cs="Times New Roman"/>
          <w:sz w:val="24"/>
          <w:szCs w:val="24"/>
        </w:rPr>
      </w:pPr>
      <w:r>
        <w:rPr>
          <w:rFonts w:ascii="Times New Roman" w:hAnsi="Times New Roman" w:cs="Times New Roman"/>
          <w:sz w:val="24"/>
          <w:szCs w:val="24"/>
        </w:rPr>
        <w:t xml:space="preserve">Sì, ma solo in </w:t>
      </w:r>
      <w:r w:rsidRPr="008415CD">
        <w:rPr>
          <w:rFonts w:ascii="Times New Roman" w:hAnsi="Times New Roman" w:cs="Times New Roman"/>
          <w:sz w:val="24"/>
          <w:szCs w:val="24"/>
        </w:rPr>
        <w:t>alcune fasi del processo produttivo</w:t>
      </w:r>
      <w:r>
        <w:rPr>
          <w:rFonts w:ascii="Times New Roman" w:hAnsi="Times New Roman" w:cs="Times New Roman"/>
          <w:sz w:val="24"/>
          <w:szCs w:val="24"/>
        </w:rPr>
        <w:t>;</w:t>
      </w:r>
    </w:p>
    <w:p w:rsidR="008415CD" w:rsidRDefault="008415CD" w:rsidP="00F82ECB">
      <w:pPr>
        <w:pStyle w:val="Paragrafoelenco"/>
        <w:numPr>
          <w:ilvl w:val="0"/>
          <w:numId w:val="85"/>
        </w:numPr>
        <w:rPr>
          <w:rFonts w:ascii="Times New Roman" w:hAnsi="Times New Roman" w:cs="Times New Roman"/>
          <w:sz w:val="24"/>
          <w:szCs w:val="24"/>
        </w:rPr>
      </w:pPr>
      <w:r>
        <w:rPr>
          <w:rFonts w:ascii="Times New Roman" w:hAnsi="Times New Roman" w:cs="Times New Roman"/>
          <w:sz w:val="24"/>
          <w:szCs w:val="24"/>
        </w:rPr>
        <w:t>Solo se stabilito dalle parti in fase contrattuale;</w:t>
      </w:r>
    </w:p>
    <w:p w:rsidR="008415CD" w:rsidRDefault="008415CD" w:rsidP="00F82ECB">
      <w:pPr>
        <w:pStyle w:val="Paragrafoelenco"/>
        <w:numPr>
          <w:ilvl w:val="0"/>
          <w:numId w:val="85"/>
        </w:numPr>
        <w:rPr>
          <w:rFonts w:ascii="Times New Roman" w:hAnsi="Times New Roman" w:cs="Times New Roman"/>
          <w:sz w:val="24"/>
          <w:szCs w:val="24"/>
          <w:highlight w:val="yellow"/>
        </w:rPr>
      </w:pPr>
      <w:r w:rsidRPr="008415CD">
        <w:rPr>
          <w:rFonts w:ascii="Times New Roman" w:hAnsi="Times New Roman" w:cs="Times New Roman"/>
          <w:sz w:val="24"/>
          <w:szCs w:val="24"/>
          <w:highlight w:val="yellow"/>
        </w:rPr>
        <w:t>Sì, ma alcune fasi del processo produttivo (dall’acquisto delle materie prime al prodotto finito) sono disciplinate dalle regole del consorzio.</w:t>
      </w:r>
    </w:p>
    <w:p w:rsidR="00FA5CC9" w:rsidRDefault="00FA5CC9" w:rsidP="00FA5CC9">
      <w:pPr>
        <w:pStyle w:val="Paragrafoelenco"/>
        <w:ind w:left="1080"/>
        <w:rPr>
          <w:rFonts w:ascii="Times New Roman" w:hAnsi="Times New Roman" w:cs="Times New Roman"/>
          <w:sz w:val="24"/>
          <w:szCs w:val="24"/>
          <w:highlight w:val="yellow"/>
        </w:rPr>
      </w:pPr>
    </w:p>
    <w:p w:rsidR="00FA5CC9" w:rsidRDefault="00FA5CC9" w:rsidP="00F82ECB">
      <w:pPr>
        <w:pStyle w:val="Paragrafoelenco"/>
        <w:numPr>
          <w:ilvl w:val="0"/>
          <w:numId w:val="76"/>
        </w:numPr>
        <w:rPr>
          <w:rFonts w:ascii="Times New Roman" w:hAnsi="Times New Roman" w:cs="Times New Roman"/>
          <w:sz w:val="24"/>
          <w:szCs w:val="24"/>
        </w:rPr>
      </w:pPr>
      <w:r w:rsidRPr="00FA5CC9">
        <w:rPr>
          <w:rFonts w:ascii="Times New Roman" w:hAnsi="Times New Roman" w:cs="Times New Roman"/>
          <w:sz w:val="24"/>
          <w:szCs w:val="24"/>
        </w:rPr>
        <w:t>Qual</w:t>
      </w:r>
      <w:r>
        <w:rPr>
          <w:rFonts w:ascii="Times New Roman" w:hAnsi="Times New Roman" w:cs="Times New Roman"/>
          <w:sz w:val="24"/>
          <w:szCs w:val="24"/>
        </w:rPr>
        <w:t>i</w:t>
      </w:r>
      <w:r w:rsidRPr="00FA5CC9">
        <w:rPr>
          <w:rFonts w:ascii="Times New Roman" w:hAnsi="Times New Roman" w:cs="Times New Roman"/>
          <w:sz w:val="24"/>
          <w:szCs w:val="24"/>
        </w:rPr>
        <w:t xml:space="preserve"> fra le seguenti tipologie di consorzio </w:t>
      </w:r>
      <w:r>
        <w:rPr>
          <w:rFonts w:ascii="Times New Roman" w:hAnsi="Times New Roman" w:cs="Times New Roman"/>
          <w:sz w:val="24"/>
          <w:szCs w:val="24"/>
        </w:rPr>
        <w:t>esiste realmente?</w:t>
      </w:r>
    </w:p>
    <w:p w:rsidR="00FA5CC9" w:rsidRPr="00FA5CC9" w:rsidRDefault="00FA5CC9" w:rsidP="00F82ECB">
      <w:pPr>
        <w:pStyle w:val="Paragrafoelenco"/>
        <w:numPr>
          <w:ilvl w:val="0"/>
          <w:numId w:val="86"/>
        </w:numPr>
        <w:rPr>
          <w:rFonts w:ascii="Times New Roman" w:hAnsi="Times New Roman" w:cs="Times New Roman"/>
          <w:sz w:val="24"/>
          <w:szCs w:val="24"/>
          <w:highlight w:val="yellow"/>
        </w:rPr>
      </w:pPr>
      <w:r w:rsidRPr="00FA5CC9">
        <w:rPr>
          <w:rFonts w:ascii="Times New Roman" w:hAnsi="Times New Roman" w:cs="Times New Roman"/>
          <w:sz w:val="24"/>
          <w:szCs w:val="24"/>
          <w:highlight w:val="yellow"/>
        </w:rPr>
        <w:t>Consorzio anticoncorrenziale e consorzio di coordinamento;</w:t>
      </w:r>
    </w:p>
    <w:p w:rsidR="00FA5CC9" w:rsidRDefault="00FA5CC9" w:rsidP="00F82ECB">
      <w:pPr>
        <w:pStyle w:val="Paragrafoelenco"/>
        <w:numPr>
          <w:ilvl w:val="0"/>
          <w:numId w:val="86"/>
        </w:numPr>
        <w:rPr>
          <w:rFonts w:ascii="Times New Roman" w:hAnsi="Times New Roman" w:cs="Times New Roman"/>
          <w:sz w:val="24"/>
          <w:szCs w:val="24"/>
        </w:rPr>
      </w:pPr>
      <w:r>
        <w:rPr>
          <w:rFonts w:ascii="Times New Roman" w:hAnsi="Times New Roman" w:cs="Times New Roman"/>
          <w:sz w:val="24"/>
          <w:szCs w:val="24"/>
        </w:rPr>
        <w:t>Consorzio con scopo di lucro e consorzio con scopo mutualistico;</w:t>
      </w:r>
    </w:p>
    <w:p w:rsidR="00FA5CC9" w:rsidRPr="00FA5CC9" w:rsidRDefault="00FA5CC9" w:rsidP="00F82ECB">
      <w:pPr>
        <w:pStyle w:val="Paragrafoelenco"/>
        <w:numPr>
          <w:ilvl w:val="0"/>
          <w:numId w:val="86"/>
        </w:numPr>
        <w:rPr>
          <w:rFonts w:ascii="Times New Roman" w:hAnsi="Times New Roman" w:cs="Times New Roman"/>
          <w:sz w:val="24"/>
          <w:szCs w:val="24"/>
        </w:rPr>
      </w:pPr>
      <w:r>
        <w:rPr>
          <w:rFonts w:ascii="Times New Roman" w:hAnsi="Times New Roman" w:cs="Times New Roman"/>
          <w:sz w:val="24"/>
          <w:szCs w:val="24"/>
        </w:rPr>
        <w:t xml:space="preserve">Consorzio anticoncorrenziale e consorzio monopolistico. </w:t>
      </w:r>
    </w:p>
    <w:p w:rsidR="00E91CF8" w:rsidRPr="002110E7" w:rsidRDefault="00C03122" w:rsidP="00C03122">
      <w:pPr>
        <w:rPr>
          <w:rFonts w:ascii="Times New Roman" w:hAnsi="Times New Roman" w:cs="Times New Roman"/>
          <w:b/>
          <w:sz w:val="24"/>
          <w:szCs w:val="24"/>
        </w:rPr>
      </w:pPr>
      <w:r w:rsidRPr="002110E7">
        <w:rPr>
          <w:rFonts w:ascii="Times New Roman" w:hAnsi="Times New Roman" w:cs="Times New Roman"/>
          <w:b/>
          <w:sz w:val="24"/>
          <w:szCs w:val="24"/>
        </w:rPr>
        <w:t xml:space="preserve">Parte I, Slides #8 </w:t>
      </w:r>
      <w:r w:rsidR="00857538" w:rsidRPr="002110E7">
        <w:rPr>
          <w:rFonts w:ascii="Times New Roman" w:hAnsi="Times New Roman" w:cs="Times New Roman"/>
          <w:b/>
          <w:sz w:val="24"/>
          <w:szCs w:val="24"/>
        </w:rPr>
        <w:t>–</w:t>
      </w:r>
      <w:r w:rsidRPr="002110E7">
        <w:rPr>
          <w:rFonts w:ascii="Times New Roman" w:hAnsi="Times New Roman" w:cs="Times New Roman"/>
          <w:b/>
          <w:sz w:val="24"/>
          <w:szCs w:val="24"/>
        </w:rPr>
        <w:t xml:space="preserve"> </w:t>
      </w:r>
      <w:r w:rsidR="00857538" w:rsidRPr="002110E7">
        <w:rPr>
          <w:rFonts w:ascii="Times New Roman" w:hAnsi="Times New Roman" w:cs="Times New Roman"/>
          <w:b/>
          <w:sz w:val="24"/>
          <w:szCs w:val="24"/>
        </w:rPr>
        <w:t xml:space="preserve">SEGNI DISTINTIVI </w:t>
      </w:r>
    </w:p>
    <w:p w:rsidR="00857538" w:rsidRDefault="00A54DB3" w:rsidP="00F82ECB">
      <w:pPr>
        <w:pStyle w:val="Paragrafoelenco"/>
        <w:numPr>
          <w:ilvl w:val="0"/>
          <w:numId w:val="87"/>
        </w:numPr>
        <w:rPr>
          <w:rFonts w:ascii="Times New Roman" w:hAnsi="Times New Roman" w:cs="Times New Roman"/>
          <w:sz w:val="24"/>
          <w:szCs w:val="24"/>
        </w:rPr>
      </w:pPr>
      <w:r>
        <w:rPr>
          <w:rFonts w:ascii="Times New Roman" w:hAnsi="Times New Roman" w:cs="Times New Roman"/>
          <w:sz w:val="24"/>
          <w:szCs w:val="24"/>
        </w:rPr>
        <w:t>Perché i segni distintivi sono anche noti come “collettori di clienti”?</w:t>
      </w:r>
    </w:p>
    <w:p w:rsidR="00A54DB3" w:rsidRPr="00A54DB3" w:rsidRDefault="00A54DB3" w:rsidP="00F82ECB">
      <w:pPr>
        <w:pStyle w:val="Paragrafoelenco"/>
        <w:numPr>
          <w:ilvl w:val="0"/>
          <w:numId w:val="88"/>
        </w:numPr>
        <w:rPr>
          <w:rFonts w:ascii="Times New Roman" w:hAnsi="Times New Roman" w:cs="Times New Roman"/>
          <w:sz w:val="24"/>
          <w:szCs w:val="24"/>
          <w:highlight w:val="yellow"/>
        </w:rPr>
      </w:pPr>
      <w:r w:rsidRPr="00A54DB3">
        <w:rPr>
          <w:rFonts w:ascii="Times New Roman" w:hAnsi="Times New Roman" w:cs="Times New Roman"/>
          <w:sz w:val="24"/>
          <w:szCs w:val="24"/>
          <w:highlight w:val="yellow"/>
        </w:rPr>
        <w:t>Poiché consentono al pubblico di distinguere i vari operatori economici, favorendo la formazione ed il mantenimento della clientela;</w:t>
      </w:r>
    </w:p>
    <w:p w:rsidR="00A54DB3" w:rsidRDefault="00A54DB3" w:rsidP="00F82ECB">
      <w:pPr>
        <w:pStyle w:val="Paragrafoelenco"/>
        <w:numPr>
          <w:ilvl w:val="0"/>
          <w:numId w:val="88"/>
        </w:numPr>
        <w:rPr>
          <w:rFonts w:ascii="Times New Roman" w:hAnsi="Times New Roman" w:cs="Times New Roman"/>
          <w:sz w:val="24"/>
          <w:szCs w:val="24"/>
        </w:rPr>
      </w:pPr>
      <w:r>
        <w:rPr>
          <w:rFonts w:ascii="Times New Roman" w:hAnsi="Times New Roman" w:cs="Times New Roman"/>
          <w:sz w:val="24"/>
          <w:szCs w:val="24"/>
        </w:rPr>
        <w:t>Poiché consente alla clientela di orientarsi meglio mediante l’attribuzione di un segno distintivo diverso per ogni tipologia di prodotto identico;</w:t>
      </w:r>
    </w:p>
    <w:p w:rsidR="00A54DB3" w:rsidRDefault="00A54DB3" w:rsidP="00F82ECB">
      <w:pPr>
        <w:pStyle w:val="Paragrafoelenco"/>
        <w:numPr>
          <w:ilvl w:val="0"/>
          <w:numId w:val="88"/>
        </w:numPr>
        <w:rPr>
          <w:rFonts w:ascii="Times New Roman" w:hAnsi="Times New Roman" w:cs="Times New Roman"/>
          <w:sz w:val="24"/>
          <w:szCs w:val="24"/>
        </w:rPr>
      </w:pPr>
      <w:r w:rsidRPr="00A54DB3">
        <w:rPr>
          <w:rFonts w:ascii="Times New Roman" w:hAnsi="Times New Roman" w:cs="Times New Roman"/>
          <w:sz w:val="24"/>
          <w:szCs w:val="24"/>
        </w:rPr>
        <w:t xml:space="preserve">Poiché favoriscono l’ampliamento della clientela che non conosce i beni o servizi dell’impresa, sebbene non siano di alcun aiuto nel mantenere </w:t>
      </w:r>
      <w:r>
        <w:rPr>
          <w:rFonts w:ascii="Times New Roman" w:hAnsi="Times New Roman" w:cs="Times New Roman"/>
          <w:sz w:val="24"/>
          <w:szCs w:val="24"/>
        </w:rPr>
        <w:t>i clienti che già la conoscono.</w:t>
      </w:r>
    </w:p>
    <w:p w:rsidR="00A54DB3" w:rsidRPr="00A54DB3" w:rsidRDefault="00A54DB3" w:rsidP="00A54DB3">
      <w:pPr>
        <w:pStyle w:val="Paragrafoelenco"/>
        <w:ind w:left="1080"/>
        <w:rPr>
          <w:rFonts w:ascii="Times New Roman" w:hAnsi="Times New Roman" w:cs="Times New Roman"/>
          <w:sz w:val="24"/>
          <w:szCs w:val="24"/>
        </w:rPr>
      </w:pPr>
    </w:p>
    <w:p w:rsidR="00A54DB3" w:rsidRDefault="00A54DB3" w:rsidP="00F82ECB">
      <w:pPr>
        <w:pStyle w:val="Paragrafoelenco"/>
        <w:numPr>
          <w:ilvl w:val="0"/>
          <w:numId w:val="87"/>
        </w:numPr>
        <w:rPr>
          <w:rFonts w:ascii="Times New Roman" w:hAnsi="Times New Roman" w:cs="Times New Roman"/>
          <w:sz w:val="24"/>
          <w:szCs w:val="24"/>
        </w:rPr>
      </w:pPr>
      <w:r>
        <w:rPr>
          <w:rFonts w:ascii="Times New Roman" w:hAnsi="Times New Roman" w:cs="Times New Roman"/>
          <w:sz w:val="24"/>
          <w:szCs w:val="24"/>
        </w:rPr>
        <w:t>Quale dei seguenti segni distintivi coincide con la “ditta”?</w:t>
      </w:r>
    </w:p>
    <w:p w:rsidR="00A54DB3" w:rsidRPr="00A54DB3" w:rsidRDefault="00421469" w:rsidP="00F82ECB">
      <w:pPr>
        <w:pStyle w:val="Paragrafoelenco"/>
        <w:numPr>
          <w:ilvl w:val="0"/>
          <w:numId w:val="89"/>
        </w:numPr>
        <w:rPr>
          <w:rFonts w:ascii="Times New Roman" w:hAnsi="Times New Roman" w:cs="Times New Roman"/>
          <w:sz w:val="24"/>
          <w:szCs w:val="24"/>
          <w:highlight w:val="yellow"/>
        </w:rPr>
      </w:pPr>
      <w:r>
        <w:rPr>
          <w:rFonts w:ascii="Times New Roman" w:hAnsi="Times New Roman" w:cs="Times New Roman"/>
          <w:sz w:val="24"/>
          <w:szCs w:val="24"/>
          <w:highlight w:val="yellow"/>
        </w:rPr>
        <w:t>È il nome commerciale dell’imprenditore</w:t>
      </w:r>
      <w:r w:rsidR="00A54DB3" w:rsidRPr="00A54DB3">
        <w:rPr>
          <w:rFonts w:ascii="Times New Roman" w:hAnsi="Times New Roman" w:cs="Times New Roman"/>
          <w:sz w:val="24"/>
          <w:szCs w:val="24"/>
          <w:highlight w:val="yellow"/>
        </w:rPr>
        <w:t>;</w:t>
      </w:r>
    </w:p>
    <w:p w:rsidR="00A54DB3" w:rsidRDefault="00A54DB3" w:rsidP="00F82ECB">
      <w:pPr>
        <w:pStyle w:val="Paragrafoelenco"/>
        <w:numPr>
          <w:ilvl w:val="0"/>
          <w:numId w:val="89"/>
        </w:numPr>
        <w:rPr>
          <w:rFonts w:ascii="Times New Roman" w:hAnsi="Times New Roman" w:cs="Times New Roman"/>
          <w:sz w:val="24"/>
          <w:szCs w:val="24"/>
        </w:rPr>
      </w:pPr>
      <w:r>
        <w:rPr>
          <w:rFonts w:ascii="Times New Roman" w:hAnsi="Times New Roman" w:cs="Times New Roman"/>
          <w:sz w:val="24"/>
          <w:szCs w:val="24"/>
        </w:rPr>
        <w:t>Individua i locali in cui l’attività d’impresa è esercitata;</w:t>
      </w:r>
    </w:p>
    <w:p w:rsidR="00A54DB3" w:rsidRDefault="00A54DB3" w:rsidP="00F82ECB">
      <w:pPr>
        <w:pStyle w:val="Paragrafoelenco"/>
        <w:numPr>
          <w:ilvl w:val="0"/>
          <w:numId w:val="89"/>
        </w:numPr>
        <w:rPr>
          <w:rFonts w:ascii="Times New Roman" w:hAnsi="Times New Roman" w:cs="Times New Roman"/>
          <w:sz w:val="24"/>
          <w:szCs w:val="24"/>
        </w:rPr>
      </w:pPr>
      <w:r>
        <w:rPr>
          <w:rFonts w:ascii="Times New Roman" w:hAnsi="Times New Roman" w:cs="Times New Roman"/>
          <w:sz w:val="24"/>
          <w:szCs w:val="24"/>
        </w:rPr>
        <w:t>Individua e distingue i beni od i sevizi prodotti.</w:t>
      </w:r>
    </w:p>
    <w:p w:rsidR="00A54DB3" w:rsidRDefault="00A54DB3" w:rsidP="00A54DB3">
      <w:pPr>
        <w:pStyle w:val="Paragrafoelenco"/>
        <w:ind w:left="1080"/>
        <w:rPr>
          <w:rFonts w:ascii="Times New Roman" w:hAnsi="Times New Roman" w:cs="Times New Roman"/>
          <w:sz w:val="24"/>
          <w:szCs w:val="24"/>
        </w:rPr>
      </w:pPr>
    </w:p>
    <w:p w:rsidR="00A54DB3" w:rsidRPr="00A54DB3" w:rsidRDefault="00A54DB3" w:rsidP="00F82ECB">
      <w:pPr>
        <w:pStyle w:val="Paragrafoelenco"/>
        <w:numPr>
          <w:ilvl w:val="0"/>
          <w:numId w:val="87"/>
        </w:numPr>
        <w:rPr>
          <w:rFonts w:ascii="Times New Roman" w:hAnsi="Times New Roman" w:cs="Times New Roman"/>
          <w:sz w:val="24"/>
          <w:szCs w:val="24"/>
        </w:rPr>
      </w:pPr>
      <w:r w:rsidRPr="00A54DB3">
        <w:rPr>
          <w:rFonts w:ascii="Times New Roman" w:hAnsi="Times New Roman" w:cs="Times New Roman"/>
          <w:sz w:val="24"/>
          <w:szCs w:val="24"/>
        </w:rPr>
        <w:t>Quale dei seguenti se</w:t>
      </w:r>
      <w:r>
        <w:rPr>
          <w:rFonts w:ascii="Times New Roman" w:hAnsi="Times New Roman" w:cs="Times New Roman"/>
          <w:sz w:val="24"/>
          <w:szCs w:val="24"/>
        </w:rPr>
        <w:t>gni distintivi coincide con “l’insegna”</w:t>
      </w:r>
      <w:r w:rsidRPr="00A54DB3">
        <w:rPr>
          <w:rFonts w:ascii="Times New Roman" w:hAnsi="Times New Roman" w:cs="Times New Roman"/>
          <w:sz w:val="24"/>
          <w:szCs w:val="24"/>
        </w:rPr>
        <w:t>?</w:t>
      </w:r>
    </w:p>
    <w:p w:rsidR="00A54DB3" w:rsidRPr="00A54DB3" w:rsidRDefault="00421469" w:rsidP="00F82ECB">
      <w:pPr>
        <w:pStyle w:val="Paragrafoelenco"/>
        <w:numPr>
          <w:ilvl w:val="0"/>
          <w:numId w:val="90"/>
        </w:numPr>
        <w:rPr>
          <w:rFonts w:ascii="Times New Roman" w:hAnsi="Times New Roman" w:cs="Times New Roman"/>
          <w:sz w:val="24"/>
          <w:szCs w:val="24"/>
        </w:rPr>
      </w:pPr>
      <w:r w:rsidRPr="00421469">
        <w:rPr>
          <w:rFonts w:ascii="Times New Roman" w:hAnsi="Times New Roman" w:cs="Times New Roman"/>
          <w:sz w:val="24"/>
          <w:szCs w:val="24"/>
        </w:rPr>
        <w:t>È il nome commerciale dell’imprenditore</w:t>
      </w:r>
      <w:r w:rsidR="00A54DB3" w:rsidRPr="00A54DB3">
        <w:rPr>
          <w:rFonts w:ascii="Times New Roman" w:hAnsi="Times New Roman" w:cs="Times New Roman"/>
          <w:sz w:val="24"/>
          <w:szCs w:val="24"/>
        </w:rPr>
        <w:t>;</w:t>
      </w:r>
    </w:p>
    <w:p w:rsidR="00A54DB3" w:rsidRPr="00A54DB3" w:rsidRDefault="00A54DB3" w:rsidP="00F82ECB">
      <w:pPr>
        <w:pStyle w:val="Paragrafoelenco"/>
        <w:numPr>
          <w:ilvl w:val="0"/>
          <w:numId w:val="90"/>
        </w:numPr>
        <w:rPr>
          <w:rFonts w:ascii="Times New Roman" w:hAnsi="Times New Roman" w:cs="Times New Roman"/>
          <w:sz w:val="24"/>
          <w:szCs w:val="24"/>
          <w:highlight w:val="yellow"/>
        </w:rPr>
      </w:pPr>
      <w:r w:rsidRPr="00A54DB3">
        <w:rPr>
          <w:rFonts w:ascii="Times New Roman" w:hAnsi="Times New Roman" w:cs="Times New Roman"/>
          <w:sz w:val="24"/>
          <w:szCs w:val="24"/>
          <w:highlight w:val="yellow"/>
        </w:rPr>
        <w:t>Individua i locali in cui l’attività d’impresa è esercitata;</w:t>
      </w:r>
    </w:p>
    <w:p w:rsidR="00A54DB3" w:rsidRDefault="00A54DB3" w:rsidP="00F82ECB">
      <w:pPr>
        <w:pStyle w:val="Paragrafoelenco"/>
        <w:numPr>
          <w:ilvl w:val="0"/>
          <w:numId w:val="90"/>
        </w:numPr>
        <w:rPr>
          <w:rFonts w:ascii="Times New Roman" w:hAnsi="Times New Roman" w:cs="Times New Roman"/>
          <w:sz w:val="24"/>
          <w:szCs w:val="24"/>
        </w:rPr>
      </w:pPr>
      <w:r w:rsidRPr="00A54DB3">
        <w:rPr>
          <w:rFonts w:ascii="Times New Roman" w:hAnsi="Times New Roman" w:cs="Times New Roman"/>
          <w:sz w:val="24"/>
          <w:szCs w:val="24"/>
        </w:rPr>
        <w:t>Individua e distingue i beni od i sevizi prodotti.</w:t>
      </w:r>
    </w:p>
    <w:p w:rsidR="00E3745C" w:rsidRDefault="00E3745C" w:rsidP="00E3745C">
      <w:pPr>
        <w:pStyle w:val="Paragrafoelenco"/>
        <w:ind w:left="1080"/>
        <w:rPr>
          <w:rFonts w:ascii="Times New Roman" w:hAnsi="Times New Roman" w:cs="Times New Roman"/>
          <w:sz w:val="24"/>
          <w:szCs w:val="24"/>
        </w:rPr>
      </w:pPr>
    </w:p>
    <w:p w:rsidR="00E3745C" w:rsidRDefault="00E3745C" w:rsidP="00F82ECB">
      <w:pPr>
        <w:pStyle w:val="Paragrafoelenco"/>
        <w:numPr>
          <w:ilvl w:val="0"/>
          <w:numId w:val="87"/>
        </w:numPr>
        <w:rPr>
          <w:rFonts w:ascii="Times New Roman" w:hAnsi="Times New Roman" w:cs="Times New Roman"/>
          <w:sz w:val="24"/>
          <w:szCs w:val="24"/>
        </w:rPr>
      </w:pPr>
      <w:r>
        <w:rPr>
          <w:rFonts w:ascii="Times New Roman" w:hAnsi="Times New Roman" w:cs="Times New Roman"/>
          <w:sz w:val="24"/>
          <w:szCs w:val="24"/>
        </w:rPr>
        <w:t>Esistono agli segni distintivi oltre ditta, insegna e marchio?</w:t>
      </w:r>
    </w:p>
    <w:p w:rsidR="00E3745C" w:rsidRDefault="00E3745C" w:rsidP="00F82ECB">
      <w:pPr>
        <w:pStyle w:val="Paragrafoelenco"/>
        <w:numPr>
          <w:ilvl w:val="0"/>
          <w:numId w:val="91"/>
        </w:numPr>
        <w:rPr>
          <w:rFonts w:ascii="Times New Roman" w:hAnsi="Times New Roman" w:cs="Times New Roman"/>
          <w:sz w:val="24"/>
          <w:szCs w:val="24"/>
        </w:rPr>
      </w:pPr>
      <w:r>
        <w:rPr>
          <w:rFonts w:ascii="Times New Roman" w:hAnsi="Times New Roman" w:cs="Times New Roman"/>
          <w:sz w:val="24"/>
          <w:szCs w:val="24"/>
        </w:rPr>
        <w:t>No, esistono solo quelli elencati dal legislatore;</w:t>
      </w:r>
    </w:p>
    <w:p w:rsidR="00E3745C" w:rsidRDefault="00E3745C" w:rsidP="00F82ECB">
      <w:pPr>
        <w:pStyle w:val="Paragrafoelenco"/>
        <w:numPr>
          <w:ilvl w:val="0"/>
          <w:numId w:val="91"/>
        </w:numPr>
        <w:rPr>
          <w:rFonts w:ascii="Times New Roman" w:hAnsi="Times New Roman" w:cs="Times New Roman"/>
          <w:sz w:val="24"/>
          <w:szCs w:val="24"/>
        </w:rPr>
      </w:pPr>
      <w:r>
        <w:rPr>
          <w:rFonts w:ascii="Times New Roman" w:hAnsi="Times New Roman" w:cs="Times New Roman"/>
          <w:sz w:val="24"/>
          <w:szCs w:val="24"/>
        </w:rPr>
        <w:t>Sì, ma esiste solo un altro segno</w:t>
      </w:r>
      <w:r w:rsidR="00E0314A">
        <w:rPr>
          <w:rFonts w:ascii="Times New Roman" w:hAnsi="Times New Roman" w:cs="Times New Roman"/>
          <w:sz w:val="24"/>
          <w:szCs w:val="24"/>
        </w:rPr>
        <w:t>:</w:t>
      </w:r>
      <w:r>
        <w:rPr>
          <w:rFonts w:ascii="Times New Roman" w:hAnsi="Times New Roman" w:cs="Times New Roman"/>
          <w:sz w:val="24"/>
          <w:szCs w:val="24"/>
        </w:rPr>
        <w:t xml:space="preserve"> il domain name.</w:t>
      </w:r>
    </w:p>
    <w:p w:rsidR="00E3745C" w:rsidRPr="00E3745C" w:rsidRDefault="00E3745C" w:rsidP="00F82ECB">
      <w:pPr>
        <w:pStyle w:val="Paragrafoelenco"/>
        <w:numPr>
          <w:ilvl w:val="0"/>
          <w:numId w:val="91"/>
        </w:numPr>
        <w:rPr>
          <w:rFonts w:ascii="Times New Roman" w:hAnsi="Times New Roman" w:cs="Times New Roman"/>
          <w:sz w:val="24"/>
          <w:szCs w:val="24"/>
          <w:highlight w:val="yellow"/>
        </w:rPr>
      </w:pPr>
      <w:r w:rsidRPr="00E3745C">
        <w:rPr>
          <w:rFonts w:ascii="Times New Roman" w:hAnsi="Times New Roman" w:cs="Times New Roman"/>
          <w:sz w:val="24"/>
          <w:szCs w:val="24"/>
          <w:highlight w:val="yellow"/>
        </w:rPr>
        <w:t xml:space="preserve">Esistono altri segni distintivi, detti “atipici”, come lo slogan pubblicitario. </w:t>
      </w:r>
    </w:p>
    <w:p w:rsidR="00E3745C" w:rsidRDefault="00E3745C" w:rsidP="00E3745C">
      <w:pPr>
        <w:pStyle w:val="Paragrafoelenco"/>
        <w:ind w:left="1080"/>
        <w:rPr>
          <w:rFonts w:ascii="Times New Roman" w:hAnsi="Times New Roman" w:cs="Times New Roman"/>
          <w:sz w:val="24"/>
          <w:szCs w:val="24"/>
        </w:rPr>
      </w:pPr>
    </w:p>
    <w:p w:rsidR="00E3745C" w:rsidRDefault="00E3745C" w:rsidP="00F82ECB">
      <w:pPr>
        <w:pStyle w:val="Paragrafoelenco"/>
        <w:numPr>
          <w:ilvl w:val="0"/>
          <w:numId w:val="87"/>
        </w:numPr>
        <w:rPr>
          <w:rFonts w:ascii="Times New Roman" w:hAnsi="Times New Roman" w:cs="Times New Roman"/>
          <w:sz w:val="24"/>
          <w:szCs w:val="24"/>
        </w:rPr>
      </w:pPr>
      <w:r>
        <w:rPr>
          <w:rFonts w:ascii="Times New Roman" w:hAnsi="Times New Roman" w:cs="Times New Roman"/>
          <w:sz w:val="24"/>
          <w:szCs w:val="24"/>
        </w:rPr>
        <w:t>Quali interessi finiscono col ruotare intorno ai segni distintivi?</w:t>
      </w:r>
    </w:p>
    <w:p w:rsidR="00E3745C" w:rsidRDefault="00E3745C" w:rsidP="00F82ECB">
      <w:pPr>
        <w:pStyle w:val="Paragrafoelenco"/>
        <w:numPr>
          <w:ilvl w:val="0"/>
          <w:numId w:val="92"/>
        </w:numPr>
        <w:rPr>
          <w:rFonts w:ascii="Times New Roman" w:hAnsi="Times New Roman" w:cs="Times New Roman"/>
          <w:sz w:val="24"/>
          <w:szCs w:val="24"/>
        </w:rPr>
      </w:pPr>
      <w:r>
        <w:rPr>
          <w:rFonts w:ascii="Times New Roman" w:hAnsi="Times New Roman" w:cs="Times New Roman"/>
          <w:sz w:val="24"/>
          <w:szCs w:val="24"/>
        </w:rPr>
        <w:t>Interessi degli imprenditori;</w:t>
      </w:r>
    </w:p>
    <w:p w:rsidR="00E3745C" w:rsidRDefault="00E3745C" w:rsidP="00F82ECB">
      <w:pPr>
        <w:pStyle w:val="Paragrafoelenco"/>
        <w:numPr>
          <w:ilvl w:val="0"/>
          <w:numId w:val="92"/>
        </w:numPr>
        <w:rPr>
          <w:rFonts w:ascii="Times New Roman" w:hAnsi="Times New Roman" w:cs="Times New Roman"/>
          <w:sz w:val="24"/>
          <w:szCs w:val="24"/>
        </w:rPr>
      </w:pPr>
      <w:r>
        <w:rPr>
          <w:rFonts w:ascii="Times New Roman" w:hAnsi="Times New Roman" w:cs="Times New Roman"/>
          <w:sz w:val="24"/>
          <w:szCs w:val="24"/>
        </w:rPr>
        <w:t xml:space="preserve">Interessi degli imprenditori e di chi entra in contatto con essi. </w:t>
      </w:r>
    </w:p>
    <w:p w:rsidR="00E3745C" w:rsidRPr="002E62CA" w:rsidRDefault="00E3745C" w:rsidP="00F82ECB">
      <w:pPr>
        <w:pStyle w:val="Paragrafoelenco"/>
        <w:numPr>
          <w:ilvl w:val="0"/>
          <w:numId w:val="92"/>
        </w:numPr>
        <w:rPr>
          <w:rFonts w:ascii="Times New Roman" w:hAnsi="Times New Roman" w:cs="Times New Roman"/>
          <w:sz w:val="24"/>
          <w:szCs w:val="24"/>
          <w:highlight w:val="yellow"/>
        </w:rPr>
      </w:pPr>
      <w:r w:rsidRPr="002E62CA">
        <w:rPr>
          <w:rFonts w:ascii="Times New Roman" w:hAnsi="Times New Roman" w:cs="Times New Roman"/>
          <w:sz w:val="24"/>
          <w:szCs w:val="24"/>
          <w:highlight w:val="yellow"/>
        </w:rPr>
        <w:t xml:space="preserve">Interessi degli imprenditori, di chi entra in contatto con essi e l’interesse generale ad una competizione concorrenziale ordinata e leale. </w:t>
      </w:r>
    </w:p>
    <w:p w:rsidR="00E3745C" w:rsidRDefault="00E3745C" w:rsidP="00E3745C">
      <w:pPr>
        <w:pStyle w:val="Paragrafoelenco"/>
        <w:ind w:left="1080"/>
        <w:rPr>
          <w:rFonts w:ascii="Times New Roman" w:hAnsi="Times New Roman" w:cs="Times New Roman"/>
          <w:sz w:val="24"/>
          <w:szCs w:val="24"/>
        </w:rPr>
      </w:pPr>
    </w:p>
    <w:p w:rsidR="00E3745C" w:rsidRDefault="00E3745C" w:rsidP="00F82ECB">
      <w:pPr>
        <w:pStyle w:val="Paragrafoelenco"/>
        <w:numPr>
          <w:ilvl w:val="0"/>
          <w:numId w:val="87"/>
        </w:numPr>
        <w:rPr>
          <w:rFonts w:ascii="Times New Roman" w:hAnsi="Times New Roman" w:cs="Times New Roman"/>
          <w:sz w:val="24"/>
          <w:szCs w:val="24"/>
        </w:rPr>
      </w:pPr>
      <w:r>
        <w:rPr>
          <w:rFonts w:ascii="Times New Roman" w:hAnsi="Times New Roman" w:cs="Times New Roman"/>
          <w:sz w:val="24"/>
          <w:szCs w:val="24"/>
        </w:rPr>
        <w:t>C</w:t>
      </w:r>
      <w:r w:rsidR="00C947AB">
        <w:rPr>
          <w:rFonts w:ascii="Times New Roman" w:hAnsi="Times New Roman" w:cs="Times New Roman"/>
          <w:sz w:val="24"/>
          <w:szCs w:val="24"/>
        </w:rPr>
        <w:t>on riferimento ai segni distintivi, c</w:t>
      </w:r>
      <w:r>
        <w:rPr>
          <w:rFonts w:ascii="Times New Roman" w:hAnsi="Times New Roman" w:cs="Times New Roman"/>
          <w:sz w:val="24"/>
          <w:szCs w:val="24"/>
        </w:rPr>
        <w:t xml:space="preserve">osa si intende con </w:t>
      </w:r>
      <w:r w:rsidR="002E62CA">
        <w:rPr>
          <w:rFonts w:ascii="Times New Roman" w:hAnsi="Times New Roman" w:cs="Times New Roman"/>
          <w:sz w:val="24"/>
          <w:szCs w:val="24"/>
        </w:rPr>
        <w:t>“</w:t>
      </w:r>
      <w:r>
        <w:rPr>
          <w:rFonts w:ascii="Times New Roman" w:hAnsi="Times New Roman" w:cs="Times New Roman"/>
          <w:sz w:val="24"/>
          <w:szCs w:val="24"/>
        </w:rPr>
        <w:t>funzione distintiva</w:t>
      </w:r>
      <w:r w:rsidR="002E62CA">
        <w:rPr>
          <w:rFonts w:ascii="Times New Roman" w:hAnsi="Times New Roman" w:cs="Times New Roman"/>
          <w:sz w:val="24"/>
          <w:szCs w:val="24"/>
        </w:rPr>
        <w:t>”</w:t>
      </w:r>
      <w:r>
        <w:rPr>
          <w:rFonts w:ascii="Times New Roman" w:hAnsi="Times New Roman" w:cs="Times New Roman"/>
          <w:sz w:val="24"/>
          <w:szCs w:val="24"/>
        </w:rPr>
        <w:t>?</w:t>
      </w:r>
    </w:p>
    <w:p w:rsidR="00E3745C" w:rsidRPr="002E62CA" w:rsidRDefault="00E3745C" w:rsidP="00F82ECB">
      <w:pPr>
        <w:pStyle w:val="Paragrafoelenco"/>
        <w:numPr>
          <w:ilvl w:val="0"/>
          <w:numId w:val="93"/>
        </w:numPr>
        <w:rPr>
          <w:rFonts w:ascii="Times New Roman" w:hAnsi="Times New Roman" w:cs="Times New Roman"/>
          <w:sz w:val="24"/>
          <w:szCs w:val="24"/>
          <w:highlight w:val="yellow"/>
        </w:rPr>
      </w:pPr>
      <w:r w:rsidRPr="002E62CA">
        <w:rPr>
          <w:rFonts w:ascii="Times New Roman" w:hAnsi="Times New Roman" w:cs="Times New Roman"/>
          <w:sz w:val="24"/>
          <w:szCs w:val="24"/>
          <w:highlight w:val="yellow"/>
        </w:rPr>
        <w:t>Il consentire all’imprenditore la possibilità di essere individuato sul mercato, venendo distinto dagli imprenditori che producono e/o distribuiscono beni o servizi identici o similari;</w:t>
      </w:r>
    </w:p>
    <w:p w:rsidR="00E3745C" w:rsidRDefault="002E62CA" w:rsidP="00F82ECB">
      <w:pPr>
        <w:pStyle w:val="Paragrafoelenco"/>
        <w:numPr>
          <w:ilvl w:val="0"/>
          <w:numId w:val="93"/>
        </w:numPr>
        <w:rPr>
          <w:rFonts w:ascii="Times New Roman" w:hAnsi="Times New Roman" w:cs="Times New Roman"/>
          <w:sz w:val="24"/>
          <w:szCs w:val="24"/>
        </w:rPr>
      </w:pPr>
      <w:r>
        <w:rPr>
          <w:rFonts w:ascii="Times New Roman" w:hAnsi="Times New Roman" w:cs="Times New Roman"/>
          <w:sz w:val="24"/>
          <w:szCs w:val="24"/>
        </w:rPr>
        <w:t>Il p</w:t>
      </w:r>
      <w:r w:rsidR="00E3745C">
        <w:rPr>
          <w:rFonts w:ascii="Times New Roman" w:hAnsi="Times New Roman" w:cs="Times New Roman"/>
          <w:sz w:val="24"/>
          <w:szCs w:val="24"/>
        </w:rPr>
        <w:t>ermettere al locale in cui si esercita l’attività d’impresa di contraddistinguersi esteticamente dagli altri;</w:t>
      </w:r>
    </w:p>
    <w:p w:rsidR="00E3745C" w:rsidRDefault="002E62CA" w:rsidP="00F82ECB">
      <w:pPr>
        <w:pStyle w:val="Paragrafoelenco"/>
        <w:numPr>
          <w:ilvl w:val="0"/>
          <w:numId w:val="93"/>
        </w:numPr>
        <w:rPr>
          <w:rFonts w:ascii="Times New Roman" w:hAnsi="Times New Roman" w:cs="Times New Roman"/>
          <w:sz w:val="24"/>
          <w:szCs w:val="24"/>
        </w:rPr>
      </w:pPr>
      <w:r>
        <w:rPr>
          <w:rFonts w:ascii="Times New Roman" w:hAnsi="Times New Roman" w:cs="Times New Roman"/>
          <w:sz w:val="24"/>
          <w:szCs w:val="24"/>
        </w:rPr>
        <w:lastRenderedPageBreak/>
        <w:t xml:space="preserve">Il far sì che i finanziatori riconoscano la propria attività d’impresa come la migliore nel proprio segmento di mercato, ottenendo un vantaggio sui competitors. </w:t>
      </w:r>
    </w:p>
    <w:p w:rsidR="00C947AB" w:rsidRDefault="00C947AB" w:rsidP="00C947AB">
      <w:pPr>
        <w:pStyle w:val="Paragrafoelenco"/>
        <w:ind w:left="1080"/>
        <w:rPr>
          <w:rFonts w:ascii="Times New Roman" w:hAnsi="Times New Roman" w:cs="Times New Roman"/>
          <w:sz w:val="24"/>
          <w:szCs w:val="24"/>
        </w:rPr>
      </w:pPr>
    </w:p>
    <w:p w:rsidR="00C947AB" w:rsidRDefault="00C947AB" w:rsidP="00F82ECB">
      <w:pPr>
        <w:pStyle w:val="Paragrafoelenco"/>
        <w:numPr>
          <w:ilvl w:val="0"/>
          <w:numId w:val="87"/>
        </w:numPr>
        <w:rPr>
          <w:rFonts w:ascii="Times New Roman" w:hAnsi="Times New Roman" w:cs="Times New Roman"/>
          <w:sz w:val="24"/>
          <w:szCs w:val="24"/>
        </w:rPr>
      </w:pPr>
      <w:r w:rsidRPr="00C947AB">
        <w:rPr>
          <w:rFonts w:ascii="Times New Roman" w:hAnsi="Times New Roman" w:cs="Times New Roman"/>
          <w:sz w:val="24"/>
          <w:szCs w:val="24"/>
        </w:rPr>
        <w:t>Quando viene meno la tutela della ditta?</w:t>
      </w:r>
    </w:p>
    <w:p w:rsidR="00C947AB" w:rsidRDefault="00C947AB" w:rsidP="00F82ECB">
      <w:pPr>
        <w:pStyle w:val="Paragrafoelenco"/>
        <w:numPr>
          <w:ilvl w:val="0"/>
          <w:numId w:val="94"/>
        </w:numPr>
        <w:rPr>
          <w:rFonts w:ascii="Times New Roman" w:hAnsi="Times New Roman" w:cs="Times New Roman"/>
          <w:sz w:val="24"/>
          <w:szCs w:val="24"/>
        </w:rPr>
      </w:pPr>
      <w:r>
        <w:rPr>
          <w:rFonts w:ascii="Times New Roman" w:hAnsi="Times New Roman" w:cs="Times New Roman"/>
          <w:sz w:val="24"/>
          <w:szCs w:val="24"/>
        </w:rPr>
        <w:t>Quando l’imprenditore fallisce;</w:t>
      </w:r>
    </w:p>
    <w:p w:rsidR="00C947AB" w:rsidRPr="00C947AB" w:rsidRDefault="00C947AB" w:rsidP="00F82ECB">
      <w:pPr>
        <w:pStyle w:val="Paragrafoelenco"/>
        <w:numPr>
          <w:ilvl w:val="0"/>
          <w:numId w:val="94"/>
        </w:numPr>
        <w:rPr>
          <w:rFonts w:ascii="Times New Roman" w:hAnsi="Times New Roman" w:cs="Times New Roman"/>
          <w:sz w:val="24"/>
          <w:szCs w:val="24"/>
          <w:highlight w:val="yellow"/>
        </w:rPr>
      </w:pPr>
      <w:r w:rsidRPr="00C947AB">
        <w:rPr>
          <w:rFonts w:ascii="Times New Roman" w:hAnsi="Times New Roman" w:cs="Times New Roman"/>
          <w:sz w:val="24"/>
          <w:szCs w:val="24"/>
          <w:highlight w:val="yellow"/>
        </w:rPr>
        <w:t>Quando si perde il ricordo del pubblico;</w:t>
      </w:r>
    </w:p>
    <w:p w:rsidR="00C947AB" w:rsidRDefault="00C947AB" w:rsidP="00F82ECB">
      <w:pPr>
        <w:pStyle w:val="Paragrafoelenco"/>
        <w:numPr>
          <w:ilvl w:val="0"/>
          <w:numId w:val="94"/>
        </w:numPr>
        <w:rPr>
          <w:rFonts w:ascii="Times New Roman" w:hAnsi="Times New Roman" w:cs="Times New Roman"/>
          <w:sz w:val="24"/>
          <w:szCs w:val="24"/>
        </w:rPr>
      </w:pPr>
      <w:r>
        <w:rPr>
          <w:rFonts w:ascii="Times New Roman" w:hAnsi="Times New Roman" w:cs="Times New Roman"/>
          <w:sz w:val="24"/>
          <w:szCs w:val="24"/>
        </w:rPr>
        <w:t>Quando la ditta viene trasferita;</w:t>
      </w:r>
    </w:p>
    <w:p w:rsidR="00C947AB" w:rsidRDefault="00C947AB" w:rsidP="00C947AB">
      <w:pPr>
        <w:pStyle w:val="Paragrafoelenco"/>
        <w:ind w:left="1080"/>
        <w:rPr>
          <w:rFonts w:ascii="Times New Roman" w:hAnsi="Times New Roman" w:cs="Times New Roman"/>
          <w:sz w:val="24"/>
          <w:szCs w:val="24"/>
        </w:rPr>
      </w:pPr>
    </w:p>
    <w:p w:rsidR="00C947AB" w:rsidRDefault="00C947AB" w:rsidP="00F82ECB">
      <w:pPr>
        <w:pStyle w:val="Paragrafoelenco"/>
        <w:numPr>
          <w:ilvl w:val="0"/>
          <w:numId w:val="87"/>
        </w:numPr>
        <w:rPr>
          <w:rFonts w:ascii="Times New Roman" w:hAnsi="Times New Roman" w:cs="Times New Roman"/>
          <w:sz w:val="24"/>
          <w:szCs w:val="24"/>
        </w:rPr>
      </w:pPr>
      <w:r>
        <w:rPr>
          <w:rFonts w:ascii="Times New Roman" w:hAnsi="Times New Roman" w:cs="Times New Roman"/>
          <w:sz w:val="24"/>
          <w:szCs w:val="24"/>
        </w:rPr>
        <w:t>La ditta è</w:t>
      </w:r>
      <w:r w:rsidR="002110E7">
        <w:rPr>
          <w:rFonts w:ascii="Times New Roman" w:hAnsi="Times New Roman" w:cs="Times New Roman"/>
          <w:sz w:val="24"/>
          <w:szCs w:val="24"/>
        </w:rPr>
        <w:t xml:space="preserve"> un segno distintivo</w:t>
      </w:r>
      <w:r>
        <w:rPr>
          <w:rFonts w:ascii="Times New Roman" w:hAnsi="Times New Roman" w:cs="Times New Roman"/>
          <w:sz w:val="24"/>
          <w:szCs w:val="24"/>
        </w:rPr>
        <w:t xml:space="preserve"> trasferibile?</w:t>
      </w:r>
    </w:p>
    <w:p w:rsidR="00C947AB" w:rsidRDefault="00C947AB" w:rsidP="00F82ECB">
      <w:pPr>
        <w:pStyle w:val="Paragrafoelenco"/>
        <w:numPr>
          <w:ilvl w:val="0"/>
          <w:numId w:val="95"/>
        </w:numPr>
        <w:rPr>
          <w:rFonts w:ascii="Times New Roman" w:hAnsi="Times New Roman" w:cs="Times New Roman"/>
          <w:sz w:val="24"/>
          <w:szCs w:val="24"/>
        </w:rPr>
      </w:pPr>
      <w:r>
        <w:rPr>
          <w:rFonts w:ascii="Times New Roman" w:hAnsi="Times New Roman" w:cs="Times New Roman"/>
          <w:sz w:val="24"/>
          <w:szCs w:val="24"/>
        </w:rPr>
        <w:t>Sì, ma solo se trasferita assieme ad un singolo ramo aziendale;</w:t>
      </w:r>
    </w:p>
    <w:p w:rsidR="00C947AB" w:rsidRPr="00C947AB" w:rsidRDefault="00C947AB" w:rsidP="00F82ECB">
      <w:pPr>
        <w:pStyle w:val="Paragrafoelenco"/>
        <w:numPr>
          <w:ilvl w:val="0"/>
          <w:numId w:val="95"/>
        </w:numPr>
        <w:rPr>
          <w:rFonts w:ascii="Times New Roman" w:hAnsi="Times New Roman" w:cs="Times New Roman"/>
          <w:sz w:val="24"/>
          <w:szCs w:val="24"/>
          <w:highlight w:val="yellow"/>
        </w:rPr>
      </w:pPr>
      <w:r w:rsidRPr="00C947AB">
        <w:rPr>
          <w:rFonts w:ascii="Times New Roman" w:hAnsi="Times New Roman" w:cs="Times New Roman"/>
          <w:sz w:val="24"/>
          <w:szCs w:val="24"/>
          <w:highlight w:val="yellow"/>
        </w:rPr>
        <w:t>Sì, ma unitamente all’azienda;</w:t>
      </w:r>
    </w:p>
    <w:p w:rsidR="00C947AB" w:rsidRDefault="00C947AB" w:rsidP="00F82ECB">
      <w:pPr>
        <w:pStyle w:val="Paragrafoelenco"/>
        <w:numPr>
          <w:ilvl w:val="0"/>
          <w:numId w:val="95"/>
        </w:numPr>
        <w:rPr>
          <w:rFonts w:ascii="Times New Roman" w:hAnsi="Times New Roman" w:cs="Times New Roman"/>
          <w:sz w:val="24"/>
          <w:szCs w:val="24"/>
        </w:rPr>
      </w:pPr>
      <w:r>
        <w:rPr>
          <w:rFonts w:ascii="Times New Roman" w:hAnsi="Times New Roman" w:cs="Times New Roman"/>
          <w:sz w:val="24"/>
          <w:szCs w:val="24"/>
        </w:rPr>
        <w:t>No, nessun segno distintivo è trasferibile.</w:t>
      </w:r>
    </w:p>
    <w:p w:rsidR="002110E7" w:rsidRPr="00C947AB" w:rsidRDefault="002110E7" w:rsidP="002110E7">
      <w:pPr>
        <w:pStyle w:val="Paragrafoelenco"/>
        <w:ind w:left="1080"/>
        <w:rPr>
          <w:rFonts w:ascii="Times New Roman" w:hAnsi="Times New Roman" w:cs="Times New Roman"/>
          <w:sz w:val="24"/>
          <w:szCs w:val="24"/>
        </w:rPr>
      </w:pPr>
    </w:p>
    <w:p w:rsidR="00C947AB" w:rsidRDefault="002110E7" w:rsidP="00F82ECB">
      <w:pPr>
        <w:pStyle w:val="Paragrafoelenco"/>
        <w:numPr>
          <w:ilvl w:val="0"/>
          <w:numId w:val="87"/>
        </w:numPr>
        <w:rPr>
          <w:rFonts w:ascii="Times New Roman" w:hAnsi="Times New Roman" w:cs="Times New Roman"/>
          <w:sz w:val="24"/>
          <w:szCs w:val="24"/>
        </w:rPr>
      </w:pPr>
      <w:r>
        <w:rPr>
          <w:rFonts w:ascii="Times New Roman" w:hAnsi="Times New Roman" w:cs="Times New Roman"/>
          <w:sz w:val="24"/>
          <w:szCs w:val="24"/>
        </w:rPr>
        <w:t>L’insegna è un segno distintivo trasferibile?</w:t>
      </w:r>
    </w:p>
    <w:p w:rsidR="002110E7" w:rsidRPr="002110E7" w:rsidRDefault="002110E7" w:rsidP="00F82ECB">
      <w:pPr>
        <w:pStyle w:val="Paragrafoelenco"/>
        <w:numPr>
          <w:ilvl w:val="0"/>
          <w:numId w:val="96"/>
        </w:numPr>
        <w:rPr>
          <w:rFonts w:ascii="Times New Roman" w:hAnsi="Times New Roman" w:cs="Times New Roman"/>
          <w:sz w:val="24"/>
          <w:szCs w:val="24"/>
          <w:highlight w:val="yellow"/>
        </w:rPr>
      </w:pPr>
      <w:r w:rsidRPr="002110E7">
        <w:rPr>
          <w:rFonts w:ascii="Times New Roman" w:hAnsi="Times New Roman" w:cs="Times New Roman"/>
          <w:sz w:val="24"/>
          <w:szCs w:val="24"/>
          <w:highlight w:val="yellow"/>
        </w:rPr>
        <w:t>È pacifico che il diritto sull’insegna può essere trasferito, ma possono sussistere dei problemi poiché nulla è disposto circa il suo trasferimento;</w:t>
      </w:r>
    </w:p>
    <w:p w:rsidR="002110E7" w:rsidRDefault="002110E7" w:rsidP="00F82ECB">
      <w:pPr>
        <w:pStyle w:val="Paragrafoelenco"/>
        <w:numPr>
          <w:ilvl w:val="0"/>
          <w:numId w:val="96"/>
        </w:numPr>
        <w:rPr>
          <w:rFonts w:ascii="Times New Roman" w:hAnsi="Times New Roman" w:cs="Times New Roman"/>
          <w:sz w:val="24"/>
          <w:szCs w:val="24"/>
        </w:rPr>
      </w:pPr>
      <w:r w:rsidRPr="002110E7">
        <w:rPr>
          <w:rFonts w:ascii="Times New Roman" w:hAnsi="Times New Roman" w:cs="Times New Roman"/>
          <w:sz w:val="24"/>
          <w:szCs w:val="24"/>
        </w:rPr>
        <w:t xml:space="preserve">No, </w:t>
      </w:r>
      <w:r>
        <w:rPr>
          <w:rFonts w:ascii="Times New Roman" w:hAnsi="Times New Roman" w:cs="Times New Roman"/>
          <w:sz w:val="24"/>
          <w:szCs w:val="24"/>
        </w:rPr>
        <w:t xml:space="preserve">poiché come stabilito dal legislatore l’insegna non è un segno trasferibile; </w:t>
      </w:r>
    </w:p>
    <w:p w:rsidR="002110E7" w:rsidRDefault="002110E7" w:rsidP="00F82ECB">
      <w:pPr>
        <w:pStyle w:val="Paragrafoelenco"/>
        <w:numPr>
          <w:ilvl w:val="0"/>
          <w:numId w:val="96"/>
        </w:numPr>
        <w:rPr>
          <w:rFonts w:ascii="Times New Roman" w:hAnsi="Times New Roman" w:cs="Times New Roman"/>
          <w:sz w:val="24"/>
          <w:szCs w:val="24"/>
        </w:rPr>
      </w:pPr>
      <w:r w:rsidRPr="002110E7">
        <w:rPr>
          <w:rFonts w:ascii="Times New Roman" w:hAnsi="Times New Roman" w:cs="Times New Roman"/>
          <w:sz w:val="24"/>
          <w:szCs w:val="24"/>
        </w:rPr>
        <w:t>No, nessun segno distintivo è trasferibile.</w:t>
      </w:r>
    </w:p>
    <w:p w:rsidR="002110E7" w:rsidRDefault="002110E7" w:rsidP="002110E7">
      <w:pPr>
        <w:pStyle w:val="Paragrafoelenco"/>
        <w:ind w:left="1080"/>
        <w:rPr>
          <w:rFonts w:ascii="Times New Roman" w:hAnsi="Times New Roman" w:cs="Times New Roman"/>
          <w:sz w:val="24"/>
          <w:szCs w:val="24"/>
        </w:rPr>
      </w:pPr>
    </w:p>
    <w:p w:rsidR="002110E7" w:rsidRDefault="002110E7" w:rsidP="00F82ECB">
      <w:pPr>
        <w:pStyle w:val="Paragrafoelenco"/>
        <w:numPr>
          <w:ilvl w:val="0"/>
          <w:numId w:val="87"/>
        </w:numPr>
        <w:rPr>
          <w:rFonts w:ascii="Times New Roman" w:hAnsi="Times New Roman" w:cs="Times New Roman"/>
          <w:sz w:val="24"/>
          <w:szCs w:val="24"/>
        </w:rPr>
      </w:pPr>
      <w:r>
        <w:rPr>
          <w:rFonts w:ascii="Times New Roman" w:hAnsi="Times New Roman" w:cs="Times New Roman"/>
          <w:sz w:val="24"/>
          <w:szCs w:val="24"/>
        </w:rPr>
        <w:t xml:space="preserve"> La ditta è</w:t>
      </w:r>
      <w:r w:rsidRPr="002110E7">
        <w:rPr>
          <w:rFonts w:ascii="Times New Roman" w:hAnsi="Times New Roman" w:cs="Times New Roman"/>
          <w:sz w:val="24"/>
          <w:szCs w:val="24"/>
        </w:rPr>
        <w:t xml:space="preserve"> tecnica di spendita del nome</w:t>
      </w:r>
      <w:r>
        <w:rPr>
          <w:rFonts w:ascii="Times New Roman" w:hAnsi="Times New Roman" w:cs="Times New Roman"/>
          <w:sz w:val="24"/>
          <w:szCs w:val="24"/>
        </w:rPr>
        <w:t>?</w:t>
      </w:r>
    </w:p>
    <w:p w:rsidR="002110E7" w:rsidRDefault="002110E7" w:rsidP="00F82ECB">
      <w:pPr>
        <w:pStyle w:val="Paragrafoelenco"/>
        <w:numPr>
          <w:ilvl w:val="0"/>
          <w:numId w:val="97"/>
        </w:numPr>
        <w:rPr>
          <w:rFonts w:ascii="Times New Roman" w:hAnsi="Times New Roman" w:cs="Times New Roman"/>
          <w:sz w:val="24"/>
          <w:szCs w:val="24"/>
        </w:rPr>
      </w:pPr>
      <w:r>
        <w:rPr>
          <w:rFonts w:ascii="Times New Roman" w:hAnsi="Times New Roman" w:cs="Times New Roman"/>
          <w:sz w:val="24"/>
          <w:szCs w:val="24"/>
        </w:rPr>
        <w:t>Solo se m’impresa è commerciale;</w:t>
      </w:r>
    </w:p>
    <w:p w:rsidR="002110E7" w:rsidRPr="002110E7" w:rsidRDefault="002110E7" w:rsidP="00F82ECB">
      <w:pPr>
        <w:pStyle w:val="Paragrafoelenco"/>
        <w:numPr>
          <w:ilvl w:val="0"/>
          <w:numId w:val="97"/>
        </w:numPr>
        <w:rPr>
          <w:rFonts w:ascii="Times New Roman" w:hAnsi="Times New Roman" w:cs="Times New Roman"/>
          <w:sz w:val="24"/>
          <w:szCs w:val="24"/>
          <w:highlight w:val="yellow"/>
        </w:rPr>
      </w:pPr>
      <w:r w:rsidRPr="002110E7">
        <w:rPr>
          <w:rFonts w:ascii="Times New Roman" w:hAnsi="Times New Roman" w:cs="Times New Roman"/>
          <w:sz w:val="24"/>
          <w:szCs w:val="24"/>
          <w:highlight w:val="yellow"/>
        </w:rPr>
        <w:t>No, non lo è;</w:t>
      </w:r>
    </w:p>
    <w:p w:rsidR="002110E7" w:rsidRDefault="002110E7" w:rsidP="00F82ECB">
      <w:pPr>
        <w:pStyle w:val="Paragrafoelenco"/>
        <w:numPr>
          <w:ilvl w:val="0"/>
          <w:numId w:val="97"/>
        </w:numPr>
        <w:rPr>
          <w:rFonts w:ascii="Times New Roman" w:hAnsi="Times New Roman" w:cs="Times New Roman"/>
          <w:sz w:val="24"/>
          <w:szCs w:val="24"/>
        </w:rPr>
      </w:pPr>
      <w:r>
        <w:rPr>
          <w:rFonts w:ascii="Times New Roman" w:hAnsi="Times New Roman" w:cs="Times New Roman"/>
          <w:sz w:val="24"/>
          <w:szCs w:val="24"/>
        </w:rPr>
        <w:t xml:space="preserve">Sì, solo se chi lo spende non è un interdetto. </w:t>
      </w:r>
    </w:p>
    <w:p w:rsidR="008A022F" w:rsidRDefault="008A022F" w:rsidP="00DA4593">
      <w:pPr>
        <w:pStyle w:val="Paragrafoelenco"/>
        <w:ind w:left="1080"/>
        <w:rPr>
          <w:rFonts w:ascii="Times New Roman" w:hAnsi="Times New Roman" w:cs="Times New Roman"/>
          <w:sz w:val="24"/>
          <w:szCs w:val="24"/>
        </w:rPr>
      </w:pPr>
    </w:p>
    <w:p w:rsidR="002110E7" w:rsidRDefault="002110E7" w:rsidP="002110E7">
      <w:pPr>
        <w:rPr>
          <w:rFonts w:ascii="Times New Roman" w:hAnsi="Times New Roman" w:cs="Times New Roman"/>
          <w:sz w:val="24"/>
          <w:szCs w:val="24"/>
        </w:rPr>
      </w:pPr>
    </w:p>
    <w:p w:rsidR="002110E7" w:rsidRPr="007237DC" w:rsidRDefault="002110E7" w:rsidP="002110E7">
      <w:pPr>
        <w:rPr>
          <w:rFonts w:ascii="Times New Roman" w:hAnsi="Times New Roman" w:cs="Times New Roman"/>
          <w:b/>
          <w:sz w:val="24"/>
          <w:szCs w:val="24"/>
        </w:rPr>
      </w:pPr>
      <w:r w:rsidRPr="007237DC">
        <w:rPr>
          <w:rFonts w:ascii="Times New Roman" w:hAnsi="Times New Roman" w:cs="Times New Roman"/>
          <w:b/>
          <w:sz w:val="24"/>
          <w:szCs w:val="24"/>
        </w:rPr>
        <w:t xml:space="preserve">Parte I, Slides #9 – FOCUS SU IMPRESA ANOMALA </w:t>
      </w:r>
    </w:p>
    <w:p w:rsidR="00242E3B" w:rsidRDefault="00242E3B" w:rsidP="002110E7">
      <w:pPr>
        <w:rPr>
          <w:rFonts w:ascii="Times New Roman" w:hAnsi="Times New Roman" w:cs="Times New Roman"/>
          <w:sz w:val="24"/>
          <w:szCs w:val="24"/>
        </w:rPr>
      </w:pPr>
    </w:p>
    <w:p w:rsidR="00242E3B" w:rsidRDefault="00242E3B" w:rsidP="00F82ECB">
      <w:pPr>
        <w:pStyle w:val="Paragrafoelenco"/>
        <w:numPr>
          <w:ilvl w:val="0"/>
          <w:numId w:val="98"/>
        </w:numPr>
        <w:rPr>
          <w:rFonts w:ascii="Times New Roman" w:hAnsi="Times New Roman" w:cs="Times New Roman"/>
          <w:sz w:val="24"/>
          <w:szCs w:val="24"/>
        </w:rPr>
      </w:pPr>
      <w:r>
        <w:rPr>
          <w:rFonts w:ascii="Times New Roman" w:hAnsi="Times New Roman" w:cs="Times New Roman"/>
          <w:sz w:val="24"/>
          <w:szCs w:val="24"/>
        </w:rPr>
        <w:t>Quando nasce una società di fatto?</w:t>
      </w:r>
    </w:p>
    <w:p w:rsidR="00242E3B" w:rsidRPr="00387969" w:rsidRDefault="00387969" w:rsidP="00F82ECB">
      <w:pPr>
        <w:pStyle w:val="Paragrafoelenco"/>
        <w:numPr>
          <w:ilvl w:val="0"/>
          <w:numId w:val="99"/>
        </w:numPr>
        <w:rPr>
          <w:rFonts w:ascii="Times New Roman" w:hAnsi="Times New Roman" w:cs="Times New Roman"/>
          <w:sz w:val="24"/>
          <w:szCs w:val="24"/>
          <w:highlight w:val="yellow"/>
        </w:rPr>
      </w:pPr>
      <w:r w:rsidRPr="00387969">
        <w:rPr>
          <w:rFonts w:ascii="Times New Roman" w:hAnsi="Times New Roman" w:cs="Times New Roman"/>
          <w:sz w:val="24"/>
          <w:szCs w:val="24"/>
          <w:highlight w:val="yellow"/>
        </w:rPr>
        <w:t>Q</w:t>
      </w:r>
      <w:r w:rsidR="00242E3B" w:rsidRPr="00387969">
        <w:rPr>
          <w:rFonts w:ascii="Times New Roman" w:hAnsi="Times New Roman" w:cs="Times New Roman"/>
          <w:sz w:val="24"/>
          <w:szCs w:val="24"/>
          <w:highlight w:val="yellow"/>
        </w:rPr>
        <w:t>uando due o più soggetti, pur non avendo manifestato esplicitamente, verbalmente o per iscritto, la volontà di perfezionare un contratto di società, agiscono tra loro come soci</w:t>
      </w:r>
      <w:r w:rsidRPr="00387969">
        <w:rPr>
          <w:rFonts w:ascii="Times New Roman" w:hAnsi="Times New Roman" w:cs="Times New Roman"/>
          <w:sz w:val="24"/>
          <w:szCs w:val="24"/>
          <w:highlight w:val="yellow"/>
        </w:rPr>
        <w:t>;</w:t>
      </w:r>
    </w:p>
    <w:p w:rsidR="00387969" w:rsidRDefault="00387969" w:rsidP="00F82ECB">
      <w:pPr>
        <w:pStyle w:val="Paragrafoelenco"/>
        <w:numPr>
          <w:ilvl w:val="0"/>
          <w:numId w:val="99"/>
        </w:numPr>
        <w:rPr>
          <w:rFonts w:ascii="Times New Roman" w:hAnsi="Times New Roman" w:cs="Times New Roman"/>
          <w:sz w:val="24"/>
          <w:szCs w:val="24"/>
        </w:rPr>
      </w:pPr>
      <w:r>
        <w:rPr>
          <w:rFonts w:ascii="Times New Roman" w:hAnsi="Times New Roman" w:cs="Times New Roman"/>
          <w:sz w:val="24"/>
          <w:szCs w:val="24"/>
        </w:rPr>
        <w:t>Quando due o più soggetti manifestano esplicitamente l’intenzione di perfezionare un contratto di società entro la fine dell’esercizio, pur non avendolo ancora fatto;</w:t>
      </w:r>
    </w:p>
    <w:p w:rsidR="00387969" w:rsidRDefault="00387969" w:rsidP="00F82ECB">
      <w:pPr>
        <w:pStyle w:val="Paragrafoelenco"/>
        <w:numPr>
          <w:ilvl w:val="0"/>
          <w:numId w:val="99"/>
        </w:numPr>
        <w:rPr>
          <w:rFonts w:ascii="Times New Roman" w:hAnsi="Times New Roman" w:cs="Times New Roman"/>
          <w:sz w:val="24"/>
          <w:szCs w:val="24"/>
        </w:rPr>
      </w:pPr>
      <w:r>
        <w:rPr>
          <w:rFonts w:ascii="Times New Roman" w:hAnsi="Times New Roman" w:cs="Times New Roman"/>
          <w:sz w:val="24"/>
          <w:szCs w:val="24"/>
        </w:rPr>
        <w:t>Quando due o più soggetti perfezionano un contratto di società, ma sostanzialmente non agiscono come soci, rimanendo una società solo nella forma.</w:t>
      </w:r>
    </w:p>
    <w:p w:rsidR="00387969" w:rsidRDefault="00387969" w:rsidP="00387969">
      <w:pPr>
        <w:pStyle w:val="Paragrafoelenco"/>
        <w:ind w:left="1080"/>
        <w:rPr>
          <w:rFonts w:ascii="Times New Roman" w:hAnsi="Times New Roman" w:cs="Times New Roman"/>
          <w:sz w:val="24"/>
          <w:szCs w:val="24"/>
        </w:rPr>
      </w:pPr>
    </w:p>
    <w:p w:rsidR="00387969" w:rsidRDefault="00387969" w:rsidP="00F82ECB">
      <w:pPr>
        <w:pStyle w:val="Paragrafoelenco"/>
        <w:numPr>
          <w:ilvl w:val="0"/>
          <w:numId w:val="98"/>
        </w:numPr>
        <w:rPr>
          <w:rFonts w:ascii="Times New Roman" w:hAnsi="Times New Roman" w:cs="Times New Roman"/>
          <w:sz w:val="24"/>
          <w:szCs w:val="24"/>
        </w:rPr>
      </w:pPr>
      <w:r>
        <w:rPr>
          <w:rFonts w:ascii="Times New Roman" w:hAnsi="Times New Roman" w:cs="Times New Roman"/>
          <w:sz w:val="24"/>
          <w:szCs w:val="24"/>
        </w:rPr>
        <w:t>Quando due o più soggetti danno vita ad una società di fatto, essi agiscono tenendo:</w:t>
      </w:r>
    </w:p>
    <w:p w:rsidR="00387969" w:rsidRDefault="00387969" w:rsidP="00F82ECB">
      <w:pPr>
        <w:pStyle w:val="Paragrafoelenco"/>
        <w:numPr>
          <w:ilvl w:val="0"/>
          <w:numId w:val="100"/>
        </w:numPr>
        <w:rPr>
          <w:rFonts w:ascii="Times New Roman" w:hAnsi="Times New Roman" w:cs="Times New Roman"/>
          <w:sz w:val="24"/>
          <w:szCs w:val="24"/>
        </w:rPr>
      </w:pPr>
      <w:r>
        <w:rPr>
          <w:rFonts w:ascii="Times New Roman" w:hAnsi="Times New Roman" w:cs="Times New Roman"/>
          <w:sz w:val="24"/>
          <w:szCs w:val="24"/>
        </w:rPr>
        <w:t xml:space="preserve">Un comportamento illecito, poiché agiscono come se avessero perfezionato un contratto di società, pur non avendolo fatto; </w:t>
      </w:r>
    </w:p>
    <w:p w:rsidR="00387969" w:rsidRPr="00387969" w:rsidRDefault="00387969" w:rsidP="00F82ECB">
      <w:pPr>
        <w:pStyle w:val="Paragrafoelenco"/>
        <w:numPr>
          <w:ilvl w:val="0"/>
          <w:numId w:val="100"/>
        </w:numP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Un comportamento </w:t>
      </w:r>
      <w:r w:rsidRPr="00387969">
        <w:rPr>
          <w:rFonts w:ascii="Times New Roman" w:hAnsi="Times New Roman" w:cs="Times New Roman"/>
          <w:sz w:val="24"/>
          <w:szCs w:val="24"/>
          <w:highlight w:val="yellow"/>
        </w:rPr>
        <w:t>concludente circa l’esercizio in comune di un’attività economica al fine di dividerne gli utili;</w:t>
      </w:r>
    </w:p>
    <w:p w:rsidR="00387969" w:rsidRDefault="00387969" w:rsidP="00F82ECB">
      <w:pPr>
        <w:pStyle w:val="Paragrafoelenco"/>
        <w:numPr>
          <w:ilvl w:val="0"/>
          <w:numId w:val="100"/>
        </w:numPr>
        <w:rPr>
          <w:rFonts w:ascii="Times New Roman" w:hAnsi="Times New Roman" w:cs="Times New Roman"/>
          <w:sz w:val="24"/>
          <w:szCs w:val="24"/>
        </w:rPr>
      </w:pPr>
      <w:r>
        <w:rPr>
          <w:rFonts w:ascii="Times New Roman" w:hAnsi="Times New Roman" w:cs="Times New Roman"/>
          <w:sz w:val="24"/>
          <w:szCs w:val="24"/>
        </w:rPr>
        <w:lastRenderedPageBreak/>
        <w:t xml:space="preserve">Un comportamento del tutto disinteressato verso l’agire dell’altro soggetto, come se non fossero soci. </w:t>
      </w:r>
    </w:p>
    <w:p w:rsidR="00387969" w:rsidRPr="00387969" w:rsidRDefault="00387969" w:rsidP="00387969">
      <w:pPr>
        <w:pStyle w:val="Paragrafoelenco"/>
        <w:ind w:left="1080"/>
        <w:rPr>
          <w:rFonts w:ascii="Times New Roman" w:hAnsi="Times New Roman" w:cs="Times New Roman"/>
          <w:sz w:val="24"/>
          <w:szCs w:val="24"/>
        </w:rPr>
      </w:pPr>
    </w:p>
    <w:p w:rsidR="00387969" w:rsidRDefault="00387969" w:rsidP="00F82ECB">
      <w:pPr>
        <w:pStyle w:val="Paragrafoelenco"/>
        <w:numPr>
          <w:ilvl w:val="0"/>
          <w:numId w:val="98"/>
        </w:numPr>
        <w:rPr>
          <w:rFonts w:ascii="Times New Roman" w:hAnsi="Times New Roman" w:cs="Times New Roman"/>
          <w:sz w:val="24"/>
          <w:szCs w:val="24"/>
        </w:rPr>
      </w:pPr>
      <w:r>
        <w:rPr>
          <w:rFonts w:ascii="Times New Roman" w:hAnsi="Times New Roman" w:cs="Times New Roman"/>
          <w:sz w:val="24"/>
          <w:szCs w:val="24"/>
        </w:rPr>
        <w:t xml:space="preserve">Una </w:t>
      </w:r>
      <w:r w:rsidRPr="00387969">
        <w:rPr>
          <w:rFonts w:ascii="Times New Roman" w:hAnsi="Times New Roman" w:cs="Times New Roman"/>
          <w:sz w:val="24"/>
          <w:szCs w:val="24"/>
        </w:rPr>
        <w:t>società di fatto è anche irregolare</w:t>
      </w:r>
      <w:r>
        <w:rPr>
          <w:rFonts w:ascii="Times New Roman" w:hAnsi="Times New Roman" w:cs="Times New Roman"/>
          <w:sz w:val="24"/>
          <w:szCs w:val="24"/>
        </w:rPr>
        <w:t>?</w:t>
      </w:r>
    </w:p>
    <w:p w:rsidR="00387969" w:rsidRDefault="00387969" w:rsidP="00F82ECB">
      <w:pPr>
        <w:pStyle w:val="Paragrafoelenco"/>
        <w:numPr>
          <w:ilvl w:val="0"/>
          <w:numId w:val="101"/>
        </w:numPr>
        <w:rPr>
          <w:rFonts w:ascii="Times New Roman" w:hAnsi="Times New Roman" w:cs="Times New Roman"/>
          <w:sz w:val="24"/>
          <w:szCs w:val="24"/>
        </w:rPr>
      </w:pPr>
      <w:r>
        <w:rPr>
          <w:rFonts w:ascii="Times New Roman" w:hAnsi="Times New Roman" w:cs="Times New Roman"/>
          <w:sz w:val="24"/>
          <w:szCs w:val="24"/>
        </w:rPr>
        <w:t>No, ma è illecita poiché non è stato perfezionato alcun contratto.</w:t>
      </w:r>
    </w:p>
    <w:p w:rsidR="00387969" w:rsidRDefault="00387969" w:rsidP="00F82ECB">
      <w:pPr>
        <w:pStyle w:val="Paragrafoelenco"/>
        <w:numPr>
          <w:ilvl w:val="0"/>
          <w:numId w:val="101"/>
        </w:numPr>
        <w:rPr>
          <w:rFonts w:ascii="Times New Roman" w:hAnsi="Times New Roman" w:cs="Times New Roman"/>
          <w:sz w:val="24"/>
          <w:szCs w:val="24"/>
        </w:rPr>
      </w:pPr>
      <w:r>
        <w:rPr>
          <w:rFonts w:ascii="Times New Roman" w:hAnsi="Times New Roman" w:cs="Times New Roman"/>
          <w:sz w:val="24"/>
          <w:szCs w:val="24"/>
        </w:rPr>
        <w:t>Non lo è solo se i soggetti che hanno dato vita alla società di fatto agiscono tra loro come soci;</w:t>
      </w:r>
    </w:p>
    <w:p w:rsidR="00387969" w:rsidRPr="00A2345B" w:rsidRDefault="00387969" w:rsidP="00F82ECB">
      <w:pPr>
        <w:pStyle w:val="Paragrafoelenco"/>
        <w:numPr>
          <w:ilvl w:val="0"/>
          <w:numId w:val="101"/>
        </w:numPr>
        <w:rPr>
          <w:rFonts w:ascii="Times New Roman" w:hAnsi="Times New Roman" w:cs="Times New Roman"/>
          <w:sz w:val="24"/>
          <w:szCs w:val="24"/>
          <w:highlight w:val="yellow"/>
        </w:rPr>
      </w:pPr>
      <w:r w:rsidRPr="00A2345B">
        <w:rPr>
          <w:rFonts w:ascii="Times New Roman" w:hAnsi="Times New Roman" w:cs="Times New Roman"/>
          <w:sz w:val="24"/>
          <w:szCs w:val="24"/>
          <w:highlight w:val="yellow"/>
        </w:rPr>
        <w:t>Sì, lo è, poiché manca un atto scritto e di conseguenza l’iscrizione nel registro delle imprese.</w:t>
      </w:r>
    </w:p>
    <w:p w:rsidR="00A2345B" w:rsidRDefault="00A2345B" w:rsidP="00A2345B">
      <w:pPr>
        <w:pStyle w:val="Paragrafoelenco"/>
        <w:ind w:left="1080"/>
        <w:rPr>
          <w:rFonts w:ascii="Times New Roman" w:hAnsi="Times New Roman" w:cs="Times New Roman"/>
          <w:sz w:val="24"/>
          <w:szCs w:val="24"/>
        </w:rPr>
      </w:pPr>
    </w:p>
    <w:p w:rsidR="00387969" w:rsidRDefault="00A2345B" w:rsidP="00F82ECB">
      <w:pPr>
        <w:pStyle w:val="Paragrafoelenco"/>
        <w:numPr>
          <w:ilvl w:val="0"/>
          <w:numId w:val="98"/>
        </w:numPr>
        <w:rPr>
          <w:rFonts w:ascii="Times New Roman" w:hAnsi="Times New Roman" w:cs="Times New Roman"/>
          <w:sz w:val="24"/>
          <w:szCs w:val="24"/>
        </w:rPr>
      </w:pPr>
      <w:r>
        <w:rPr>
          <w:rFonts w:ascii="Times New Roman" w:hAnsi="Times New Roman" w:cs="Times New Roman"/>
          <w:sz w:val="24"/>
          <w:szCs w:val="24"/>
        </w:rPr>
        <w:t>Perché l</w:t>
      </w:r>
      <w:r w:rsidR="00387969">
        <w:rPr>
          <w:rFonts w:ascii="Times New Roman" w:hAnsi="Times New Roman" w:cs="Times New Roman"/>
          <w:sz w:val="24"/>
          <w:szCs w:val="24"/>
        </w:rPr>
        <w:t xml:space="preserve">a società di fatto </w:t>
      </w:r>
      <w:r>
        <w:rPr>
          <w:rFonts w:ascii="Times New Roman" w:hAnsi="Times New Roman" w:cs="Times New Roman"/>
          <w:sz w:val="24"/>
          <w:szCs w:val="24"/>
        </w:rPr>
        <w:t xml:space="preserve">non </w:t>
      </w:r>
      <w:r w:rsidR="00387969">
        <w:rPr>
          <w:rFonts w:ascii="Times New Roman" w:hAnsi="Times New Roman" w:cs="Times New Roman"/>
          <w:sz w:val="24"/>
          <w:szCs w:val="24"/>
        </w:rPr>
        <w:t>gode di personalità giuridica?</w:t>
      </w:r>
    </w:p>
    <w:p w:rsidR="00387969" w:rsidRDefault="00A2345B" w:rsidP="00F82ECB">
      <w:pPr>
        <w:pStyle w:val="Paragrafoelenco"/>
        <w:numPr>
          <w:ilvl w:val="0"/>
          <w:numId w:val="102"/>
        </w:numPr>
        <w:rPr>
          <w:rFonts w:ascii="Times New Roman" w:hAnsi="Times New Roman" w:cs="Times New Roman"/>
          <w:sz w:val="24"/>
          <w:szCs w:val="24"/>
        </w:rPr>
      </w:pPr>
      <w:r>
        <w:rPr>
          <w:rFonts w:ascii="Times New Roman" w:hAnsi="Times New Roman" w:cs="Times New Roman"/>
          <w:sz w:val="24"/>
          <w:szCs w:val="24"/>
        </w:rPr>
        <w:t>Perché pur essendoci un atto costitutivo, non è stata fornita alcuna pubblicità nel registro delle imprese;</w:t>
      </w:r>
    </w:p>
    <w:p w:rsidR="00A2345B" w:rsidRDefault="00A2345B" w:rsidP="00F82ECB">
      <w:pPr>
        <w:pStyle w:val="Paragrafoelenco"/>
        <w:numPr>
          <w:ilvl w:val="0"/>
          <w:numId w:val="102"/>
        </w:numPr>
        <w:rPr>
          <w:rFonts w:ascii="Times New Roman" w:hAnsi="Times New Roman" w:cs="Times New Roman"/>
          <w:sz w:val="24"/>
          <w:szCs w:val="24"/>
        </w:rPr>
      </w:pPr>
      <w:r>
        <w:rPr>
          <w:rFonts w:ascii="Times New Roman" w:hAnsi="Times New Roman" w:cs="Times New Roman"/>
          <w:sz w:val="24"/>
          <w:szCs w:val="24"/>
        </w:rPr>
        <w:t>Poiché, pur essendoci un atto costitutivo, manca l’intenzione di agire come soci;</w:t>
      </w:r>
    </w:p>
    <w:p w:rsidR="00A2345B" w:rsidRPr="00A2345B" w:rsidRDefault="00A2345B" w:rsidP="00F82ECB">
      <w:pPr>
        <w:pStyle w:val="Paragrafoelenco"/>
        <w:numPr>
          <w:ilvl w:val="0"/>
          <w:numId w:val="102"/>
        </w:numPr>
        <w:rPr>
          <w:rFonts w:ascii="Times New Roman" w:hAnsi="Times New Roman" w:cs="Times New Roman"/>
          <w:sz w:val="24"/>
          <w:szCs w:val="24"/>
          <w:highlight w:val="yellow"/>
        </w:rPr>
      </w:pPr>
      <w:r w:rsidRPr="00A2345B">
        <w:rPr>
          <w:rFonts w:ascii="Times New Roman" w:hAnsi="Times New Roman" w:cs="Times New Roman"/>
          <w:sz w:val="24"/>
          <w:szCs w:val="24"/>
          <w:highlight w:val="yellow"/>
        </w:rPr>
        <w:t xml:space="preserve">Perché manca l’atto costitutivo e di conseguenza l’iscrizione nel registro delle imprese, la società di fatto gode dunque </w:t>
      </w:r>
      <w:r w:rsidR="00E0314A">
        <w:rPr>
          <w:rFonts w:ascii="Times New Roman" w:hAnsi="Times New Roman" w:cs="Times New Roman"/>
          <w:sz w:val="24"/>
          <w:szCs w:val="24"/>
          <w:highlight w:val="yellow"/>
        </w:rPr>
        <w:t>di sola</w:t>
      </w:r>
      <w:r w:rsidRPr="00A2345B">
        <w:rPr>
          <w:rFonts w:ascii="Times New Roman" w:hAnsi="Times New Roman" w:cs="Times New Roman"/>
          <w:sz w:val="24"/>
          <w:szCs w:val="24"/>
          <w:highlight w:val="yellow"/>
        </w:rPr>
        <w:t xml:space="preserve"> soggettività giuridica.</w:t>
      </w:r>
    </w:p>
    <w:p w:rsidR="00A2345B" w:rsidRDefault="00A2345B" w:rsidP="00A2345B">
      <w:pPr>
        <w:pStyle w:val="Paragrafoelenco"/>
        <w:ind w:left="1080"/>
        <w:rPr>
          <w:rFonts w:ascii="Times New Roman" w:hAnsi="Times New Roman" w:cs="Times New Roman"/>
          <w:sz w:val="24"/>
          <w:szCs w:val="24"/>
        </w:rPr>
      </w:pPr>
    </w:p>
    <w:p w:rsidR="00A2345B" w:rsidRDefault="00A2345B" w:rsidP="00F82ECB">
      <w:pPr>
        <w:pStyle w:val="Paragrafoelenco"/>
        <w:numPr>
          <w:ilvl w:val="0"/>
          <w:numId w:val="98"/>
        </w:numPr>
        <w:rPr>
          <w:rFonts w:ascii="Times New Roman" w:hAnsi="Times New Roman" w:cs="Times New Roman"/>
          <w:sz w:val="24"/>
          <w:szCs w:val="24"/>
        </w:rPr>
      </w:pPr>
      <w:r>
        <w:rPr>
          <w:rFonts w:ascii="Times New Roman" w:hAnsi="Times New Roman" w:cs="Times New Roman"/>
          <w:sz w:val="24"/>
          <w:szCs w:val="24"/>
        </w:rPr>
        <w:t>La società di fatto è fallibile?</w:t>
      </w:r>
    </w:p>
    <w:p w:rsidR="00A2345B" w:rsidRDefault="00A2345B" w:rsidP="00F82ECB">
      <w:pPr>
        <w:pStyle w:val="Paragrafoelenco"/>
        <w:numPr>
          <w:ilvl w:val="0"/>
          <w:numId w:val="103"/>
        </w:numPr>
        <w:rPr>
          <w:rFonts w:ascii="Times New Roman" w:hAnsi="Times New Roman" w:cs="Times New Roman"/>
          <w:sz w:val="24"/>
          <w:szCs w:val="24"/>
        </w:rPr>
      </w:pPr>
      <w:r>
        <w:rPr>
          <w:rFonts w:ascii="Times New Roman" w:hAnsi="Times New Roman" w:cs="Times New Roman"/>
          <w:sz w:val="24"/>
          <w:szCs w:val="24"/>
        </w:rPr>
        <w:t>No.</w:t>
      </w:r>
    </w:p>
    <w:p w:rsidR="00A2345B" w:rsidRPr="00A2345B" w:rsidRDefault="00A2345B" w:rsidP="00F82ECB">
      <w:pPr>
        <w:pStyle w:val="Paragrafoelenco"/>
        <w:numPr>
          <w:ilvl w:val="0"/>
          <w:numId w:val="103"/>
        </w:numPr>
        <w:rPr>
          <w:rFonts w:ascii="Times New Roman" w:hAnsi="Times New Roman" w:cs="Times New Roman"/>
          <w:sz w:val="24"/>
          <w:szCs w:val="24"/>
          <w:highlight w:val="yellow"/>
        </w:rPr>
      </w:pPr>
      <w:r w:rsidRPr="00A2345B">
        <w:rPr>
          <w:rFonts w:ascii="Times New Roman" w:hAnsi="Times New Roman" w:cs="Times New Roman"/>
          <w:sz w:val="24"/>
          <w:szCs w:val="24"/>
          <w:highlight w:val="yellow"/>
        </w:rPr>
        <w:t>Sì, se sussistono i requisiti di fallibilità;</w:t>
      </w:r>
    </w:p>
    <w:p w:rsidR="00A2345B" w:rsidRDefault="00A2345B" w:rsidP="00F82ECB">
      <w:pPr>
        <w:pStyle w:val="Paragrafoelenco"/>
        <w:numPr>
          <w:ilvl w:val="0"/>
          <w:numId w:val="103"/>
        </w:numPr>
        <w:rPr>
          <w:rFonts w:ascii="Times New Roman" w:hAnsi="Times New Roman" w:cs="Times New Roman"/>
          <w:sz w:val="24"/>
          <w:szCs w:val="24"/>
        </w:rPr>
      </w:pPr>
      <w:r>
        <w:rPr>
          <w:rFonts w:ascii="Times New Roman" w:hAnsi="Times New Roman" w:cs="Times New Roman"/>
          <w:sz w:val="24"/>
          <w:szCs w:val="24"/>
        </w:rPr>
        <w:t>Sì, sempre.</w:t>
      </w:r>
    </w:p>
    <w:p w:rsidR="00A2345B" w:rsidRDefault="00A2345B" w:rsidP="00A2345B">
      <w:pPr>
        <w:pStyle w:val="Paragrafoelenco"/>
        <w:ind w:left="1080"/>
        <w:rPr>
          <w:rFonts w:ascii="Times New Roman" w:hAnsi="Times New Roman" w:cs="Times New Roman"/>
          <w:sz w:val="24"/>
          <w:szCs w:val="24"/>
        </w:rPr>
      </w:pPr>
    </w:p>
    <w:p w:rsidR="00A2345B" w:rsidRDefault="00A2345B" w:rsidP="00F82ECB">
      <w:pPr>
        <w:pStyle w:val="Paragrafoelenco"/>
        <w:numPr>
          <w:ilvl w:val="0"/>
          <w:numId w:val="98"/>
        </w:numPr>
        <w:rPr>
          <w:rFonts w:ascii="Times New Roman" w:hAnsi="Times New Roman" w:cs="Times New Roman"/>
          <w:sz w:val="24"/>
          <w:szCs w:val="24"/>
        </w:rPr>
      </w:pPr>
      <w:r>
        <w:rPr>
          <w:rFonts w:ascii="Times New Roman" w:hAnsi="Times New Roman" w:cs="Times New Roman"/>
          <w:sz w:val="24"/>
          <w:szCs w:val="24"/>
        </w:rPr>
        <w:t>Quand’è che un’impresa viene definita occulta?</w:t>
      </w:r>
    </w:p>
    <w:p w:rsidR="00A2345B" w:rsidRPr="00357095" w:rsidRDefault="00A2345B" w:rsidP="00F82ECB">
      <w:pPr>
        <w:pStyle w:val="Paragrafoelenco"/>
        <w:numPr>
          <w:ilvl w:val="0"/>
          <w:numId w:val="104"/>
        </w:numPr>
        <w:rPr>
          <w:rFonts w:ascii="Times New Roman" w:hAnsi="Times New Roman" w:cs="Times New Roman"/>
          <w:sz w:val="24"/>
          <w:szCs w:val="24"/>
          <w:highlight w:val="yellow"/>
        </w:rPr>
      </w:pPr>
      <w:r w:rsidRPr="00357095">
        <w:rPr>
          <w:rFonts w:ascii="Times New Roman" w:hAnsi="Times New Roman" w:cs="Times New Roman"/>
          <w:sz w:val="24"/>
          <w:szCs w:val="24"/>
          <w:highlight w:val="yellow"/>
        </w:rPr>
        <w:t>Quando la volontà di costituire una impresa/società non viene manifestata all’esterno, consapevolmente, facendo sì che il vincolo sociale rimanga occulto per i terzi.</w:t>
      </w:r>
    </w:p>
    <w:p w:rsidR="00357095" w:rsidRDefault="00A2345B" w:rsidP="00F82ECB">
      <w:pPr>
        <w:pStyle w:val="Paragrafoelenco"/>
        <w:numPr>
          <w:ilvl w:val="0"/>
          <w:numId w:val="104"/>
        </w:numPr>
        <w:rPr>
          <w:rFonts w:ascii="Times New Roman" w:hAnsi="Times New Roman" w:cs="Times New Roman"/>
          <w:sz w:val="24"/>
          <w:szCs w:val="24"/>
        </w:rPr>
      </w:pPr>
      <w:r>
        <w:rPr>
          <w:rFonts w:ascii="Times New Roman" w:hAnsi="Times New Roman" w:cs="Times New Roman"/>
          <w:sz w:val="24"/>
          <w:szCs w:val="24"/>
        </w:rPr>
        <w:t xml:space="preserve">Quando l’impresa è iscritta nel registro delle imprese ma i soci scelgono di non fornire </w:t>
      </w:r>
      <w:r w:rsidR="00357095">
        <w:rPr>
          <w:rFonts w:ascii="Times New Roman" w:hAnsi="Times New Roman" w:cs="Times New Roman"/>
          <w:sz w:val="24"/>
          <w:szCs w:val="24"/>
        </w:rPr>
        <w:t xml:space="preserve">alcuna pubblicità; </w:t>
      </w:r>
    </w:p>
    <w:p w:rsidR="00A2345B" w:rsidRDefault="00357095" w:rsidP="00F82ECB">
      <w:pPr>
        <w:pStyle w:val="Paragrafoelenco"/>
        <w:numPr>
          <w:ilvl w:val="0"/>
          <w:numId w:val="104"/>
        </w:numPr>
        <w:rPr>
          <w:rFonts w:ascii="Times New Roman" w:hAnsi="Times New Roman" w:cs="Times New Roman"/>
          <w:sz w:val="24"/>
          <w:szCs w:val="24"/>
        </w:rPr>
      </w:pPr>
      <w:r>
        <w:rPr>
          <w:rFonts w:ascii="Times New Roman" w:hAnsi="Times New Roman" w:cs="Times New Roman"/>
          <w:sz w:val="24"/>
          <w:szCs w:val="24"/>
        </w:rPr>
        <w:t xml:space="preserve">Quando un’impresa non viene sponsorizzata in alcun modo, dietro precisa volontà dei soci. </w:t>
      </w:r>
      <w:r w:rsidR="00A2345B">
        <w:rPr>
          <w:rFonts w:ascii="Times New Roman" w:hAnsi="Times New Roman" w:cs="Times New Roman"/>
          <w:sz w:val="24"/>
          <w:szCs w:val="24"/>
        </w:rPr>
        <w:t xml:space="preserve"> </w:t>
      </w:r>
    </w:p>
    <w:p w:rsidR="00357095" w:rsidRDefault="00357095" w:rsidP="00357095">
      <w:pPr>
        <w:pStyle w:val="Paragrafoelenco"/>
        <w:ind w:left="1080"/>
        <w:rPr>
          <w:rFonts w:ascii="Times New Roman" w:hAnsi="Times New Roman" w:cs="Times New Roman"/>
          <w:sz w:val="24"/>
          <w:szCs w:val="24"/>
        </w:rPr>
      </w:pPr>
    </w:p>
    <w:p w:rsidR="00357095" w:rsidRDefault="00357095" w:rsidP="00F82ECB">
      <w:pPr>
        <w:pStyle w:val="Paragrafoelenco"/>
        <w:numPr>
          <w:ilvl w:val="0"/>
          <w:numId w:val="98"/>
        </w:numPr>
        <w:rPr>
          <w:rFonts w:ascii="Times New Roman" w:hAnsi="Times New Roman" w:cs="Times New Roman"/>
          <w:sz w:val="24"/>
          <w:szCs w:val="24"/>
        </w:rPr>
      </w:pPr>
      <w:r>
        <w:rPr>
          <w:rFonts w:ascii="Times New Roman" w:hAnsi="Times New Roman" w:cs="Times New Roman"/>
          <w:sz w:val="24"/>
          <w:szCs w:val="24"/>
        </w:rPr>
        <w:t>Quando si verifica il fenomeno dei soci occulti di una società palese?</w:t>
      </w:r>
    </w:p>
    <w:p w:rsidR="00357095" w:rsidRPr="00357095" w:rsidRDefault="00357095" w:rsidP="00F82ECB">
      <w:pPr>
        <w:pStyle w:val="Paragrafoelenco"/>
        <w:numPr>
          <w:ilvl w:val="0"/>
          <w:numId w:val="105"/>
        </w:numPr>
        <w:rPr>
          <w:rFonts w:ascii="Times New Roman" w:hAnsi="Times New Roman" w:cs="Times New Roman"/>
          <w:sz w:val="24"/>
          <w:szCs w:val="24"/>
          <w:highlight w:val="yellow"/>
        </w:rPr>
      </w:pPr>
      <w:r w:rsidRPr="00357095">
        <w:rPr>
          <w:rFonts w:ascii="Times New Roman" w:hAnsi="Times New Roman" w:cs="Times New Roman"/>
          <w:sz w:val="24"/>
          <w:szCs w:val="24"/>
          <w:highlight w:val="yellow"/>
        </w:rPr>
        <w:t>Quando alcuni soci, pur essendo tali nei rapporti interni non appaiono come tali nei rapporti esterni.</w:t>
      </w:r>
    </w:p>
    <w:p w:rsidR="00357095" w:rsidRDefault="00357095" w:rsidP="00F82ECB">
      <w:pPr>
        <w:pStyle w:val="Paragrafoelenco"/>
        <w:numPr>
          <w:ilvl w:val="0"/>
          <w:numId w:val="105"/>
        </w:numPr>
        <w:rPr>
          <w:rFonts w:ascii="Times New Roman" w:hAnsi="Times New Roman" w:cs="Times New Roman"/>
          <w:sz w:val="24"/>
          <w:szCs w:val="24"/>
        </w:rPr>
      </w:pPr>
      <w:r>
        <w:rPr>
          <w:rFonts w:ascii="Times New Roman" w:hAnsi="Times New Roman" w:cs="Times New Roman"/>
          <w:sz w:val="24"/>
          <w:szCs w:val="24"/>
        </w:rPr>
        <w:t>Quando alcuni soci, pur apparendo tali nei rapporti esterni, occultano tutta la documentazione che possa ricondurli alla società palese di cui fanno parte;</w:t>
      </w:r>
    </w:p>
    <w:p w:rsidR="00357095" w:rsidRDefault="00357095" w:rsidP="00F82ECB">
      <w:pPr>
        <w:pStyle w:val="Paragrafoelenco"/>
        <w:numPr>
          <w:ilvl w:val="0"/>
          <w:numId w:val="105"/>
        </w:numPr>
        <w:rPr>
          <w:rFonts w:ascii="Times New Roman" w:hAnsi="Times New Roman" w:cs="Times New Roman"/>
          <w:sz w:val="24"/>
          <w:szCs w:val="24"/>
        </w:rPr>
      </w:pPr>
      <w:r>
        <w:rPr>
          <w:rFonts w:ascii="Times New Roman" w:hAnsi="Times New Roman" w:cs="Times New Roman"/>
          <w:sz w:val="24"/>
          <w:szCs w:val="24"/>
        </w:rPr>
        <w:t xml:space="preserve">Quando una società decide di acquisire nuovi soci, ma sceglie deliberamene di non renderlo noto per almeno tre esercizi; </w:t>
      </w:r>
    </w:p>
    <w:p w:rsidR="00724636" w:rsidRDefault="00724636" w:rsidP="00724636">
      <w:pPr>
        <w:pStyle w:val="Paragrafoelenco"/>
        <w:ind w:left="1080"/>
        <w:rPr>
          <w:rFonts w:ascii="Times New Roman" w:hAnsi="Times New Roman" w:cs="Times New Roman"/>
          <w:sz w:val="24"/>
          <w:szCs w:val="24"/>
        </w:rPr>
      </w:pPr>
    </w:p>
    <w:p w:rsidR="00724636" w:rsidRDefault="00724636" w:rsidP="00F82ECB">
      <w:pPr>
        <w:pStyle w:val="Paragrafoelenco"/>
        <w:numPr>
          <w:ilvl w:val="0"/>
          <w:numId w:val="98"/>
        </w:numPr>
        <w:rPr>
          <w:rFonts w:ascii="Times New Roman" w:hAnsi="Times New Roman" w:cs="Times New Roman"/>
          <w:sz w:val="24"/>
          <w:szCs w:val="24"/>
        </w:rPr>
      </w:pPr>
      <w:r>
        <w:rPr>
          <w:rFonts w:ascii="Times New Roman" w:hAnsi="Times New Roman" w:cs="Times New Roman"/>
          <w:sz w:val="24"/>
          <w:szCs w:val="24"/>
        </w:rPr>
        <w:t>Quando si ha una società apparente?</w:t>
      </w:r>
    </w:p>
    <w:p w:rsidR="00724636" w:rsidRDefault="00724636" w:rsidP="00F82ECB">
      <w:pPr>
        <w:pStyle w:val="Paragrafoelenco"/>
        <w:numPr>
          <w:ilvl w:val="0"/>
          <w:numId w:val="106"/>
        </w:numPr>
        <w:rPr>
          <w:rFonts w:ascii="Times New Roman" w:hAnsi="Times New Roman" w:cs="Times New Roman"/>
          <w:sz w:val="24"/>
          <w:szCs w:val="24"/>
        </w:rPr>
      </w:pPr>
      <w:r>
        <w:rPr>
          <w:rFonts w:ascii="Times New Roman" w:hAnsi="Times New Roman" w:cs="Times New Roman"/>
          <w:sz w:val="24"/>
          <w:szCs w:val="24"/>
        </w:rPr>
        <w:t>Quando l’amministratore delegato fornisce pubblicità legale della società nonostante questa, di fatto, non esista;</w:t>
      </w:r>
    </w:p>
    <w:p w:rsidR="00724636" w:rsidRPr="00724636" w:rsidRDefault="00724636" w:rsidP="00F82ECB">
      <w:pPr>
        <w:pStyle w:val="Paragrafoelenco"/>
        <w:numPr>
          <w:ilvl w:val="0"/>
          <w:numId w:val="106"/>
        </w:numPr>
        <w:rPr>
          <w:rFonts w:ascii="Times New Roman" w:hAnsi="Times New Roman" w:cs="Times New Roman"/>
          <w:sz w:val="24"/>
          <w:szCs w:val="24"/>
          <w:highlight w:val="yellow"/>
        </w:rPr>
      </w:pPr>
      <w:r w:rsidRPr="00724636">
        <w:rPr>
          <w:rFonts w:ascii="Times New Roman" w:hAnsi="Times New Roman" w:cs="Times New Roman"/>
          <w:sz w:val="24"/>
          <w:szCs w:val="24"/>
          <w:highlight w:val="yellow"/>
        </w:rPr>
        <w:t>Quando a seguito dei comportamenti di due o più soggetti, i terzi siano inconfutabilmente convinti di essere in presenza di un’impresa collettiva, pur in assenza di un atto costitutivo;</w:t>
      </w:r>
    </w:p>
    <w:p w:rsidR="00724636" w:rsidRDefault="00724636" w:rsidP="00F82ECB">
      <w:pPr>
        <w:pStyle w:val="Paragrafoelenco"/>
        <w:numPr>
          <w:ilvl w:val="0"/>
          <w:numId w:val="106"/>
        </w:numPr>
        <w:rPr>
          <w:rFonts w:ascii="Times New Roman" w:hAnsi="Times New Roman" w:cs="Times New Roman"/>
          <w:sz w:val="24"/>
          <w:szCs w:val="24"/>
        </w:rPr>
      </w:pPr>
      <w:r>
        <w:rPr>
          <w:rFonts w:ascii="Times New Roman" w:hAnsi="Times New Roman" w:cs="Times New Roman"/>
          <w:sz w:val="24"/>
          <w:szCs w:val="24"/>
        </w:rPr>
        <w:t>Quando più società di fatto perfezionano un contratto di consorzio.</w:t>
      </w:r>
    </w:p>
    <w:p w:rsidR="00724636" w:rsidRDefault="00724636" w:rsidP="00724636">
      <w:pPr>
        <w:pStyle w:val="Paragrafoelenco"/>
        <w:ind w:left="1080"/>
        <w:rPr>
          <w:rFonts w:ascii="Times New Roman" w:hAnsi="Times New Roman" w:cs="Times New Roman"/>
          <w:sz w:val="24"/>
          <w:szCs w:val="24"/>
        </w:rPr>
      </w:pPr>
    </w:p>
    <w:p w:rsidR="00724636" w:rsidRDefault="00724636" w:rsidP="00F82ECB">
      <w:pPr>
        <w:pStyle w:val="Paragrafoelenco"/>
        <w:numPr>
          <w:ilvl w:val="0"/>
          <w:numId w:val="98"/>
        </w:numPr>
        <w:rPr>
          <w:rFonts w:ascii="Times New Roman" w:hAnsi="Times New Roman" w:cs="Times New Roman"/>
          <w:sz w:val="24"/>
          <w:szCs w:val="24"/>
        </w:rPr>
      </w:pPr>
      <w:r>
        <w:rPr>
          <w:rFonts w:ascii="Times New Roman" w:hAnsi="Times New Roman" w:cs="Times New Roman"/>
          <w:sz w:val="24"/>
          <w:szCs w:val="24"/>
        </w:rPr>
        <w:t>È corretto sovrapporre il fenomeno della società di fatto con quello della società irregolare?</w:t>
      </w:r>
    </w:p>
    <w:p w:rsidR="00724636" w:rsidRPr="00A01CC4" w:rsidRDefault="00724636" w:rsidP="00F82ECB">
      <w:pPr>
        <w:pStyle w:val="Paragrafoelenco"/>
        <w:numPr>
          <w:ilvl w:val="0"/>
          <w:numId w:val="107"/>
        </w:numPr>
        <w:rPr>
          <w:rFonts w:ascii="Times New Roman" w:hAnsi="Times New Roman" w:cs="Times New Roman"/>
          <w:sz w:val="24"/>
          <w:szCs w:val="24"/>
          <w:highlight w:val="yellow"/>
        </w:rPr>
      </w:pPr>
      <w:r w:rsidRPr="00A01CC4">
        <w:rPr>
          <w:rFonts w:ascii="Times New Roman" w:hAnsi="Times New Roman" w:cs="Times New Roman"/>
          <w:sz w:val="24"/>
          <w:szCs w:val="24"/>
          <w:highlight w:val="yellow"/>
        </w:rPr>
        <w:t>No, poiché sebbene la società di fatto sia anche irregolare, essa è solo una delle tante manifestazioni di società irregolare</w:t>
      </w:r>
      <w:r w:rsidR="00A01CC4" w:rsidRPr="00A01CC4">
        <w:rPr>
          <w:rFonts w:ascii="Times New Roman" w:hAnsi="Times New Roman" w:cs="Times New Roman"/>
          <w:sz w:val="24"/>
          <w:szCs w:val="24"/>
          <w:highlight w:val="yellow"/>
        </w:rPr>
        <w:t>;</w:t>
      </w:r>
    </w:p>
    <w:p w:rsidR="00724636" w:rsidRDefault="00A01CC4" w:rsidP="00F82ECB">
      <w:pPr>
        <w:pStyle w:val="Paragrafoelenco"/>
        <w:numPr>
          <w:ilvl w:val="0"/>
          <w:numId w:val="107"/>
        </w:numPr>
        <w:rPr>
          <w:rFonts w:ascii="Times New Roman" w:hAnsi="Times New Roman" w:cs="Times New Roman"/>
          <w:sz w:val="24"/>
          <w:szCs w:val="24"/>
        </w:rPr>
      </w:pPr>
      <w:r>
        <w:rPr>
          <w:rFonts w:ascii="Times New Roman" w:hAnsi="Times New Roman" w:cs="Times New Roman"/>
          <w:sz w:val="24"/>
          <w:szCs w:val="24"/>
        </w:rPr>
        <w:t>Sì, i due termini sono sinonimi e non comportano alcuna differenza sostanziale.</w:t>
      </w:r>
    </w:p>
    <w:p w:rsidR="00A01CC4" w:rsidRDefault="00A01CC4" w:rsidP="00F82ECB">
      <w:pPr>
        <w:pStyle w:val="Paragrafoelenco"/>
        <w:numPr>
          <w:ilvl w:val="0"/>
          <w:numId w:val="107"/>
        </w:numPr>
        <w:rPr>
          <w:rFonts w:ascii="Times New Roman" w:hAnsi="Times New Roman" w:cs="Times New Roman"/>
          <w:sz w:val="24"/>
          <w:szCs w:val="24"/>
        </w:rPr>
      </w:pPr>
      <w:r>
        <w:rPr>
          <w:rFonts w:ascii="Times New Roman" w:hAnsi="Times New Roman" w:cs="Times New Roman"/>
          <w:sz w:val="24"/>
          <w:szCs w:val="24"/>
        </w:rPr>
        <w:t xml:space="preserve">No, poiché la società irregolare è sinonimo di società illecita. </w:t>
      </w:r>
    </w:p>
    <w:p w:rsidR="00770BBC" w:rsidRDefault="00770BBC" w:rsidP="00770BBC">
      <w:pPr>
        <w:pStyle w:val="Paragrafoelenco"/>
        <w:ind w:left="1080"/>
        <w:rPr>
          <w:rFonts w:ascii="Times New Roman" w:hAnsi="Times New Roman" w:cs="Times New Roman"/>
          <w:sz w:val="24"/>
          <w:szCs w:val="24"/>
        </w:rPr>
      </w:pPr>
    </w:p>
    <w:p w:rsidR="00770BBC" w:rsidRDefault="00770BBC" w:rsidP="00F82ECB">
      <w:pPr>
        <w:pStyle w:val="Paragrafoelenco"/>
        <w:numPr>
          <w:ilvl w:val="0"/>
          <w:numId w:val="98"/>
        </w:numPr>
        <w:rPr>
          <w:rFonts w:ascii="Times New Roman" w:hAnsi="Times New Roman" w:cs="Times New Roman"/>
          <w:sz w:val="24"/>
          <w:szCs w:val="24"/>
        </w:rPr>
      </w:pPr>
      <w:r>
        <w:rPr>
          <w:rFonts w:ascii="Times New Roman" w:hAnsi="Times New Roman" w:cs="Times New Roman"/>
          <w:sz w:val="24"/>
          <w:szCs w:val="24"/>
        </w:rPr>
        <w:t xml:space="preserve">È possibile che una società di fatto </w:t>
      </w:r>
      <w:r w:rsidRPr="00770BBC">
        <w:rPr>
          <w:rFonts w:ascii="Times New Roman" w:hAnsi="Times New Roman" w:cs="Times New Roman"/>
          <w:sz w:val="24"/>
          <w:szCs w:val="24"/>
        </w:rPr>
        <w:t>si costituisca anche tra due o più società di persone</w:t>
      </w:r>
      <w:r>
        <w:rPr>
          <w:rFonts w:ascii="Times New Roman" w:hAnsi="Times New Roman" w:cs="Times New Roman"/>
          <w:sz w:val="24"/>
          <w:szCs w:val="24"/>
        </w:rPr>
        <w:t>?</w:t>
      </w:r>
    </w:p>
    <w:p w:rsidR="00770BBC" w:rsidRDefault="00770BBC" w:rsidP="00F82ECB">
      <w:pPr>
        <w:pStyle w:val="Paragrafoelenco"/>
        <w:numPr>
          <w:ilvl w:val="0"/>
          <w:numId w:val="108"/>
        </w:numPr>
        <w:rPr>
          <w:rFonts w:ascii="Times New Roman" w:hAnsi="Times New Roman" w:cs="Times New Roman"/>
          <w:sz w:val="24"/>
          <w:szCs w:val="24"/>
        </w:rPr>
      </w:pPr>
      <w:r>
        <w:rPr>
          <w:rFonts w:ascii="Times New Roman" w:hAnsi="Times New Roman" w:cs="Times New Roman"/>
          <w:sz w:val="24"/>
          <w:szCs w:val="24"/>
        </w:rPr>
        <w:t>No, poiché una società di fatto può nascere solo dalla cooperazione di massimo due soggetti;</w:t>
      </w:r>
    </w:p>
    <w:p w:rsidR="00770BBC" w:rsidRPr="00770BBC" w:rsidRDefault="00770BBC" w:rsidP="00F82ECB">
      <w:pPr>
        <w:pStyle w:val="Paragrafoelenco"/>
        <w:numPr>
          <w:ilvl w:val="0"/>
          <w:numId w:val="108"/>
        </w:numPr>
        <w:rPr>
          <w:rFonts w:ascii="Times New Roman" w:hAnsi="Times New Roman" w:cs="Times New Roman"/>
          <w:sz w:val="24"/>
          <w:szCs w:val="24"/>
          <w:highlight w:val="yellow"/>
        </w:rPr>
      </w:pPr>
      <w:r w:rsidRPr="00770BBC">
        <w:rPr>
          <w:rFonts w:ascii="Times New Roman" w:hAnsi="Times New Roman" w:cs="Times New Roman"/>
          <w:sz w:val="24"/>
          <w:szCs w:val="24"/>
          <w:highlight w:val="yellow"/>
        </w:rPr>
        <w:t>Sì, è ben possibile;</w:t>
      </w:r>
    </w:p>
    <w:p w:rsidR="00770BBC" w:rsidRDefault="00770BBC" w:rsidP="00F82ECB">
      <w:pPr>
        <w:pStyle w:val="Paragrafoelenco"/>
        <w:numPr>
          <w:ilvl w:val="0"/>
          <w:numId w:val="108"/>
        </w:numPr>
        <w:rPr>
          <w:rFonts w:ascii="Times New Roman" w:hAnsi="Times New Roman" w:cs="Times New Roman"/>
          <w:sz w:val="24"/>
          <w:szCs w:val="24"/>
        </w:rPr>
      </w:pPr>
      <w:r>
        <w:rPr>
          <w:rFonts w:ascii="Times New Roman" w:hAnsi="Times New Roman" w:cs="Times New Roman"/>
          <w:sz w:val="24"/>
          <w:szCs w:val="24"/>
        </w:rPr>
        <w:t>Sì, è possibile, ma solo se le società di persone sono entrambe iscritte nel registro delle imprese.</w:t>
      </w:r>
    </w:p>
    <w:p w:rsidR="007237DC" w:rsidRPr="007237DC" w:rsidRDefault="007237DC" w:rsidP="007237DC">
      <w:pPr>
        <w:rPr>
          <w:rFonts w:ascii="Times New Roman" w:hAnsi="Times New Roman" w:cs="Times New Roman"/>
          <w:sz w:val="24"/>
          <w:szCs w:val="24"/>
        </w:rPr>
      </w:pPr>
    </w:p>
    <w:p w:rsidR="007237DC" w:rsidRPr="007237DC" w:rsidRDefault="007237DC" w:rsidP="007237DC">
      <w:pPr>
        <w:rPr>
          <w:rFonts w:ascii="Times New Roman" w:hAnsi="Times New Roman" w:cs="Times New Roman"/>
          <w:b/>
          <w:sz w:val="24"/>
          <w:szCs w:val="24"/>
        </w:rPr>
      </w:pPr>
      <w:r w:rsidRPr="007237DC">
        <w:rPr>
          <w:rFonts w:ascii="Times New Roman" w:hAnsi="Times New Roman" w:cs="Times New Roman"/>
          <w:b/>
          <w:sz w:val="24"/>
          <w:szCs w:val="24"/>
        </w:rPr>
        <w:t>Parte I, Slides #10 – FOCUS SU IMPRESA E FAMIGLIA</w:t>
      </w:r>
    </w:p>
    <w:p w:rsidR="007237DC" w:rsidRDefault="003B13D2" w:rsidP="00F82ECB">
      <w:pPr>
        <w:pStyle w:val="Paragrafoelenco"/>
        <w:numPr>
          <w:ilvl w:val="0"/>
          <w:numId w:val="109"/>
        </w:numPr>
        <w:rPr>
          <w:rFonts w:ascii="Times New Roman" w:hAnsi="Times New Roman" w:cs="Times New Roman"/>
          <w:sz w:val="24"/>
          <w:szCs w:val="24"/>
        </w:rPr>
      </w:pPr>
      <w:r w:rsidRPr="003B13D2">
        <w:rPr>
          <w:rFonts w:ascii="Times New Roman" w:hAnsi="Times New Roman" w:cs="Times New Roman"/>
          <w:sz w:val="24"/>
          <w:szCs w:val="24"/>
        </w:rPr>
        <w:t>Nel caso di aziende gestite da entrambi i coniugi e costituite dopo il matrimonio</w:t>
      </w:r>
      <w:r>
        <w:rPr>
          <w:rFonts w:ascii="Times New Roman" w:hAnsi="Times New Roman" w:cs="Times New Roman"/>
          <w:sz w:val="24"/>
          <w:szCs w:val="24"/>
        </w:rPr>
        <w:t>:</w:t>
      </w:r>
    </w:p>
    <w:p w:rsidR="003B13D2" w:rsidRPr="003B13D2" w:rsidRDefault="003B13D2" w:rsidP="00F82ECB">
      <w:pPr>
        <w:pStyle w:val="Paragrafoelenco"/>
        <w:numPr>
          <w:ilvl w:val="0"/>
          <w:numId w:val="110"/>
        </w:numPr>
        <w:rPr>
          <w:rFonts w:ascii="Times New Roman" w:hAnsi="Times New Roman" w:cs="Times New Roman"/>
          <w:sz w:val="24"/>
          <w:szCs w:val="24"/>
          <w:highlight w:val="yellow"/>
        </w:rPr>
      </w:pPr>
      <w:r w:rsidRPr="003B13D2">
        <w:rPr>
          <w:rFonts w:ascii="Times New Roman" w:hAnsi="Times New Roman" w:cs="Times New Roman"/>
          <w:sz w:val="24"/>
          <w:szCs w:val="24"/>
          <w:highlight w:val="yellow"/>
        </w:rPr>
        <w:t>Entrambi i coniugi sono considerati imprenditori e “gestori” del bene, viene applicata  la disciplina della comunione legale;</w:t>
      </w:r>
    </w:p>
    <w:p w:rsidR="003B13D2" w:rsidRDefault="003B13D2" w:rsidP="00F82ECB">
      <w:pPr>
        <w:pStyle w:val="Paragrafoelenco"/>
        <w:numPr>
          <w:ilvl w:val="0"/>
          <w:numId w:val="110"/>
        </w:numPr>
        <w:rPr>
          <w:rFonts w:ascii="Times New Roman" w:hAnsi="Times New Roman" w:cs="Times New Roman"/>
          <w:sz w:val="24"/>
          <w:szCs w:val="24"/>
        </w:rPr>
      </w:pPr>
      <w:r w:rsidRPr="003B13D2">
        <w:rPr>
          <w:rFonts w:ascii="Times New Roman" w:hAnsi="Times New Roman" w:cs="Times New Roman"/>
          <w:sz w:val="24"/>
          <w:szCs w:val="24"/>
        </w:rPr>
        <w:t>L’azienda è un bene particolare che non può essere assoggettato alla disciplina della comuni</w:t>
      </w:r>
      <w:r>
        <w:rPr>
          <w:rFonts w:ascii="Times New Roman" w:hAnsi="Times New Roman" w:cs="Times New Roman"/>
          <w:sz w:val="24"/>
          <w:szCs w:val="24"/>
        </w:rPr>
        <w:t>one legale;</w:t>
      </w:r>
    </w:p>
    <w:p w:rsidR="003B13D2" w:rsidRPr="003B13D2" w:rsidRDefault="003B13D2" w:rsidP="00F82ECB">
      <w:pPr>
        <w:pStyle w:val="Paragrafoelenco"/>
        <w:numPr>
          <w:ilvl w:val="0"/>
          <w:numId w:val="110"/>
        </w:numPr>
        <w:rPr>
          <w:rFonts w:ascii="Times New Roman" w:hAnsi="Times New Roman" w:cs="Times New Roman"/>
          <w:sz w:val="24"/>
          <w:szCs w:val="24"/>
        </w:rPr>
      </w:pPr>
      <w:r w:rsidRPr="003B13D2">
        <w:rPr>
          <w:rFonts w:ascii="Times New Roman" w:hAnsi="Times New Roman" w:cs="Times New Roman"/>
          <w:sz w:val="24"/>
          <w:szCs w:val="24"/>
        </w:rPr>
        <w:t xml:space="preserve">Entrambi i coniugi vengono considerati “gestori”, ma uno solo di essi può ricoprire il ruolo di imprenditore. </w:t>
      </w:r>
    </w:p>
    <w:p w:rsidR="007237DC" w:rsidRDefault="007237DC" w:rsidP="00770BBC">
      <w:pPr>
        <w:pStyle w:val="Paragrafoelenco"/>
        <w:rPr>
          <w:rFonts w:ascii="Times New Roman" w:hAnsi="Times New Roman" w:cs="Times New Roman"/>
          <w:sz w:val="24"/>
          <w:szCs w:val="24"/>
        </w:rPr>
      </w:pPr>
    </w:p>
    <w:p w:rsidR="000B6EEB" w:rsidRDefault="003B13D2" w:rsidP="00F82ECB">
      <w:pPr>
        <w:pStyle w:val="Paragrafoelenco"/>
        <w:numPr>
          <w:ilvl w:val="0"/>
          <w:numId w:val="109"/>
        </w:numPr>
        <w:rPr>
          <w:rFonts w:ascii="Times New Roman" w:hAnsi="Times New Roman" w:cs="Times New Roman"/>
          <w:sz w:val="24"/>
          <w:szCs w:val="24"/>
        </w:rPr>
      </w:pPr>
      <w:r w:rsidRPr="000B6EEB">
        <w:rPr>
          <w:rFonts w:ascii="Times New Roman" w:hAnsi="Times New Roman" w:cs="Times New Roman"/>
          <w:sz w:val="24"/>
          <w:szCs w:val="24"/>
        </w:rPr>
        <w:t>Quali tipologie di azien</w:t>
      </w:r>
      <w:r w:rsidR="000B6EEB">
        <w:rPr>
          <w:rFonts w:ascii="Times New Roman" w:hAnsi="Times New Roman" w:cs="Times New Roman"/>
          <w:sz w:val="24"/>
          <w:szCs w:val="24"/>
        </w:rPr>
        <w:t>de coniugali sono corrette</w:t>
      </w:r>
      <w:r w:rsidRPr="000B6EEB">
        <w:rPr>
          <w:rFonts w:ascii="Times New Roman" w:hAnsi="Times New Roman" w:cs="Times New Roman"/>
          <w:sz w:val="24"/>
          <w:szCs w:val="24"/>
        </w:rPr>
        <w:t>?</w:t>
      </w:r>
    </w:p>
    <w:p w:rsidR="003B13D2" w:rsidRPr="000B6EEB" w:rsidRDefault="000B6EEB" w:rsidP="00F82ECB">
      <w:pPr>
        <w:pStyle w:val="Paragrafoelenco"/>
        <w:numPr>
          <w:ilvl w:val="0"/>
          <w:numId w:val="111"/>
        </w:numPr>
        <w:rPr>
          <w:rFonts w:ascii="Times New Roman" w:hAnsi="Times New Roman" w:cs="Times New Roman"/>
          <w:sz w:val="24"/>
          <w:szCs w:val="24"/>
        </w:rPr>
      </w:pPr>
      <w:r>
        <w:rPr>
          <w:rFonts w:ascii="Times New Roman" w:hAnsi="Times New Roman" w:cs="Times New Roman"/>
          <w:sz w:val="24"/>
          <w:szCs w:val="24"/>
        </w:rPr>
        <w:t>Aziende nate col contratto di matrimonio</w:t>
      </w:r>
      <w:r w:rsidR="003B13D2" w:rsidRPr="000B6EEB">
        <w:rPr>
          <w:rFonts w:ascii="Times New Roman" w:hAnsi="Times New Roman" w:cs="Times New Roman"/>
          <w:sz w:val="24"/>
          <w:szCs w:val="24"/>
        </w:rPr>
        <w:t>, aziende che appartenevano a uno dei coniugi prima al matrimonio (ma successivamente gestite da entrambi);</w:t>
      </w:r>
    </w:p>
    <w:p w:rsidR="003B13D2" w:rsidRPr="000B6EEB" w:rsidRDefault="003B13D2" w:rsidP="00F82ECB">
      <w:pPr>
        <w:pStyle w:val="Paragrafoelenco"/>
        <w:numPr>
          <w:ilvl w:val="0"/>
          <w:numId w:val="111"/>
        </w:numPr>
        <w:rPr>
          <w:rFonts w:ascii="Times New Roman" w:hAnsi="Times New Roman" w:cs="Times New Roman"/>
          <w:sz w:val="24"/>
          <w:szCs w:val="24"/>
          <w:highlight w:val="yellow"/>
        </w:rPr>
      </w:pPr>
      <w:r w:rsidRPr="000B6EEB">
        <w:rPr>
          <w:rFonts w:ascii="Times New Roman" w:hAnsi="Times New Roman" w:cs="Times New Roman"/>
          <w:sz w:val="24"/>
          <w:szCs w:val="24"/>
          <w:highlight w:val="yellow"/>
        </w:rPr>
        <w:t>Aziende gestite da entrambi i coniugi e costituite dopo il matrimonio, aziende che appartenevano a uno dei coniugi prima al matrimonio (ma succe</w:t>
      </w:r>
      <w:r w:rsidR="000B6EEB">
        <w:rPr>
          <w:rFonts w:ascii="Times New Roman" w:hAnsi="Times New Roman" w:cs="Times New Roman"/>
          <w:sz w:val="24"/>
          <w:szCs w:val="24"/>
          <w:highlight w:val="yellow"/>
        </w:rPr>
        <w:t>ssivamente gestite da entrambi)</w:t>
      </w:r>
      <w:r w:rsidRPr="000B6EEB">
        <w:rPr>
          <w:rFonts w:ascii="Times New Roman" w:hAnsi="Times New Roman" w:cs="Times New Roman"/>
          <w:sz w:val="24"/>
          <w:szCs w:val="24"/>
          <w:highlight w:val="yellow"/>
        </w:rPr>
        <w:t>;</w:t>
      </w:r>
    </w:p>
    <w:p w:rsidR="000B6EEB" w:rsidRDefault="003B13D2" w:rsidP="00F82ECB">
      <w:pPr>
        <w:pStyle w:val="Paragrafoelenco"/>
        <w:numPr>
          <w:ilvl w:val="0"/>
          <w:numId w:val="111"/>
        </w:numPr>
        <w:rPr>
          <w:rFonts w:ascii="Times New Roman" w:hAnsi="Times New Roman" w:cs="Times New Roman"/>
          <w:sz w:val="24"/>
          <w:szCs w:val="24"/>
        </w:rPr>
      </w:pPr>
      <w:r w:rsidRPr="003B13D2">
        <w:rPr>
          <w:rFonts w:ascii="Times New Roman" w:hAnsi="Times New Roman" w:cs="Times New Roman"/>
          <w:sz w:val="24"/>
          <w:szCs w:val="24"/>
        </w:rPr>
        <w:t>Aziende gestite da entrambi i coniugi e costituite dopo il matrimonio</w:t>
      </w:r>
      <w:r>
        <w:rPr>
          <w:rFonts w:ascii="Times New Roman" w:hAnsi="Times New Roman" w:cs="Times New Roman"/>
          <w:sz w:val="24"/>
          <w:szCs w:val="24"/>
        </w:rPr>
        <w:t xml:space="preserve">, </w:t>
      </w:r>
      <w:r w:rsidRPr="003B13D2">
        <w:rPr>
          <w:rFonts w:ascii="Times New Roman" w:hAnsi="Times New Roman" w:cs="Times New Roman"/>
          <w:sz w:val="24"/>
          <w:szCs w:val="24"/>
        </w:rPr>
        <w:t>aziende gestite appartenenti alla titolarità di un solo coniuge</w:t>
      </w:r>
      <w:r>
        <w:rPr>
          <w:rFonts w:ascii="Times New Roman" w:hAnsi="Times New Roman" w:cs="Times New Roman"/>
          <w:sz w:val="24"/>
          <w:szCs w:val="24"/>
        </w:rPr>
        <w:t>, aziende nate col contratto di matrimonio.</w:t>
      </w:r>
    </w:p>
    <w:p w:rsidR="000B6EEB" w:rsidRPr="000B6EEB" w:rsidRDefault="000B6EEB" w:rsidP="000B6EEB">
      <w:pPr>
        <w:pStyle w:val="Paragrafoelenco"/>
        <w:ind w:left="1080"/>
        <w:rPr>
          <w:rFonts w:ascii="Times New Roman" w:hAnsi="Times New Roman" w:cs="Times New Roman"/>
          <w:sz w:val="24"/>
          <w:szCs w:val="24"/>
        </w:rPr>
      </w:pPr>
    </w:p>
    <w:p w:rsidR="000B6EEB" w:rsidRDefault="000B6EEB" w:rsidP="00F82ECB">
      <w:pPr>
        <w:pStyle w:val="Paragrafoelenco"/>
        <w:numPr>
          <w:ilvl w:val="0"/>
          <w:numId w:val="109"/>
        </w:numPr>
        <w:rPr>
          <w:rFonts w:ascii="Times New Roman" w:hAnsi="Times New Roman" w:cs="Times New Roman"/>
          <w:sz w:val="24"/>
          <w:szCs w:val="24"/>
        </w:rPr>
      </w:pPr>
      <w:r w:rsidRPr="000B6EEB">
        <w:rPr>
          <w:rFonts w:ascii="Times New Roman" w:hAnsi="Times New Roman" w:cs="Times New Roman"/>
          <w:sz w:val="24"/>
          <w:szCs w:val="24"/>
        </w:rPr>
        <w:t>Nel</w:t>
      </w:r>
      <w:r>
        <w:rPr>
          <w:rFonts w:ascii="Times New Roman" w:hAnsi="Times New Roman" w:cs="Times New Roman"/>
          <w:sz w:val="24"/>
          <w:szCs w:val="24"/>
        </w:rPr>
        <w:t>l’ipotesi</w:t>
      </w:r>
      <w:r w:rsidRPr="000B6EEB">
        <w:rPr>
          <w:rFonts w:ascii="Times New Roman" w:hAnsi="Times New Roman" w:cs="Times New Roman"/>
          <w:sz w:val="24"/>
          <w:szCs w:val="24"/>
        </w:rPr>
        <w:t xml:space="preserve"> di aziende gestite da entrambi i coniugi e costituite dopo il matrimonio</w:t>
      </w:r>
      <w:r>
        <w:rPr>
          <w:rFonts w:ascii="Times New Roman" w:hAnsi="Times New Roman" w:cs="Times New Roman"/>
          <w:sz w:val="24"/>
          <w:szCs w:val="24"/>
        </w:rPr>
        <w:t>, si ha:</w:t>
      </w:r>
    </w:p>
    <w:p w:rsidR="000B6EEB" w:rsidRPr="000B6EEB" w:rsidRDefault="000B6EEB" w:rsidP="00F82ECB">
      <w:pPr>
        <w:pStyle w:val="Paragrafoelenco"/>
        <w:numPr>
          <w:ilvl w:val="0"/>
          <w:numId w:val="112"/>
        </w:numPr>
        <w:rPr>
          <w:rFonts w:ascii="Times New Roman" w:hAnsi="Times New Roman" w:cs="Times New Roman"/>
          <w:sz w:val="24"/>
          <w:szCs w:val="24"/>
          <w:highlight w:val="yellow"/>
        </w:rPr>
      </w:pPr>
      <w:r w:rsidRPr="000B6EEB">
        <w:rPr>
          <w:rFonts w:ascii="Times New Roman" w:hAnsi="Times New Roman" w:cs="Times New Roman"/>
          <w:sz w:val="24"/>
          <w:szCs w:val="24"/>
          <w:highlight w:val="yellow"/>
        </w:rPr>
        <w:t>Impresa coniugale su azienda coniugale;</w:t>
      </w:r>
    </w:p>
    <w:p w:rsidR="000B6EEB" w:rsidRDefault="000B6EEB" w:rsidP="00F82ECB">
      <w:pPr>
        <w:pStyle w:val="Paragrafoelenco"/>
        <w:numPr>
          <w:ilvl w:val="0"/>
          <w:numId w:val="112"/>
        </w:numPr>
        <w:rPr>
          <w:rFonts w:ascii="Times New Roman" w:hAnsi="Times New Roman" w:cs="Times New Roman"/>
          <w:sz w:val="24"/>
          <w:szCs w:val="24"/>
        </w:rPr>
      </w:pPr>
      <w:r>
        <w:rPr>
          <w:rFonts w:ascii="Times New Roman" w:hAnsi="Times New Roman" w:cs="Times New Roman"/>
          <w:sz w:val="24"/>
          <w:szCs w:val="24"/>
        </w:rPr>
        <w:t>I</w:t>
      </w:r>
      <w:r w:rsidRPr="000B6EEB">
        <w:rPr>
          <w:rFonts w:ascii="Times New Roman" w:hAnsi="Times New Roman" w:cs="Times New Roman"/>
          <w:sz w:val="24"/>
          <w:szCs w:val="24"/>
        </w:rPr>
        <w:t>mpresa con</w:t>
      </w:r>
      <w:r>
        <w:rPr>
          <w:rFonts w:ascii="Times New Roman" w:hAnsi="Times New Roman" w:cs="Times New Roman"/>
          <w:sz w:val="24"/>
          <w:szCs w:val="24"/>
        </w:rPr>
        <w:t>iugale su azienda non coniugale;</w:t>
      </w:r>
    </w:p>
    <w:p w:rsidR="000B6EEB" w:rsidRDefault="000B6EEB" w:rsidP="00F82ECB">
      <w:pPr>
        <w:pStyle w:val="Paragrafoelenco"/>
        <w:numPr>
          <w:ilvl w:val="0"/>
          <w:numId w:val="112"/>
        </w:numPr>
        <w:rPr>
          <w:rFonts w:ascii="Times New Roman" w:hAnsi="Times New Roman" w:cs="Times New Roman"/>
          <w:sz w:val="24"/>
          <w:szCs w:val="24"/>
        </w:rPr>
      </w:pPr>
      <w:r>
        <w:rPr>
          <w:rFonts w:ascii="Times New Roman" w:hAnsi="Times New Roman" w:cs="Times New Roman"/>
          <w:sz w:val="24"/>
          <w:szCs w:val="24"/>
        </w:rPr>
        <w:t>N</w:t>
      </w:r>
      <w:r w:rsidRPr="000B6EEB">
        <w:rPr>
          <w:rFonts w:ascii="Times New Roman" w:hAnsi="Times New Roman" w:cs="Times New Roman"/>
          <w:sz w:val="24"/>
          <w:szCs w:val="24"/>
        </w:rPr>
        <w:t>on ci troviamo dinanzi a una impresa coniugale</w:t>
      </w:r>
      <w:r>
        <w:rPr>
          <w:rFonts w:ascii="Times New Roman" w:hAnsi="Times New Roman" w:cs="Times New Roman"/>
          <w:sz w:val="24"/>
          <w:szCs w:val="24"/>
        </w:rPr>
        <w:t>.</w:t>
      </w:r>
    </w:p>
    <w:p w:rsidR="000B6EEB" w:rsidRDefault="000B6EEB" w:rsidP="000B6EEB">
      <w:pPr>
        <w:pStyle w:val="Paragrafoelenco"/>
        <w:ind w:left="1080"/>
        <w:rPr>
          <w:rFonts w:ascii="Times New Roman" w:hAnsi="Times New Roman" w:cs="Times New Roman"/>
          <w:sz w:val="24"/>
          <w:szCs w:val="24"/>
        </w:rPr>
      </w:pPr>
    </w:p>
    <w:p w:rsidR="000B6EEB" w:rsidRDefault="000B6EEB" w:rsidP="00F82ECB">
      <w:pPr>
        <w:pStyle w:val="Paragrafoelenco"/>
        <w:numPr>
          <w:ilvl w:val="0"/>
          <w:numId w:val="109"/>
        </w:numPr>
        <w:rPr>
          <w:rFonts w:ascii="Times New Roman" w:hAnsi="Times New Roman" w:cs="Times New Roman"/>
          <w:sz w:val="24"/>
          <w:szCs w:val="24"/>
        </w:rPr>
      </w:pPr>
      <w:r>
        <w:rPr>
          <w:rFonts w:ascii="Times New Roman" w:hAnsi="Times New Roman" w:cs="Times New Roman"/>
          <w:sz w:val="24"/>
          <w:szCs w:val="24"/>
        </w:rPr>
        <w:t>Nell’ipotesi di a</w:t>
      </w:r>
      <w:r w:rsidRPr="000B6EEB">
        <w:rPr>
          <w:rFonts w:ascii="Times New Roman" w:hAnsi="Times New Roman" w:cs="Times New Roman"/>
          <w:sz w:val="24"/>
          <w:szCs w:val="24"/>
        </w:rPr>
        <w:t>ziende che appartenevano a uno dei coniugi prima al matrimonio, ma successivamente gestite da entrambi</w:t>
      </w:r>
      <w:r>
        <w:rPr>
          <w:rFonts w:ascii="Times New Roman" w:hAnsi="Times New Roman" w:cs="Times New Roman"/>
          <w:sz w:val="24"/>
          <w:szCs w:val="24"/>
        </w:rPr>
        <w:t>, si ha:</w:t>
      </w:r>
    </w:p>
    <w:p w:rsidR="000B6EEB" w:rsidRPr="000B6EEB" w:rsidRDefault="000B6EEB" w:rsidP="00F82ECB">
      <w:pPr>
        <w:pStyle w:val="Paragrafoelenco"/>
        <w:numPr>
          <w:ilvl w:val="0"/>
          <w:numId w:val="113"/>
        </w:numPr>
        <w:rPr>
          <w:rFonts w:ascii="Times New Roman" w:hAnsi="Times New Roman" w:cs="Times New Roman"/>
          <w:sz w:val="24"/>
          <w:szCs w:val="24"/>
        </w:rPr>
      </w:pPr>
      <w:r w:rsidRPr="000B6EEB">
        <w:rPr>
          <w:rFonts w:ascii="Times New Roman" w:hAnsi="Times New Roman" w:cs="Times New Roman"/>
          <w:sz w:val="24"/>
          <w:szCs w:val="24"/>
        </w:rPr>
        <w:t>Impresa coniugale su azienda coniugale;</w:t>
      </w:r>
    </w:p>
    <w:p w:rsidR="000B6EEB" w:rsidRPr="000B6EEB" w:rsidRDefault="000B6EEB" w:rsidP="00F82ECB">
      <w:pPr>
        <w:pStyle w:val="Paragrafoelenco"/>
        <w:numPr>
          <w:ilvl w:val="0"/>
          <w:numId w:val="113"/>
        </w:numPr>
        <w:rPr>
          <w:rFonts w:ascii="Times New Roman" w:hAnsi="Times New Roman" w:cs="Times New Roman"/>
          <w:sz w:val="24"/>
          <w:szCs w:val="24"/>
          <w:highlight w:val="yellow"/>
        </w:rPr>
      </w:pPr>
      <w:r w:rsidRPr="000B6EEB">
        <w:rPr>
          <w:rFonts w:ascii="Times New Roman" w:hAnsi="Times New Roman" w:cs="Times New Roman"/>
          <w:sz w:val="24"/>
          <w:szCs w:val="24"/>
          <w:highlight w:val="yellow"/>
        </w:rPr>
        <w:t>Impresa coniugale su azienda non coniugale;</w:t>
      </w:r>
    </w:p>
    <w:p w:rsidR="000B6EEB" w:rsidRDefault="000B6EEB" w:rsidP="00F82ECB">
      <w:pPr>
        <w:pStyle w:val="Paragrafoelenco"/>
        <w:numPr>
          <w:ilvl w:val="0"/>
          <w:numId w:val="113"/>
        </w:numPr>
        <w:rPr>
          <w:rFonts w:ascii="Times New Roman" w:hAnsi="Times New Roman" w:cs="Times New Roman"/>
          <w:sz w:val="24"/>
          <w:szCs w:val="24"/>
        </w:rPr>
      </w:pPr>
      <w:r w:rsidRPr="000B6EEB">
        <w:rPr>
          <w:rFonts w:ascii="Times New Roman" w:hAnsi="Times New Roman" w:cs="Times New Roman"/>
          <w:sz w:val="24"/>
          <w:szCs w:val="24"/>
        </w:rPr>
        <w:t>Non ci troviamo dinanzi a una impresa coniugale.</w:t>
      </w:r>
    </w:p>
    <w:p w:rsidR="000B6EEB" w:rsidRDefault="000B6EEB" w:rsidP="000B6EEB">
      <w:pPr>
        <w:pStyle w:val="Paragrafoelenco"/>
        <w:ind w:left="1080"/>
        <w:rPr>
          <w:rFonts w:ascii="Times New Roman" w:hAnsi="Times New Roman" w:cs="Times New Roman"/>
          <w:sz w:val="24"/>
          <w:szCs w:val="24"/>
        </w:rPr>
      </w:pPr>
    </w:p>
    <w:p w:rsidR="000B6EEB" w:rsidRDefault="000B6EEB" w:rsidP="00F82ECB">
      <w:pPr>
        <w:pStyle w:val="Paragrafoelenco"/>
        <w:numPr>
          <w:ilvl w:val="0"/>
          <w:numId w:val="109"/>
        </w:numPr>
        <w:rPr>
          <w:rFonts w:ascii="Times New Roman" w:hAnsi="Times New Roman" w:cs="Times New Roman"/>
          <w:sz w:val="24"/>
          <w:szCs w:val="24"/>
        </w:rPr>
      </w:pPr>
      <w:r>
        <w:rPr>
          <w:rFonts w:ascii="Times New Roman" w:hAnsi="Times New Roman" w:cs="Times New Roman"/>
          <w:sz w:val="24"/>
          <w:szCs w:val="24"/>
        </w:rPr>
        <w:lastRenderedPageBreak/>
        <w:t xml:space="preserve">Nell’ipotesi di </w:t>
      </w:r>
      <w:r w:rsidRPr="000B6EEB">
        <w:rPr>
          <w:rFonts w:ascii="Times New Roman" w:hAnsi="Times New Roman" w:cs="Times New Roman"/>
          <w:sz w:val="24"/>
          <w:szCs w:val="24"/>
        </w:rPr>
        <w:t>aziende che appartenevano a</w:t>
      </w:r>
      <w:r>
        <w:rPr>
          <w:rFonts w:ascii="Times New Roman" w:hAnsi="Times New Roman" w:cs="Times New Roman"/>
          <w:sz w:val="24"/>
          <w:szCs w:val="24"/>
        </w:rPr>
        <w:t>d</w:t>
      </w:r>
      <w:r w:rsidRPr="000B6EEB">
        <w:rPr>
          <w:rFonts w:ascii="Times New Roman" w:hAnsi="Times New Roman" w:cs="Times New Roman"/>
          <w:sz w:val="24"/>
          <w:szCs w:val="24"/>
        </w:rPr>
        <w:t xml:space="preserve"> uno dei coniugi prima al matrimonio</w:t>
      </w:r>
      <w:r w:rsidR="001B2CB8">
        <w:rPr>
          <w:rFonts w:ascii="Times New Roman" w:hAnsi="Times New Roman" w:cs="Times New Roman"/>
          <w:sz w:val="24"/>
          <w:szCs w:val="24"/>
        </w:rPr>
        <w:t>,</w:t>
      </w:r>
      <w:r w:rsidR="00014174">
        <w:rPr>
          <w:rFonts w:ascii="Times New Roman" w:hAnsi="Times New Roman" w:cs="Times New Roman"/>
          <w:sz w:val="24"/>
          <w:szCs w:val="24"/>
        </w:rPr>
        <w:t xml:space="preserve"> </w:t>
      </w:r>
      <w:r w:rsidR="00014174" w:rsidRPr="00014174">
        <w:rPr>
          <w:rFonts w:ascii="Times New Roman" w:hAnsi="Times New Roman" w:cs="Times New Roman"/>
          <w:sz w:val="24"/>
          <w:szCs w:val="24"/>
        </w:rPr>
        <w:t>ma successivamente gestite da entrambi</w:t>
      </w:r>
      <w:r>
        <w:rPr>
          <w:rFonts w:ascii="Times New Roman" w:hAnsi="Times New Roman" w:cs="Times New Roman"/>
          <w:sz w:val="24"/>
          <w:szCs w:val="24"/>
        </w:rPr>
        <w:t>, a chi spetta la titolarità?</w:t>
      </w:r>
    </w:p>
    <w:p w:rsidR="000B6EEB" w:rsidRDefault="00B65B17" w:rsidP="00F82ECB">
      <w:pPr>
        <w:pStyle w:val="Paragrafoelenco"/>
        <w:numPr>
          <w:ilvl w:val="0"/>
          <w:numId w:val="114"/>
        </w:numPr>
        <w:rPr>
          <w:rFonts w:ascii="Times New Roman" w:hAnsi="Times New Roman" w:cs="Times New Roman"/>
          <w:sz w:val="24"/>
          <w:szCs w:val="24"/>
        </w:rPr>
      </w:pPr>
      <w:r>
        <w:rPr>
          <w:rFonts w:ascii="Times New Roman" w:hAnsi="Times New Roman" w:cs="Times New Roman"/>
          <w:sz w:val="24"/>
          <w:szCs w:val="24"/>
        </w:rPr>
        <w:t>La titolarità s</w:t>
      </w:r>
      <w:r w:rsidR="000B6EEB">
        <w:rPr>
          <w:rFonts w:ascii="Times New Roman" w:hAnsi="Times New Roman" w:cs="Times New Roman"/>
          <w:sz w:val="24"/>
          <w:szCs w:val="24"/>
        </w:rPr>
        <w:t>i estende ad entrambi i co</w:t>
      </w:r>
      <w:r>
        <w:rPr>
          <w:rFonts w:ascii="Times New Roman" w:hAnsi="Times New Roman" w:cs="Times New Roman"/>
          <w:sz w:val="24"/>
          <w:szCs w:val="24"/>
        </w:rPr>
        <w:t>niugi;</w:t>
      </w:r>
    </w:p>
    <w:p w:rsidR="000B6EEB" w:rsidRPr="00B65B17" w:rsidRDefault="000B6EEB" w:rsidP="00F82ECB">
      <w:pPr>
        <w:pStyle w:val="Paragrafoelenco"/>
        <w:numPr>
          <w:ilvl w:val="0"/>
          <w:numId w:val="114"/>
        </w:numPr>
        <w:rPr>
          <w:rFonts w:ascii="Times New Roman" w:hAnsi="Times New Roman" w:cs="Times New Roman"/>
          <w:sz w:val="24"/>
          <w:szCs w:val="24"/>
          <w:highlight w:val="yellow"/>
        </w:rPr>
      </w:pPr>
      <w:r w:rsidRPr="00B65B17">
        <w:rPr>
          <w:rFonts w:ascii="Times New Roman" w:hAnsi="Times New Roman" w:cs="Times New Roman"/>
          <w:sz w:val="24"/>
          <w:szCs w:val="24"/>
          <w:highlight w:val="yellow"/>
        </w:rPr>
        <w:t>La titolarità dell’azienda rimane al coniuge cui la stessa apparteneva prima del matrimonio</w:t>
      </w:r>
      <w:r w:rsidR="00014174">
        <w:rPr>
          <w:rFonts w:ascii="Times New Roman" w:hAnsi="Times New Roman" w:cs="Times New Roman"/>
          <w:sz w:val="24"/>
          <w:szCs w:val="24"/>
          <w:highlight w:val="yellow"/>
        </w:rPr>
        <w:t xml:space="preserve">, </w:t>
      </w:r>
      <w:r w:rsidR="00014174" w:rsidRPr="00014174">
        <w:rPr>
          <w:rFonts w:ascii="Times New Roman" w:hAnsi="Times New Roman" w:cs="Times New Roman"/>
          <w:sz w:val="24"/>
          <w:szCs w:val="24"/>
          <w:highlight w:val="yellow"/>
        </w:rPr>
        <w:t>sebbene entrambi i coniugi s</w:t>
      </w:r>
      <w:r w:rsidR="001B2CB8">
        <w:rPr>
          <w:rFonts w:ascii="Times New Roman" w:hAnsi="Times New Roman" w:cs="Times New Roman"/>
          <w:sz w:val="24"/>
          <w:szCs w:val="24"/>
          <w:highlight w:val="yellow"/>
        </w:rPr>
        <w:t>iano</w:t>
      </w:r>
      <w:r w:rsidR="00014174" w:rsidRPr="00014174">
        <w:rPr>
          <w:rFonts w:ascii="Times New Roman" w:hAnsi="Times New Roman" w:cs="Times New Roman"/>
          <w:sz w:val="24"/>
          <w:szCs w:val="24"/>
          <w:highlight w:val="yellow"/>
        </w:rPr>
        <w:t xml:space="preserve"> </w:t>
      </w:r>
      <w:r w:rsidR="001B2CB8">
        <w:rPr>
          <w:rFonts w:ascii="Times New Roman" w:hAnsi="Times New Roman" w:cs="Times New Roman"/>
          <w:sz w:val="24"/>
          <w:szCs w:val="24"/>
          <w:highlight w:val="yellow"/>
        </w:rPr>
        <w:t>considerati</w:t>
      </w:r>
      <w:r w:rsidR="00014174" w:rsidRPr="00014174">
        <w:rPr>
          <w:rFonts w:ascii="Times New Roman" w:hAnsi="Times New Roman" w:cs="Times New Roman"/>
          <w:sz w:val="24"/>
          <w:szCs w:val="24"/>
          <w:highlight w:val="yellow"/>
        </w:rPr>
        <w:t xml:space="preserve"> imprenditori</w:t>
      </w:r>
      <w:r w:rsidRPr="00014174">
        <w:rPr>
          <w:rFonts w:ascii="Times New Roman" w:hAnsi="Times New Roman" w:cs="Times New Roman"/>
          <w:sz w:val="24"/>
          <w:szCs w:val="24"/>
          <w:highlight w:val="yellow"/>
        </w:rPr>
        <w:t>;</w:t>
      </w:r>
    </w:p>
    <w:p w:rsidR="000B6EEB" w:rsidRDefault="00B65B17" w:rsidP="00F82ECB">
      <w:pPr>
        <w:pStyle w:val="Paragrafoelenco"/>
        <w:numPr>
          <w:ilvl w:val="0"/>
          <w:numId w:val="114"/>
        </w:numPr>
        <w:rPr>
          <w:rFonts w:ascii="Times New Roman" w:hAnsi="Times New Roman" w:cs="Times New Roman"/>
          <w:sz w:val="24"/>
          <w:szCs w:val="24"/>
        </w:rPr>
      </w:pPr>
      <w:r>
        <w:rPr>
          <w:rFonts w:ascii="Times New Roman" w:hAnsi="Times New Roman" w:cs="Times New Roman"/>
          <w:sz w:val="24"/>
          <w:szCs w:val="24"/>
        </w:rPr>
        <w:t>In seguito al matrimonio, la titolarità passa al coniuge cui l’impresa non apparteneva nel caso il suo patrimonio sia maggiore, ai fini di una maggior soddisfazione dei creditori in caso di fallimento.</w:t>
      </w:r>
    </w:p>
    <w:p w:rsidR="00B65B17" w:rsidRDefault="00B65B17" w:rsidP="00B65B17">
      <w:pPr>
        <w:pStyle w:val="Paragrafoelenco"/>
        <w:ind w:left="1080"/>
        <w:rPr>
          <w:rFonts w:ascii="Times New Roman" w:hAnsi="Times New Roman" w:cs="Times New Roman"/>
          <w:sz w:val="24"/>
          <w:szCs w:val="24"/>
        </w:rPr>
      </w:pPr>
    </w:p>
    <w:p w:rsidR="00B65B17" w:rsidRDefault="00B65B17" w:rsidP="00F82ECB">
      <w:pPr>
        <w:pStyle w:val="Paragrafoelenco"/>
        <w:numPr>
          <w:ilvl w:val="0"/>
          <w:numId w:val="109"/>
        </w:numPr>
        <w:rPr>
          <w:rFonts w:ascii="Times New Roman" w:hAnsi="Times New Roman" w:cs="Times New Roman"/>
          <w:sz w:val="24"/>
          <w:szCs w:val="24"/>
        </w:rPr>
      </w:pPr>
      <w:r w:rsidRPr="00B65B17">
        <w:rPr>
          <w:rFonts w:ascii="Times New Roman" w:hAnsi="Times New Roman" w:cs="Times New Roman"/>
          <w:sz w:val="24"/>
          <w:szCs w:val="24"/>
        </w:rPr>
        <w:t>Nell’ipotesi di aziende che appartenevano ad uno dei coniugi prima al matrimonio</w:t>
      </w:r>
      <w:r>
        <w:rPr>
          <w:rFonts w:ascii="Times New Roman" w:hAnsi="Times New Roman" w:cs="Times New Roman"/>
          <w:sz w:val="24"/>
          <w:szCs w:val="24"/>
        </w:rPr>
        <w:t xml:space="preserve">, </w:t>
      </w:r>
      <w:r w:rsidR="00F82ECB" w:rsidRPr="00F82ECB">
        <w:rPr>
          <w:rFonts w:ascii="Times New Roman" w:hAnsi="Times New Roman" w:cs="Times New Roman"/>
          <w:sz w:val="24"/>
          <w:szCs w:val="24"/>
        </w:rPr>
        <w:t xml:space="preserve">ma successivamente gestite da entrambi, </w:t>
      </w:r>
      <w:r>
        <w:rPr>
          <w:rFonts w:ascii="Times New Roman" w:hAnsi="Times New Roman" w:cs="Times New Roman"/>
          <w:sz w:val="24"/>
          <w:szCs w:val="24"/>
        </w:rPr>
        <w:t>quale disciplina si applica?</w:t>
      </w:r>
    </w:p>
    <w:p w:rsidR="00B65B17" w:rsidRDefault="00B65B17" w:rsidP="00F82ECB">
      <w:pPr>
        <w:pStyle w:val="Paragrafoelenco"/>
        <w:numPr>
          <w:ilvl w:val="0"/>
          <w:numId w:val="115"/>
        </w:numPr>
        <w:rPr>
          <w:rFonts w:ascii="Times New Roman" w:hAnsi="Times New Roman" w:cs="Times New Roman"/>
          <w:sz w:val="24"/>
          <w:szCs w:val="24"/>
        </w:rPr>
      </w:pPr>
      <w:r>
        <w:rPr>
          <w:rFonts w:ascii="Times New Roman" w:hAnsi="Times New Roman" w:cs="Times New Roman"/>
          <w:sz w:val="24"/>
          <w:szCs w:val="24"/>
        </w:rPr>
        <w:t>Disciplina della comunione legale;</w:t>
      </w:r>
    </w:p>
    <w:p w:rsidR="00B65B17" w:rsidRPr="00B65B17" w:rsidRDefault="00B65B17" w:rsidP="00F82ECB">
      <w:pPr>
        <w:pStyle w:val="Paragrafoelenco"/>
        <w:numPr>
          <w:ilvl w:val="0"/>
          <w:numId w:val="115"/>
        </w:numPr>
        <w:rPr>
          <w:rFonts w:ascii="Times New Roman" w:hAnsi="Times New Roman" w:cs="Times New Roman"/>
          <w:sz w:val="24"/>
          <w:szCs w:val="24"/>
          <w:highlight w:val="yellow"/>
        </w:rPr>
      </w:pPr>
      <w:r w:rsidRPr="00B65B17">
        <w:rPr>
          <w:rFonts w:ascii="Times New Roman" w:hAnsi="Times New Roman" w:cs="Times New Roman"/>
          <w:sz w:val="24"/>
          <w:szCs w:val="24"/>
          <w:highlight w:val="yellow"/>
        </w:rPr>
        <w:t>Disciplina delle società di fatto;</w:t>
      </w:r>
    </w:p>
    <w:p w:rsidR="00B65B17" w:rsidRDefault="00B65B17" w:rsidP="00F82ECB">
      <w:pPr>
        <w:pStyle w:val="Paragrafoelenco"/>
        <w:numPr>
          <w:ilvl w:val="0"/>
          <w:numId w:val="115"/>
        </w:numPr>
        <w:rPr>
          <w:rFonts w:ascii="Times New Roman" w:hAnsi="Times New Roman" w:cs="Times New Roman"/>
          <w:sz w:val="24"/>
          <w:szCs w:val="24"/>
        </w:rPr>
      </w:pPr>
      <w:r>
        <w:rPr>
          <w:rFonts w:ascii="Times New Roman" w:hAnsi="Times New Roman" w:cs="Times New Roman"/>
          <w:sz w:val="24"/>
          <w:szCs w:val="24"/>
        </w:rPr>
        <w:t xml:space="preserve">Disciplina della rappresentanza commerciale coniugale. </w:t>
      </w:r>
    </w:p>
    <w:p w:rsidR="00B65B17" w:rsidRDefault="00B65B17" w:rsidP="00B65B17">
      <w:pPr>
        <w:pStyle w:val="Paragrafoelenco"/>
        <w:ind w:left="1080"/>
        <w:rPr>
          <w:rFonts w:ascii="Times New Roman" w:hAnsi="Times New Roman" w:cs="Times New Roman"/>
          <w:sz w:val="24"/>
          <w:szCs w:val="24"/>
        </w:rPr>
      </w:pPr>
    </w:p>
    <w:p w:rsidR="00B65B17" w:rsidRDefault="00B65B17" w:rsidP="00F82ECB">
      <w:pPr>
        <w:pStyle w:val="Paragrafoelenco"/>
        <w:numPr>
          <w:ilvl w:val="0"/>
          <w:numId w:val="109"/>
        </w:numPr>
        <w:rPr>
          <w:rFonts w:ascii="Times New Roman" w:hAnsi="Times New Roman" w:cs="Times New Roman"/>
          <w:sz w:val="24"/>
          <w:szCs w:val="24"/>
        </w:rPr>
      </w:pPr>
      <w:r>
        <w:rPr>
          <w:rFonts w:ascii="Times New Roman" w:hAnsi="Times New Roman" w:cs="Times New Roman"/>
          <w:sz w:val="24"/>
          <w:szCs w:val="24"/>
        </w:rPr>
        <w:t>Nell’ipotesi di a</w:t>
      </w:r>
      <w:r w:rsidRPr="00B65B17">
        <w:rPr>
          <w:rFonts w:ascii="Times New Roman" w:hAnsi="Times New Roman" w:cs="Times New Roman"/>
          <w:sz w:val="24"/>
          <w:szCs w:val="24"/>
        </w:rPr>
        <w:t>ziende gestite appartenenti alla titolarità di un solo coniuge</w:t>
      </w:r>
      <w:r>
        <w:rPr>
          <w:rFonts w:ascii="Times New Roman" w:hAnsi="Times New Roman" w:cs="Times New Roman"/>
          <w:sz w:val="24"/>
          <w:szCs w:val="24"/>
        </w:rPr>
        <w:t>:</w:t>
      </w:r>
    </w:p>
    <w:p w:rsidR="00B65B17" w:rsidRDefault="00B65B17" w:rsidP="00F82ECB">
      <w:pPr>
        <w:pStyle w:val="Paragrafoelenco"/>
        <w:numPr>
          <w:ilvl w:val="0"/>
          <w:numId w:val="116"/>
        </w:numPr>
        <w:rPr>
          <w:rFonts w:ascii="Times New Roman" w:hAnsi="Times New Roman" w:cs="Times New Roman"/>
          <w:sz w:val="24"/>
          <w:szCs w:val="24"/>
        </w:rPr>
      </w:pPr>
      <w:r>
        <w:rPr>
          <w:rFonts w:ascii="Times New Roman" w:hAnsi="Times New Roman" w:cs="Times New Roman"/>
          <w:sz w:val="24"/>
          <w:szCs w:val="24"/>
        </w:rPr>
        <w:t>Ci troviamo di fronte ad un’impresa coniugale;</w:t>
      </w:r>
    </w:p>
    <w:p w:rsidR="00B65B17" w:rsidRDefault="00B65B17" w:rsidP="00F82ECB">
      <w:pPr>
        <w:pStyle w:val="Paragrafoelenco"/>
        <w:numPr>
          <w:ilvl w:val="0"/>
          <w:numId w:val="116"/>
        </w:numPr>
        <w:rPr>
          <w:rFonts w:ascii="Times New Roman" w:hAnsi="Times New Roman" w:cs="Times New Roman"/>
          <w:sz w:val="24"/>
          <w:szCs w:val="24"/>
        </w:rPr>
      </w:pPr>
      <w:r>
        <w:rPr>
          <w:rFonts w:ascii="Times New Roman" w:hAnsi="Times New Roman" w:cs="Times New Roman"/>
          <w:sz w:val="24"/>
          <w:szCs w:val="24"/>
        </w:rPr>
        <w:t xml:space="preserve">Ci troviamo di fronte ad una variante delle </w:t>
      </w:r>
      <w:r w:rsidRPr="00B65B17">
        <w:rPr>
          <w:rFonts w:ascii="Times New Roman" w:hAnsi="Times New Roman" w:cs="Times New Roman"/>
          <w:sz w:val="24"/>
          <w:szCs w:val="24"/>
        </w:rPr>
        <w:t>aziende che appartenevano ad uno dei coniugi prima al matrimonio</w:t>
      </w:r>
      <w:r>
        <w:rPr>
          <w:rFonts w:ascii="Times New Roman" w:hAnsi="Times New Roman" w:cs="Times New Roman"/>
          <w:sz w:val="24"/>
          <w:szCs w:val="24"/>
        </w:rPr>
        <w:t xml:space="preserve">, da considerarsi un’impresa coniugale solo in parte; </w:t>
      </w:r>
    </w:p>
    <w:p w:rsidR="00B65B17" w:rsidRPr="00C8037E" w:rsidRDefault="00B65B17" w:rsidP="00F82ECB">
      <w:pPr>
        <w:pStyle w:val="Paragrafoelenco"/>
        <w:numPr>
          <w:ilvl w:val="0"/>
          <w:numId w:val="116"/>
        </w:numPr>
        <w:rPr>
          <w:rFonts w:ascii="Times New Roman" w:hAnsi="Times New Roman" w:cs="Times New Roman"/>
          <w:sz w:val="24"/>
          <w:szCs w:val="24"/>
          <w:highlight w:val="yellow"/>
        </w:rPr>
      </w:pPr>
      <w:r w:rsidRPr="00B65B17">
        <w:rPr>
          <w:rFonts w:ascii="Times New Roman" w:hAnsi="Times New Roman" w:cs="Times New Roman"/>
          <w:sz w:val="24"/>
          <w:szCs w:val="24"/>
          <w:highlight w:val="yellow"/>
        </w:rPr>
        <w:t>Non ci troviamo dinanzi a una impresa coniugale</w:t>
      </w:r>
      <w:r w:rsidR="00C8037E">
        <w:rPr>
          <w:rFonts w:ascii="Times New Roman" w:hAnsi="Times New Roman" w:cs="Times New Roman"/>
          <w:sz w:val="24"/>
          <w:szCs w:val="24"/>
          <w:highlight w:val="yellow"/>
        </w:rPr>
        <w:t xml:space="preserve">, </w:t>
      </w:r>
      <w:r w:rsidR="00C8037E" w:rsidRPr="00C8037E">
        <w:rPr>
          <w:rFonts w:ascii="Times New Roman" w:hAnsi="Times New Roman" w:cs="Times New Roman"/>
          <w:sz w:val="24"/>
          <w:szCs w:val="24"/>
          <w:highlight w:val="yellow"/>
        </w:rPr>
        <w:t>l’imprenditore è infatti soltanto e unicamente il coniuge titolare</w:t>
      </w:r>
      <w:r w:rsidRPr="00C8037E">
        <w:rPr>
          <w:rFonts w:ascii="Times New Roman" w:hAnsi="Times New Roman" w:cs="Times New Roman"/>
          <w:sz w:val="24"/>
          <w:szCs w:val="24"/>
          <w:highlight w:val="yellow"/>
        </w:rPr>
        <w:t>.</w:t>
      </w:r>
    </w:p>
    <w:p w:rsidR="00B65B17" w:rsidRDefault="00B65B17" w:rsidP="00B65B17">
      <w:pPr>
        <w:pStyle w:val="Paragrafoelenco"/>
        <w:ind w:left="1080"/>
        <w:rPr>
          <w:rFonts w:ascii="Times New Roman" w:hAnsi="Times New Roman" w:cs="Times New Roman"/>
          <w:sz w:val="24"/>
          <w:szCs w:val="24"/>
        </w:rPr>
      </w:pPr>
    </w:p>
    <w:p w:rsidR="00B65B17" w:rsidRDefault="00C8037E" w:rsidP="00F82ECB">
      <w:pPr>
        <w:pStyle w:val="Paragrafoelenco"/>
        <w:numPr>
          <w:ilvl w:val="0"/>
          <w:numId w:val="109"/>
        </w:numPr>
        <w:rPr>
          <w:rFonts w:ascii="Times New Roman" w:hAnsi="Times New Roman" w:cs="Times New Roman"/>
          <w:sz w:val="24"/>
          <w:szCs w:val="24"/>
        </w:rPr>
      </w:pPr>
      <w:r>
        <w:rPr>
          <w:rFonts w:ascii="Times New Roman" w:hAnsi="Times New Roman" w:cs="Times New Roman"/>
          <w:sz w:val="24"/>
          <w:szCs w:val="24"/>
        </w:rPr>
        <w:t>Cosa sono i patti di famiglia?</w:t>
      </w:r>
    </w:p>
    <w:p w:rsidR="00C8037E" w:rsidRDefault="00C8037E" w:rsidP="00F82ECB">
      <w:pPr>
        <w:pStyle w:val="Paragrafoelenco"/>
        <w:numPr>
          <w:ilvl w:val="0"/>
          <w:numId w:val="117"/>
        </w:numPr>
        <w:rPr>
          <w:rFonts w:ascii="Times New Roman" w:hAnsi="Times New Roman" w:cs="Times New Roman"/>
          <w:sz w:val="24"/>
          <w:szCs w:val="24"/>
          <w:highlight w:val="yellow"/>
        </w:rPr>
      </w:pPr>
      <w:r w:rsidRPr="003D1287">
        <w:rPr>
          <w:rFonts w:ascii="Times New Roman" w:hAnsi="Times New Roman" w:cs="Times New Roman"/>
          <w:sz w:val="24"/>
          <w:szCs w:val="24"/>
          <w:highlight w:val="yellow"/>
        </w:rPr>
        <w:t>Si tratta della possibilità per un imprenditore di gestire il passaggio generazionale della propria impresa, trasferendo ad uno o più discendenti l'azienda o le quote di partecipazione al capitale della “società di famiglia”, senza che vi possano essere contestazioni in sede di eredità</w:t>
      </w:r>
      <w:r w:rsidR="003D1287" w:rsidRPr="003D1287">
        <w:rPr>
          <w:rFonts w:ascii="Times New Roman" w:hAnsi="Times New Roman" w:cs="Times New Roman"/>
          <w:sz w:val="24"/>
          <w:szCs w:val="24"/>
          <w:highlight w:val="yellow"/>
        </w:rPr>
        <w:t>;</w:t>
      </w:r>
    </w:p>
    <w:p w:rsidR="00855F5C" w:rsidRPr="00855F5C" w:rsidRDefault="00855F5C" w:rsidP="00F82ECB">
      <w:pPr>
        <w:pStyle w:val="Paragrafoelenco"/>
        <w:numPr>
          <w:ilvl w:val="0"/>
          <w:numId w:val="117"/>
        </w:numPr>
        <w:rPr>
          <w:rFonts w:ascii="Times New Roman" w:hAnsi="Times New Roman" w:cs="Times New Roman"/>
          <w:sz w:val="24"/>
          <w:szCs w:val="24"/>
        </w:rPr>
      </w:pPr>
      <w:r w:rsidRPr="00855F5C">
        <w:rPr>
          <w:rFonts w:ascii="Times New Roman" w:hAnsi="Times New Roman" w:cs="Times New Roman"/>
          <w:sz w:val="24"/>
          <w:szCs w:val="24"/>
        </w:rPr>
        <w:t>È un contratto stipulato con altri imprenditori che risultano essere parenti od affini entro il secondo grado</w:t>
      </w:r>
      <w:r>
        <w:rPr>
          <w:rFonts w:ascii="Times New Roman" w:hAnsi="Times New Roman" w:cs="Times New Roman"/>
          <w:sz w:val="24"/>
          <w:szCs w:val="24"/>
        </w:rPr>
        <w:t>, consente agevolazioni fiscali;</w:t>
      </w:r>
    </w:p>
    <w:p w:rsidR="003D1287" w:rsidRDefault="003D1287" w:rsidP="00F82ECB">
      <w:pPr>
        <w:pStyle w:val="Paragrafoelenco"/>
        <w:numPr>
          <w:ilvl w:val="0"/>
          <w:numId w:val="117"/>
        </w:numPr>
        <w:rPr>
          <w:rFonts w:ascii="Times New Roman" w:hAnsi="Times New Roman" w:cs="Times New Roman"/>
          <w:sz w:val="24"/>
          <w:szCs w:val="24"/>
        </w:rPr>
      </w:pPr>
      <w:r w:rsidRPr="003D1287">
        <w:rPr>
          <w:rFonts w:ascii="Times New Roman" w:hAnsi="Times New Roman" w:cs="Times New Roman"/>
          <w:sz w:val="24"/>
          <w:szCs w:val="24"/>
        </w:rPr>
        <w:t xml:space="preserve">Si tratta della possibilità per un imprenditore di </w:t>
      </w:r>
      <w:r>
        <w:rPr>
          <w:rFonts w:ascii="Times New Roman" w:hAnsi="Times New Roman" w:cs="Times New Roman"/>
          <w:sz w:val="24"/>
          <w:szCs w:val="24"/>
        </w:rPr>
        <w:t xml:space="preserve">trasferire ai figli </w:t>
      </w:r>
      <w:r w:rsidRPr="003D1287">
        <w:rPr>
          <w:rFonts w:ascii="Times New Roman" w:hAnsi="Times New Roman" w:cs="Times New Roman"/>
          <w:sz w:val="24"/>
          <w:szCs w:val="24"/>
        </w:rPr>
        <w:t xml:space="preserve">le </w:t>
      </w:r>
      <w:r w:rsidR="007F0CEB">
        <w:rPr>
          <w:rFonts w:ascii="Times New Roman" w:hAnsi="Times New Roman" w:cs="Times New Roman"/>
          <w:sz w:val="24"/>
          <w:szCs w:val="24"/>
        </w:rPr>
        <w:t xml:space="preserve">sole </w:t>
      </w:r>
      <w:r w:rsidRPr="003D1287">
        <w:rPr>
          <w:rFonts w:ascii="Times New Roman" w:hAnsi="Times New Roman" w:cs="Times New Roman"/>
          <w:sz w:val="24"/>
          <w:szCs w:val="24"/>
        </w:rPr>
        <w:t>quote di partecipazione al capitale</w:t>
      </w:r>
      <w:r>
        <w:rPr>
          <w:rFonts w:ascii="Times New Roman" w:hAnsi="Times New Roman" w:cs="Times New Roman"/>
          <w:sz w:val="24"/>
          <w:szCs w:val="24"/>
        </w:rPr>
        <w:t xml:space="preserve">, senza che </w:t>
      </w:r>
      <w:r w:rsidR="00D3120D">
        <w:rPr>
          <w:rFonts w:ascii="Times New Roman" w:hAnsi="Times New Roman" w:cs="Times New Roman"/>
          <w:sz w:val="24"/>
          <w:szCs w:val="24"/>
        </w:rPr>
        <w:t>il socio di maggioranza possa</w:t>
      </w:r>
      <w:r>
        <w:rPr>
          <w:rFonts w:ascii="Times New Roman" w:hAnsi="Times New Roman" w:cs="Times New Roman"/>
          <w:sz w:val="24"/>
          <w:szCs w:val="24"/>
        </w:rPr>
        <w:t xml:space="preserve"> avanzare contestazioni;</w:t>
      </w:r>
    </w:p>
    <w:p w:rsidR="007F0CEB" w:rsidRDefault="007F0CEB" w:rsidP="007F0CEB">
      <w:pPr>
        <w:pStyle w:val="Paragrafoelenco"/>
        <w:ind w:left="1080"/>
        <w:rPr>
          <w:rFonts w:ascii="Times New Roman" w:hAnsi="Times New Roman" w:cs="Times New Roman"/>
          <w:sz w:val="24"/>
          <w:szCs w:val="24"/>
        </w:rPr>
      </w:pPr>
    </w:p>
    <w:p w:rsidR="007F0CEB" w:rsidRDefault="007F0CEB" w:rsidP="00F82ECB">
      <w:pPr>
        <w:pStyle w:val="Paragrafoelenco"/>
        <w:numPr>
          <w:ilvl w:val="0"/>
          <w:numId w:val="109"/>
        </w:numPr>
        <w:rPr>
          <w:rFonts w:ascii="Times New Roman" w:hAnsi="Times New Roman" w:cs="Times New Roman"/>
          <w:sz w:val="24"/>
          <w:szCs w:val="24"/>
        </w:rPr>
      </w:pPr>
      <w:r>
        <w:rPr>
          <w:rFonts w:ascii="Times New Roman" w:hAnsi="Times New Roman" w:cs="Times New Roman"/>
          <w:sz w:val="24"/>
          <w:szCs w:val="24"/>
        </w:rPr>
        <w:t>Qual è la forma prevista dal patto di famiglia?</w:t>
      </w:r>
    </w:p>
    <w:p w:rsidR="0014148A" w:rsidRDefault="007F0CEB" w:rsidP="00F82ECB">
      <w:pPr>
        <w:pStyle w:val="Paragrafoelenco"/>
        <w:numPr>
          <w:ilvl w:val="0"/>
          <w:numId w:val="118"/>
        </w:numPr>
        <w:rPr>
          <w:rFonts w:ascii="Times New Roman" w:hAnsi="Times New Roman" w:cs="Times New Roman"/>
          <w:sz w:val="24"/>
          <w:szCs w:val="24"/>
        </w:rPr>
      </w:pPr>
      <w:r>
        <w:rPr>
          <w:rFonts w:ascii="Times New Roman" w:hAnsi="Times New Roman" w:cs="Times New Roman"/>
          <w:sz w:val="24"/>
          <w:szCs w:val="24"/>
        </w:rPr>
        <w:t xml:space="preserve">Il patto di famiglia ha forma libera, </w:t>
      </w:r>
      <w:r w:rsidR="0014148A">
        <w:rPr>
          <w:rFonts w:ascii="Times New Roman" w:hAnsi="Times New Roman" w:cs="Times New Roman"/>
          <w:sz w:val="24"/>
          <w:szCs w:val="24"/>
        </w:rPr>
        <w:t>purché sia messo per iscritto;</w:t>
      </w:r>
    </w:p>
    <w:p w:rsidR="0014148A" w:rsidRDefault="0014148A" w:rsidP="00F82ECB">
      <w:pPr>
        <w:pStyle w:val="Paragrafoelenco"/>
        <w:numPr>
          <w:ilvl w:val="0"/>
          <w:numId w:val="118"/>
        </w:numPr>
        <w:rPr>
          <w:rFonts w:ascii="Times New Roman" w:hAnsi="Times New Roman" w:cs="Times New Roman"/>
          <w:sz w:val="24"/>
          <w:szCs w:val="24"/>
        </w:rPr>
      </w:pPr>
      <w:r>
        <w:rPr>
          <w:rFonts w:ascii="Times New Roman" w:hAnsi="Times New Roman" w:cs="Times New Roman"/>
          <w:sz w:val="24"/>
          <w:szCs w:val="24"/>
        </w:rPr>
        <w:t>Il patto di famiglia ha la forma dell’atto privato, pena l’annullabilità dello stesso;</w:t>
      </w:r>
    </w:p>
    <w:p w:rsidR="0014148A" w:rsidRPr="00690FD9" w:rsidRDefault="0014148A" w:rsidP="00F82ECB">
      <w:pPr>
        <w:pStyle w:val="Paragrafoelenco"/>
        <w:numPr>
          <w:ilvl w:val="0"/>
          <w:numId w:val="118"/>
        </w:numPr>
        <w:rPr>
          <w:rFonts w:ascii="Times New Roman" w:hAnsi="Times New Roman" w:cs="Times New Roman"/>
          <w:sz w:val="24"/>
          <w:szCs w:val="24"/>
          <w:highlight w:val="yellow"/>
        </w:rPr>
      </w:pPr>
      <w:r w:rsidRPr="00690FD9">
        <w:rPr>
          <w:rFonts w:ascii="Times New Roman" w:hAnsi="Times New Roman" w:cs="Times New Roman"/>
          <w:sz w:val="24"/>
          <w:szCs w:val="24"/>
          <w:highlight w:val="yellow"/>
        </w:rPr>
        <w:t>Il patto di famiglia deve essere stipulato per atto pubblico dal notaio a pena di nullità.</w:t>
      </w:r>
    </w:p>
    <w:p w:rsidR="0014148A" w:rsidRDefault="0014148A" w:rsidP="0014148A">
      <w:pPr>
        <w:pStyle w:val="Paragrafoelenco"/>
        <w:rPr>
          <w:rFonts w:ascii="Times New Roman" w:hAnsi="Times New Roman" w:cs="Times New Roman"/>
          <w:sz w:val="24"/>
          <w:szCs w:val="24"/>
        </w:rPr>
      </w:pPr>
    </w:p>
    <w:p w:rsidR="0014148A" w:rsidRDefault="0014148A" w:rsidP="00F82ECB">
      <w:pPr>
        <w:pStyle w:val="Paragrafoelenco"/>
        <w:numPr>
          <w:ilvl w:val="0"/>
          <w:numId w:val="109"/>
        </w:numPr>
        <w:rPr>
          <w:rFonts w:ascii="Times New Roman" w:hAnsi="Times New Roman" w:cs="Times New Roman"/>
          <w:sz w:val="24"/>
          <w:szCs w:val="24"/>
        </w:rPr>
      </w:pPr>
      <w:r>
        <w:rPr>
          <w:rFonts w:ascii="Times New Roman" w:hAnsi="Times New Roman" w:cs="Times New Roman"/>
          <w:sz w:val="24"/>
          <w:szCs w:val="24"/>
        </w:rPr>
        <w:t xml:space="preserve"> Il patto di famiglia può </w:t>
      </w:r>
      <w:r w:rsidRPr="0014148A">
        <w:rPr>
          <w:rFonts w:ascii="Times New Roman" w:hAnsi="Times New Roman" w:cs="Times New Roman"/>
          <w:sz w:val="24"/>
          <w:szCs w:val="24"/>
        </w:rPr>
        <w:t>essere sciolto o modificato dagli stessi soggetti che vi hanno partecipato</w:t>
      </w:r>
      <w:r>
        <w:rPr>
          <w:rFonts w:ascii="Times New Roman" w:hAnsi="Times New Roman" w:cs="Times New Roman"/>
          <w:sz w:val="24"/>
          <w:szCs w:val="24"/>
        </w:rPr>
        <w:t xml:space="preserve">, </w:t>
      </w:r>
      <w:r w:rsidRPr="0014148A">
        <w:rPr>
          <w:rFonts w:ascii="Times New Roman" w:hAnsi="Times New Roman" w:cs="Times New Roman"/>
          <w:sz w:val="24"/>
          <w:szCs w:val="24"/>
        </w:rPr>
        <w:t>con un diverso contratto</w:t>
      </w:r>
      <w:r>
        <w:rPr>
          <w:rFonts w:ascii="Times New Roman" w:hAnsi="Times New Roman" w:cs="Times New Roman"/>
          <w:sz w:val="24"/>
          <w:szCs w:val="24"/>
        </w:rPr>
        <w:t>?</w:t>
      </w:r>
    </w:p>
    <w:p w:rsidR="0014148A" w:rsidRPr="00690FD9" w:rsidRDefault="0014148A" w:rsidP="00F82ECB">
      <w:pPr>
        <w:pStyle w:val="Paragrafoelenco"/>
        <w:numPr>
          <w:ilvl w:val="0"/>
          <w:numId w:val="119"/>
        </w:numPr>
        <w:rPr>
          <w:rFonts w:ascii="Times New Roman" w:hAnsi="Times New Roman" w:cs="Times New Roman"/>
          <w:sz w:val="24"/>
          <w:szCs w:val="24"/>
          <w:highlight w:val="yellow"/>
        </w:rPr>
      </w:pPr>
      <w:r w:rsidRPr="00690FD9">
        <w:rPr>
          <w:rFonts w:ascii="Times New Roman" w:hAnsi="Times New Roman" w:cs="Times New Roman"/>
          <w:sz w:val="24"/>
          <w:szCs w:val="24"/>
          <w:highlight w:val="yellow"/>
        </w:rPr>
        <w:t>Si, purché sia sempre stipulato per atto pubblico;</w:t>
      </w:r>
    </w:p>
    <w:p w:rsidR="0014148A" w:rsidRDefault="0014148A" w:rsidP="00F82ECB">
      <w:pPr>
        <w:pStyle w:val="Paragrafoelenco"/>
        <w:numPr>
          <w:ilvl w:val="0"/>
          <w:numId w:val="119"/>
        </w:numPr>
        <w:rPr>
          <w:rFonts w:ascii="Times New Roman" w:hAnsi="Times New Roman" w:cs="Times New Roman"/>
          <w:sz w:val="24"/>
          <w:szCs w:val="24"/>
        </w:rPr>
      </w:pPr>
      <w:r>
        <w:rPr>
          <w:rFonts w:ascii="Times New Roman" w:hAnsi="Times New Roman" w:cs="Times New Roman"/>
          <w:sz w:val="24"/>
          <w:szCs w:val="24"/>
        </w:rPr>
        <w:t>Sì, purché l’atto sia privato;</w:t>
      </w:r>
    </w:p>
    <w:p w:rsidR="003B13D2" w:rsidRPr="0014148A" w:rsidRDefault="0014148A" w:rsidP="00F82ECB">
      <w:pPr>
        <w:pStyle w:val="Paragrafoelenco"/>
        <w:numPr>
          <w:ilvl w:val="0"/>
          <w:numId w:val="119"/>
        </w:numPr>
        <w:rPr>
          <w:rFonts w:ascii="Times New Roman" w:hAnsi="Times New Roman" w:cs="Times New Roman"/>
          <w:sz w:val="24"/>
          <w:szCs w:val="24"/>
        </w:rPr>
      </w:pPr>
      <w:r>
        <w:rPr>
          <w:rFonts w:ascii="Times New Roman" w:hAnsi="Times New Roman" w:cs="Times New Roman"/>
          <w:sz w:val="24"/>
          <w:szCs w:val="24"/>
        </w:rPr>
        <w:t>No, non ve ne è la possibilità.</w:t>
      </w:r>
      <w:r w:rsidR="003B13D2" w:rsidRPr="0014148A">
        <w:rPr>
          <w:rFonts w:ascii="Times New Roman" w:hAnsi="Times New Roman" w:cs="Times New Roman"/>
          <w:sz w:val="24"/>
          <w:szCs w:val="24"/>
        </w:rPr>
        <w:br/>
      </w:r>
      <w:r w:rsidR="003B13D2" w:rsidRPr="0014148A">
        <w:rPr>
          <w:rFonts w:ascii="Times New Roman" w:hAnsi="Times New Roman" w:cs="Times New Roman"/>
          <w:sz w:val="24"/>
          <w:szCs w:val="24"/>
        </w:rPr>
        <w:br/>
      </w:r>
    </w:p>
    <w:sectPr w:rsidR="003B13D2" w:rsidRPr="001414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4B58"/>
    <w:multiLevelType w:val="hybridMultilevel"/>
    <w:tmpl w:val="2578E466"/>
    <w:lvl w:ilvl="0" w:tplc="7E7836B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4E2048E"/>
    <w:multiLevelType w:val="hybridMultilevel"/>
    <w:tmpl w:val="4288B1F0"/>
    <w:lvl w:ilvl="0" w:tplc="C944EF0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5A66923"/>
    <w:multiLevelType w:val="hybridMultilevel"/>
    <w:tmpl w:val="ACEC77D0"/>
    <w:lvl w:ilvl="0" w:tplc="BE5EB74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69B14C9"/>
    <w:multiLevelType w:val="hybridMultilevel"/>
    <w:tmpl w:val="C41C0AC0"/>
    <w:lvl w:ilvl="0" w:tplc="8E9800D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7207AC2"/>
    <w:multiLevelType w:val="hybridMultilevel"/>
    <w:tmpl w:val="5AA61DFC"/>
    <w:lvl w:ilvl="0" w:tplc="2EFCD55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7561983"/>
    <w:multiLevelType w:val="hybridMultilevel"/>
    <w:tmpl w:val="F67EF53C"/>
    <w:lvl w:ilvl="0" w:tplc="C8F84CA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808397F"/>
    <w:multiLevelType w:val="hybridMultilevel"/>
    <w:tmpl w:val="78B63F5C"/>
    <w:lvl w:ilvl="0" w:tplc="794A777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089C6E87"/>
    <w:multiLevelType w:val="hybridMultilevel"/>
    <w:tmpl w:val="356CF784"/>
    <w:lvl w:ilvl="0" w:tplc="1FE88A5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092A48B5"/>
    <w:multiLevelType w:val="hybridMultilevel"/>
    <w:tmpl w:val="4E905D60"/>
    <w:lvl w:ilvl="0" w:tplc="31BE941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0A5476F9"/>
    <w:multiLevelType w:val="hybridMultilevel"/>
    <w:tmpl w:val="D7268136"/>
    <w:lvl w:ilvl="0" w:tplc="6F4893C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0BCD6BD4"/>
    <w:multiLevelType w:val="hybridMultilevel"/>
    <w:tmpl w:val="930CBDCC"/>
    <w:lvl w:ilvl="0" w:tplc="356CEAB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0DC575FE"/>
    <w:multiLevelType w:val="hybridMultilevel"/>
    <w:tmpl w:val="7CC41220"/>
    <w:lvl w:ilvl="0" w:tplc="8610B11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0F0571E3"/>
    <w:multiLevelType w:val="hybridMultilevel"/>
    <w:tmpl w:val="F524FA0E"/>
    <w:lvl w:ilvl="0" w:tplc="E8F2188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0CE6668"/>
    <w:multiLevelType w:val="hybridMultilevel"/>
    <w:tmpl w:val="AB9ADE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18E1B02"/>
    <w:multiLevelType w:val="hybridMultilevel"/>
    <w:tmpl w:val="4C1A169A"/>
    <w:lvl w:ilvl="0" w:tplc="AD92496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17496E8F"/>
    <w:multiLevelType w:val="hybridMultilevel"/>
    <w:tmpl w:val="CB622BE0"/>
    <w:lvl w:ilvl="0" w:tplc="482C315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17B76AA3"/>
    <w:multiLevelType w:val="hybridMultilevel"/>
    <w:tmpl w:val="E654B75A"/>
    <w:lvl w:ilvl="0" w:tplc="33E6487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192717FC"/>
    <w:multiLevelType w:val="hybridMultilevel"/>
    <w:tmpl w:val="FD38E9B8"/>
    <w:lvl w:ilvl="0" w:tplc="1CC4F6F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19B97FB5"/>
    <w:multiLevelType w:val="hybridMultilevel"/>
    <w:tmpl w:val="E0A6E84C"/>
    <w:lvl w:ilvl="0" w:tplc="661496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19D41B83"/>
    <w:multiLevelType w:val="hybridMultilevel"/>
    <w:tmpl w:val="989C1C60"/>
    <w:lvl w:ilvl="0" w:tplc="749297E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19E800A1"/>
    <w:multiLevelType w:val="hybridMultilevel"/>
    <w:tmpl w:val="C09EDED2"/>
    <w:lvl w:ilvl="0" w:tplc="91D4E91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1C5F14EA"/>
    <w:multiLevelType w:val="hybridMultilevel"/>
    <w:tmpl w:val="25EC29A2"/>
    <w:lvl w:ilvl="0" w:tplc="FFAE74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1CC96F53"/>
    <w:multiLevelType w:val="hybridMultilevel"/>
    <w:tmpl w:val="31107936"/>
    <w:lvl w:ilvl="0" w:tplc="9BD2636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1CD31165"/>
    <w:multiLevelType w:val="hybridMultilevel"/>
    <w:tmpl w:val="2AA2CF1C"/>
    <w:lvl w:ilvl="0" w:tplc="4884473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1CD95A17"/>
    <w:multiLevelType w:val="hybridMultilevel"/>
    <w:tmpl w:val="85B61802"/>
    <w:lvl w:ilvl="0" w:tplc="349A8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1D0A2C88"/>
    <w:multiLevelType w:val="hybridMultilevel"/>
    <w:tmpl w:val="BB74F736"/>
    <w:lvl w:ilvl="0" w:tplc="E486899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1DBE2950"/>
    <w:multiLevelType w:val="hybridMultilevel"/>
    <w:tmpl w:val="DF74E5E2"/>
    <w:lvl w:ilvl="0" w:tplc="D0D647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1E79445A"/>
    <w:multiLevelType w:val="hybridMultilevel"/>
    <w:tmpl w:val="214A7C78"/>
    <w:lvl w:ilvl="0" w:tplc="8F308A6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1EBD6279"/>
    <w:multiLevelType w:val="hybridMultilevel"/>
    <w:tmpl w:val="7BDE61E8"/>
    <w:lvl w:ilvl="0" w:tplc="96B04C6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205347EF"/>
    <w:multiLevelType w:val="hybridMultilevel"/>
    <w:tmpl w:val="60D8D28E"/>
    <w:lvl w:ilvl="0" w:tplc="01A0C64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22654073"/>
    <w:multiLevelType w:val="hybridMultilevel"/>
    <w:tmpl w:val="234EAC16"/>
    <w:lvl w:ilvl="0" w:tplc="CC4E702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22B70A0E"/>
    <w:multiLevelType w:val="hybridMultilevel"/>
    <w:tmpl w:val="B66E2E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3023D5D"/>
    <w:multiLevelType w:val="hybridMultilevel"/>
    <w:tmpl w:val="BEAC4EB4"/>
    <w:lvl w:ilvl="0" w:tplc="F10A8C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23496296"/>
    <w:multiLevelType w:val="hybridMultilevel"/>
    <w:tmpl w:val="50788EC6"/>
    <w:lvl w:ilvl="0" w:tplc="6ACECA7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24C01F2E"/>
    <w:multiLevelType w:val="hybridMultilevel"/>
    <w:tmpl w:val="E3246094"/>
    <w:lvl w:ilvl="0" w:tplc="1B2A6D6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294E5938"/>
    <w:multiLevelType w:val="hybridMultilevel"/>
    <w:tmpl w:val="4F3AE04C"/>
    <w:lvl w:ilvl="0" w:tplc="3A927A8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29FD1810"/>
    <w:multiLevelType w:val="hybridMultilevel"/>
    <w:tmpl w:val="3A321EF2"/>
    <w:lvl w:ilvl="0" w:tplc="E8024E3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2AC450F3"/>
    <w:multiLevelType w:val="hybridMultilevel"/>
    <w:tmpl w:val="E31EA3B6"/>
    <w:lvl w:ilvl="0" w:tplc="78F273B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2C8C2032"/>
    <w:multiLevelType w:val="hybridMultilevel"/>
    <w:tmpl w:val="69E4F02A"/>
    <w:lvl w:ilvl="0" w:tplc="94BC64A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2D106A2E"/>
    <w:multiLevelType w:val="hybridMultilevel"/>
    <w:tmpl w:val="491E9294"/>
    <w:lvl w:ilvl="0" w:tplc="A05212B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15:restartNumberingAfterBreak="0">
    <w:nsid w:val="2D167104"/>
    <w:multiLevelType w:val="hybridMultilevel"/>
    <w:tmpl w:val="26005C2E"/>
    <w:lvl w:ilvl="0" w:tplc="F36AE98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2D9B4C2B"/>
    <w:multiLevelType w:val="hybridMultilevel"/>
    <w:tmpl w:val="DA1860F4"/>
    <w:lvl w:ilvl="0" w:tplc="F384BD6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2DC22F2F"/>
    <w:multiLevelType w:val="hybridMultilevel"/>
    <w:tmpl w:val="07801466"/>
    <w:lvl w:ilvl="0" w:tplc="93C6BBA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2E396CFD"/>
    <w:multiLevelType w:val="hybridMultilevel"/>
    <w:tmpl w:val="05F26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02B141E"/>
    <w:multiLevelType w:val="hybridMultilevel"/>
    <w:tmpl w:val="4194496C"/>
    <w:lvl w:ilvl="0" w:tplc="6506076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15:restartNumberingAfterBreak="0">
    <w:nsid w:val="30BC631D"/>
    <w:multiLevelType w:val="hybridMultilevel"/>
    <w:tmpl w:val="95320E1C"/>
    <w:lvl w:ilvl="0" w:tplc="64E8763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30FE2F27"/>
    <w:multiLevelType w:val="hybridMultilevel"/>
    <w:tmpl w:val="A8AAFCD4"/>
    <w:lvl w:ilvl="0" w:tplc="244E2B8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 w15:restartNumberingAfterBreak="0">
    <w:nsid w:val="314448B5"/>
    <w:multiLevelType w:val="hybridMultilevel"/>
    <w:tmpl w:val="66A08062"/>
    <w:lvl w:ilvl="0" w:tplc="8C1EF88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8" w15:restartNumberingAfterBreak="0">
    <w:nsid w:val="316C2AA5"/>
    <w:multiLevelType w:val="hybridMultilevel"/>
    <w:tmpl w:val="B76E8A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18B718F"/>
    <w:multiLevelType w:val="hybridMultilevel"/>
    <w:tmpl w:val="0B1A5BEE"/>
    <w:lvl w:ilvl="0" w:tplc="CE8ED8A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 w15:restartNumberingAfterBreak="0">
    <w:nsid w:val="320E7B08"/>
    <w:multiLevelType w:val="hybridMultilevel"/>
    <w:tmpl w:val="F6C81F2A"/>
    <w:lvl w:ilvl="0" w:tplc="795C64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 w15:restartNumberingAfterBreak="0">
    <w:nsid w:val="341E3033"/>
    <w:multiLevelType w:val="hybridMultilevel"/>
    <w:tmpl w:val="4F725FFC"/>
    <w:lvl w:ilvl="0" w:tplc="5F72055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 w15:restartNumberingAfterBreak="0">
    <w:nsid w:val="36144C9D"/>
    <w:multiLevelType w:val="hybridMultilevel"/>
    <w:tmpl w:val="0BAAC174"/>
    <w:lvl w:ilvl="0" w:tplc="CA20C5F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3" w15:restartNumberingAfterBreak="0">
    <w:nsid w:val="36C5580B"/>
    <w:multiLevelType w:val="hybridMultilevel"/>
    <w:tmpl w:val="486E2E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74174D2"/>
    <w:multiLevelType w:val="hybridMultilevel"/>
    <w:tmpl w:val="4510E8B6"/>
    <w:lvl w:ilvl="0" w:tplc="4A04CE9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5" w15:restartNumberingAfterBreak="0">
    <w:nsid w:val="3A690440"/>
    <w:multiLevelType w:val="hybridMultilevel"/>
    <w:tmpl w:val="81BA4A54"/>
    <w:lvl w:ilvl="0" w:tplc="575A9CD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6" w15:restartNumberingAfterBreak="0">
    <w:nsid w:val="3ABE4AD3"/>
    <w:multiLevelType w:val="hybridMultilevel"/>
    <w:tmpl w:val="A34C1F14"/>
    <w:lvl w:ilvl="0" w:tplc="5F72F69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7" w15:restartNumberingAfterBreak="0">
    <w:nsid w:val="3B8116FE"/>
    <w:multiLevelType w:val="hybridMultilevel"/>
    <w:tmpl w:val="CB5074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3C693B61"/>
    <w:multiLevelType w:val="hybridMultilevel"/>
    <w:tmpl w:val="F6828AB0"/>
    <w:lvl w:ilvl="0" w:tplc="360830D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9" w15:restartNumberingAfterBreak="0">
    <w:nsid w:val="3CE72DF5"/>
    <w:multiLevelType w:val="hybridMultilevel"/>
    <w:tmpl w:val="12EEA280"/>
    <w:lvl w:ilvl="0" w:tplc="A27CDD8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0" w15:restartNumberingAfterBreak="0">
    <w:nsid w:val="3D6463B3"/>
    <w:multiLevelType w:val="hybridMultilevel"/>
    <w:tmpl w:val="1B7CE89E"/>
    <w:lvl w:ilvl="0" w:tplc="CE8A128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1" w15:restartNumberingAfterBreak="0">
    <w:nsid w:val="3EB43459"/>
    <w:multiLevelType w:val="hybridMultilevel"/>
    <w:tmpl w:val="50F084D6"/>
    <w:lvl w:ilvl="0" w:tplc="3F1EDE0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2" w15:restartNumberingAfterBreak="0">
    <w:nsid w:val="407763E9"/>
    <w:multiLevelType w:val="hybridMultilevel"/>
    <w:tmpl w:val="F18C3A06"/>
    <w:lvl w:ilvl="0" w:tplc="820C6E1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3" w15:restartNumberingAfterBreak="0">
    <w:nsid w:val="42A85A48"/>
    <w:multiLevelType w:val="hybridMultilevel"/>
    <w:tmpl w:val="4CC81F56"/>
    <w:lvl w:ilvl="0" w:tplc="006C837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4" w15:restartNumberingAfterBreak="0">
    <w:nsid w:val="43210AF4"/>
    <w:multiLevelType w:val="hybridMultilevel"/>
    <w:tmpl w:val="82E4D550"/>
    <w:lvl w:ilvl="0" w:tplc="1172B11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5" w15:restartNumberingAfterBreak="0">
    <w:nsid w:val="44925E94"/>
    <w:multiLevelType w:val="hybridMultilevel"/>
    <w:tmpl w:val="8B02749E"/>
    <w:lvl w:ilvl="0" w:tplc="742075E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6" w15:restartNumberingAfterBreak="0">
    <w:nsid w:val="45BB546D"/>
    <w:multiLevelType w:val="hybridMultilevel"/>
    <w:tmpl w:val="2190118C"/>
    <w:lvl w:ilvl="0" w:tplc="B7CA3F0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7" w15:restartNumberingAfterBreak="0">
    <w:nsid w:val="466713BA"/>
    <w:multiLevelType w:val="hybridMultilevel"/>
    <w:tmpl w:val="BC50EA2E"/>
    <w:lvl w:ilvl="0" w:tplc="8452D73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8" w15:restartNumberingAfterBreak="0">
    <w:nsid w:val="47030455"/>
    <w:multiLevelType w:val="hybridMultilevel"/>
    <w:tmpl w:val="C16261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76D6DD8"/>
    <w:multiLevelType w:val="hybridMultilevel"/>
    <w:tmpl w:val="35B6CE5C"/>
    <w:lvl w:ilvl="0" w:tplc="4CE8F9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0" w15:restartNumberingAfterBreak="0">
    <w:nsid w:val="486511B5"/>
    <w:multiLevelType w:val="hybridMultilevel"/>
    <w:tmpl w:val="4E56A380"/>
    <w:lvl w:ilvl="0" w:tplc="6512D47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1" w15:restartNumberingAfterBreak="0">
    <w:nsid w:val="49F179AF"/>
    <w:multiLevelType w:val="hybridMultilevel"/>
    <w:tmpl w:val="4CE2F7A8"/>
    <w:lvl w:ilvl="0" w:tplc="6BBEEC3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2" w15:restartNumberingAfterBreak="0">
    <w:nsid w:val="4A8067B6"/>
    <w:multiLevelType w:val="hybridMultilevel"/>
    <w:tmpl w:val="477834A0"/>
    <w:lvl w:ilvl="0" w:tplc="DA466B4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3" w15:restartNumberingAfterBreak="0">
    <w:nsid w:val="4A950B15"/>
    <w:multiLevelType w:val="hybridMultilevel"/>
    <w:tmpl w:val="19B20B9A"/>
    <w:lvl w:ilvl="0" w:tplc="76F03D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4" w15:restartNumberingAfterBreak="0">
    <w:nsid w:val="4BB35168"/>
    <w:multiLevelType w:val="hybridMultilevel"/>
    <w:tmpl w:val="F4E8E874"/>
    <w:lvl w:ilvl="0" w:tplc="0C4C2DB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5" w15:restartNumberingAfterBreak="0">
    <w:nsid w:val="4BD61243"/>
    <w:multiLevelType w:val="hybridMultilevel"/>
    <w:tmpl w:val="29B2E6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4D531C09"/>
    <w:multiLevelType w:val="hybridMultilevel"/>
    <w:tmpl w:val="A756202C"/>
    <w:lvl w:ilvl="0" w:tplc="68E6C2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7" w15:restartNumberingAfterBreak="0">
    <w:nsid w:val="4E9D2F73"/>
    <w:multiLevelType w:val="hybridMultilevel"/>
    <w:tmpl w:val="82126C6C"/>
    <w:lvl w:ilvl="0" w:tplc="C1E4E37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8" w15:restartNumberingAfterBreak="0">
    <w:nsid w:val="4F9F56E0"/>
    <w:multiLevelType w:val="hybridMultilevel"/>
    <w:tmpl w:val="CBCE4404"/>
    <w:lvl w:ilvl="0" w:tplc="26969384">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50947668"/>
    <w:multiLevelType w:val="hybridMultilevel"/>
    <w:tmpl w:val="68D2A6B0"/>
    <w:lvl w:ilvl="0" w:tplc="5B9E33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0" w15:restartNumberingAfterBreak="0">
    <w:nsid w:val="50A5123A"/>
    <w:multiLevelType w:val="hybridMultilevel"/>
    <w:tmpl w:val="C54815F4"/>
    <w:lvl w:ilvl="0" w:tplc="AD147F7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1" w15:restartNumberingAfterBreak="0">
    <w:nsid w:val="5592166F"/>
    <w:multiLevelType w:val="hybridMultilevel"/>
    <w:tmpl w:val="3274FD2C"/>
    <w:lvl w:ilvl="0" w:tplc="960A80C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2" w15:restartNumberingAfterBreak="0">
    <w:nsid w:val="55946590"/>
    <w:multiLevelType w:val="hybridMultilevel"/>
    <w:tmpl w:val="BDE69768"/>
    <w:lvl w:ilvl="0" w:tplc="A87C267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3" w15:restartNumberingAfterBreak="0">
    <w:nsid w:val="56693FCF"/>
    <w:multiLevelType w:val="hybridMultilevel"/>
    <w:tmpl w:val="E5F8F8AA"/>
    <w:lvl w:ilvl="0" w:tplc="60040A9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4" w15:restartNumberingAfterBreak="0">
    <w:nsid w:val="569F561C"/>
    <w:multiLevelType w:val="hybridMultilevel"/>
    <w:tmpl w:val="8068BB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56DF5FED"/>
    <w:multiLevelType w:val="hybridMultilevel"/>
    <w:tmpl w:val="E7902A80"/>
    <w:lvl w:ilvl="0" w:tplc="669E2DD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6" w15:restartNumberingAfterBreak="0">
    <w:nsid w:val="59584F23"/>
    <w:multiLevelType w:val="hybridMultilevel"/>
    <w:tmpl w:val="A54CD49C"/>
    <w:lvl w:ilvl="0" w:tplc="4EB03CD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7" w15:restartNumberingAfterBreak="0">
    <w:nsid w:val="599610D0"/>
    <w:multiLevelType w:val="hybridMultilevel"/>
    <w:tmpl w:val="3240512C"/>
    <w:lvl w:ilvl="0" w:tplc="5154566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8" w15:restartNumberingAfterBreak="0">
    <w:nsid w:val="5AEE3428"/>
    <w:multiLevelType w:val="hybridMultilevel"/>
    <w:tmpl w:val="A81018EE"/>
    <w:lvl w:ilvl="0" w:tplc="6774314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9" w15:restartNumberingAfterBreak="0">
    <w:nsid w:val="5C585A00"/>
    <w:multiLevelType w:val="hybridMultilevel"/>
    <w:tmpl w:val="5DC238D8"/>
    <w:lvl w:ilvl="0" w:tplc="79BC9A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0" w15:restartNumberingAfterBreak="0">
    <w:nsid w:val="5D153D67"/>
    <w:multiLevelType w:val="hybridMultilevel"/>
    <w:tmpl w:val="8FB0BDF4"/>
    <w:lvl w:ilvl="0" w:tplc="E13077A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1" w15:restartNumberingAfterBreak="0">
    <w:nsid w:val="5EAB03D3"/>
    <w:multiLevelType w:val="hybridMultilevel"/>
    <w:tmpl w:val="A5F2E36C"/>
    <w:lvl w:ilvl="0" w:tplc="99AA80B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2" w15:restartNumberingAfterBreak="0">
    <w:nsid w:val="5F1741B7"/>
    <w:multiLevelType w:val="hybridMultilevel"/>
    <w:tmpl w:val="867CB61A"/>
    <w:lvl w:ilvl="0" w:tplc="C368225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3" w15:restartNumberingAfterBreak="0">
    <w:nsid w:val="6146752E"/>
    <w:multiLevelType w:val="hybridMultilevel"/>
    <w:tmpl w:val="A560FCD8"/>
    <w:lvl w:ilvl="0" w:tplc="12FCBD6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4" w15:restartNumberingAfterBreak="0">
    <w:nsid w:val="6170543C"/>
    <w:multiLevelType w:val="hybridMultilevel"/>
    <w:tmpl w:val="D040A9CE"/>
    <w:lvl w:ilvl="0" w:tplc="D592E4F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5" w15:restartNumberingAfterBreak="0">
    <w:nsid w:val="63C14261"/>
    <w:multiLevelType w:val="hybridMultilevel"/>
    <w:tmpl w:val="02B2E044"/>
    <w:lvl w:ilvl="0" w:tplc="029C627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6" w15:restartNumberingAfterBreak="0">
    <w:nsid w:val="64002E52"/>
    <w:multiLevelType w:val="hybridMultilevel"/>
    <w:tmpl w:val="11822660"/>
    <w:lvl w:ilvl="0" w:tplc="7FA8DE9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7" w15:restartNumberingAfterBreak="0">
    <w:nsid w:val="662A1F23"/>
    <w:multiLevelType w:val="hybridMultilevel"/>
    <w:tmpl w:val="2BA84F08"/>
    <w:lvl w:ilvl="0" w:tplc="CCCC69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8" w15:restartNumberingAfterBreak="0">
    <w:nsid w:val="665358C8"/>
    <w:multiLevelType w:val="hybridMultilevel"/>
    <w:tmpl w:val="0CEC3BBC"/>
    <w:lvl w:ilvl="0" w:tplc="088E8F9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9" w15:restartNumberingAfterBreak="0">
    <w:nsid w:val="66E8162E"/>
    <w:multiLevelType w:val="hybridMultilevel"/>
    <w:tmpl w:val="31E0C048"/>
    <w:lvl w:ilvl="0" w:tplc="BB40403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0" w15:restartNumberingAfterBreak="0">
    <w:nsid w:val="681C53C1"/>
    <w:multiLevelType w:val="hybridMultilevel"/>
    <w:tmpl w:val="7BF6057E"/>
    <w:lvl w:ilvl="0" w:tplc="F1B4253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1" w15:restartNumberingAfterBreak="0">
    <w:nsid w:val="6B7C4FC8"/>
    <w:multiLevelType w:val="hybridMultilevel"/>
    <w:tmpl w:val="015EAB8C"/>
    <w:lvl w:ilvl="0" w:tplc="B46408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2" w15:restartNumberingAfterBreak="0">
    <w:nsid w:val="6CC171AB"/>
    <w:multiLevelType w:val="hybridMultilevel"/>
    <w:tmpl w:val="8FB47026"/>
    <w:lvl w:ilvl="0" w:tplc="8020E4E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3" w15:restartNumberingAfterBreak="0">
    <w:nsid w:val="703D2139"/>
    <w:multiLevelType w:val="hybridMultilevel"/>
    <w:tmpl w:val="E3667A2E"/>
    <w:lvl w:ilvl="0" w:tplc="293062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4" w15:restartNumberingAfterBreak="0">
    <w:nsid w:val="717315E3"/>
    <w:multiLevelType w:val="hybridMultilevel"/>
    <w:tmpl w:val="E7B80A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717A276B"/>
    <w:multiLevelType w:val="hybridMultilevel"/>
    <w:tmpl w:val="A5E862F6"/>
    <w:lvl w:ilvl="0" w:tplc="CF98701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6" w15:restartNumberingAfterBreak="0">
    <w:nsid w:val="721A1E46"/>
    <w:multiLevelType w:val="hybridMultilevel"/>
    <w:tmpl w:val="E228A494"/>
    <w:lvl w:ilvl="0" w:tplc="D9CE2C6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7" w15:restartNumberingAfterBreak="0">
    <w:nsid w:val="7245135B"/>
    <w:multiLevelType w:val="hybridMultilevel"/>
    <w:tmpl w:val="98D83922"/>
    <w:lvl w:ilvl="0" w:tplc="231AE04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8" w15:restartNumberingAfterBreak="0">
    <w:nsid w:val="7371764E"/>
    <w:multiLevelType w:val="hybridMultilevel"/>
    <w:tmpl w:val="414448C8"/>
    <w:lvl w:ilvl="0" w:tplc="450890F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9" w15:restartNumberingAfterBreak="0">
    <w:nsid w:val="74B336FD"/>
    <w:multiLevelType w:val="hybridMultilevel"/>
    <w:tmpl w:val="59EADC9C"/>
    <w:lvl w:ilvl="0" w:tplc="8082983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0" w15:restartNumberingAfterBreak="0">
    <w:nsid w:val="751576A4"/>
    <w:multiLevelType w:val="hybridMultilevel"/>
    <w:tmpl w:val="58A04A5A"/>
    <w:lvl w:ilvl="0" w:tplc="9C5014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1" w15:restartNumberingAfterBreak="0">
    <w:nsid w:val="78970169"/>
    <w:multiLevelType w:val="hybridMultilevel"/>
    <w:tmpl w:val="ABF8E3A8"/>
    <w:lvl w:ilvl="0" w:tplc="DA163C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2" w15:restartNumberingAfterBreak="0">
    <w:nsid w:val="79422BAF"/>
    <w:multiLevelType w:val="hybridMultilevel"/>
    <w:tmpl w:val="AAA2771A"/>
    <w:lvl w:ilvl="0" w:tplc="1E18E80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3" w15:restartNumberingAfterBreak="0">
    <w:nsid w:val="79835E24"/>
    <w:multiLevelType w:val="hybridMultilevel"/>
    <w:tmpl w:val="BFA004B2"/>
    <w:lvl w:ilvl="0" w:tplc="E646932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4" w15:restartNumberingAfterBreak="0">
    <w:nsid w:val="79AA4933"/>
    <w:multiLevelType w:val="hybridMultilevel"/>
    <w:tmpl w:val="E56C1C08"/>
    <w:lvl w:ilvl="0" w:tplc="9F841C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5" w15:restartNumberingAfterBreak="0">
    <w:nsid w:val="7D7A7D12"/>
    <w:multiLevelType w:val="hybridMultilevel"/>
    <w:tmpl w:val="355A1266"/>
    <w:lvl w:ilvl="0" w:tplc="43FECD1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6" w15:restartNumberingAfterBreak="0">
    <w:nsid w:val="7E955EB7"/>
    <w:multiLevelType w:val="hybridMultilevel"/>
    <w:tmpl w:val="5A7E2094"/>
    <w:lvl w:ilvl="0" w:tplc="5C2441A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7" w15:restartNumberingAfterBreak="0">
    <w:nsid w:val="7EE43A5E"/>
    <w:multiLevelType w:val="hybridMultilevel"/>
    <w:tmpl w:val="B47A28FA"/>
    <w:lvl w:ilvl="0" w:tplc="DDDCF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8" w15:restartNumberingAfterBreak="0">
    <w:nsid w:val="7EF14385"/>
    <w:multiLevelType w:val="hybridMultilevel"/>
    <w:tmpl w:val="499434EA"/>
    <w:lvl w:ilvl="0" w:tplc="DDEA108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9" w15:restartNumberingAfterBreak="0">
    <w:nsid w:val="7F024E57"/>
    <w:multiLevelType w:val="hybridMultilevel"/>
    <w:tmpl w:val="5A92180C"/>
    <w:lvl w:ilvl="0" w:tplc="1C1019C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0" w15:restartNumberingAfterBreak="0">
    <w:nsid w:val="7F651ACD"/>
    <w:multiLevelType w:val="hybridMultilevel"/>
    <w:tmpl w:val="45088FF2"/>
    <w:lvl w:ilvl="0" w:tplc="13A2AE4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53"/>
  </w:num>
  <w:num w:numId="2">
    <w:abstractNumId w:val="89"/>
  </w:num>
  <w:num w:numId="3">
    <w:abstractNumId w:val="47"/>
  </w:num>
  <w:num w:numId="4">
    <w:abstractNumId w:val="24"/>
  </w:num>
  <w:num w:numId="5">
    <w:abstractNumId w:val="4"/>
  </w:num>
  <w:num w:numId="6">
    <w:abstractNumId w:val="71"/>
  </w:num>
  <w:num w:numId="7">
    <w:abstractNumId w:val="59"/>
  </w:num>
  <w:num w:numId="8">
    <w:abstractNumId w:val="40"/>
  </w:num>
  <w:num w:numId="9">
    <w:abstractNumId w:val="86"/>
  </w:num>
  <w:num w:numId="10">
    <w:abstractNumId w:val="99"/>
  </w:num>
  <w:num w:numId="11">
    <w:abstractNumId w:val="49"/>
  </w:num>
  <w:num w:numId="12">
    <w:abstractNumId w:val="84"/>
  </w:num>
  <w:num w:numId="13">
    <w:abstractNumId w:val="105"/>
  </w:num>
  <w:num w:numId="14">
    <w:abstractNumId w:val="88"/>
  </w:num>
  <w:num w:numId="15">
    <w:abstractNumId w:val="95"/>
  </w:num>
  <w:num w:numId="16">
    <w:abstractNumId w:val="93"/>
  </w:num>
  <w:num w:numId="17">
    <w:abstractNumId w:val="110"/>
  </w:num>
  <w:num w:numId="18">
    <w:abstractNumId w:val="103"/>
  </w:num>
  <w:num w:numId="19">
    <w:abstractNumId w:val="27"/>
  </w:num>
  <w:num w:numId="20">
    <w:abstractNumId w:val="64"/>
  </w:num>
  <w:num w:numId="21">
    <w:abstractNumId w:val="36"/>
  </w:num>
  <w:num w:numId="22">
    <w:abstractNumId w:val="112"/>
  </w:num>
  <w:num w:numId="23">
    <w:abstractNumId w:val="57"/>
  </w:num>
  <w:num w:numId="24">
    <w:abstractNumId w:val="37"/>
  </w:num>
  <w:num w:numId="25">
    <w:abstractNumId w:val="91"/>
  </w:num>
  <w:num w:numId="26">
    <w:abstractNumId w:val="32"/>
  </w:num>
  <w:num w:numId="27">
    <w:abstractNumId w:val="82"/>
  </w:num>
  <w:num w:numId="28">
    <w:abstractNumId w:val="35"/>
  </w:num>
  <w:num w:numId="29">
    <w:abstractNumId w:val="23"/>
  </w:num>
  <w:num w:numId="30">
    <w:abstractNumId w:val="52"/>
  </w:num>
  <w:num w:numId="31">
    <w:abstractNumId w:val="92"/>
  </w:num>
  <w:num w:numId="32">
    <w:abstractNumId w:val="9"/>
  </w:num>
  <w:num w:numId="33">
    <w:abstractNumId w:val="83"/>
  </w:num>
  <w:num w:numId="34">
    <w:abstractNumId w:val="13"/>
  </w:num>
  <w:num w:numId="35">
    <w:abstractNumId w:val="10"/>
  </w:num>
  <w:num w:numId="36">
    <w:abstractNumId w:val="87"/>
  </w:num>
  <w:num w:numId="37">
    <w:abstractNumId w:val="17"/>
  </w:num>
  <w:num w:numId="38">
    <w:abstractNumId w:val="60"/>
  </w:num>
  <w:num w:numId="39">
    <w:abstractNumId w:val="97"/>
  </w:num>
  <w:num w:numId="40">
    <w:abstractNumId w:val="77"/>
  </w:num>
  <w:num w:numId="41">
    <w:abstractNumId w:val="120"/>
  </w:num>
  <w:num w:numId="42">
    <w:abstractNumId w:val="56"/>
  </w:num>
  <w:num w:numId="43">
    <w:abstractNumId w:val="113"/>
  </w:num>
  <w:num w:numId="44">
    <w:abstractNumId w:val="19"/>
  </w:num>
  <w:num w:numId="45">
    <w:abstractNumId w:val="68"/>
  </w:num>
  <w:num w:numId="46">
    <w:abstractNumId w:val="33"/>
  </w:num>
  <w:num w:numId="47">
    <w:abstractNumId w:val="69"/>
  </w:num>
  <w:num w:numId="48">
    <w:abstractNumId w:val="76"/>
  </w:num>
  <w:num w:numId="49">
    <w:abstractNumId w:val="74"/>
  </w:num>
  <w:num w:numId="50">
    <w:abstractNumId w:val="8"/>
  </w:num>
  <w:num w:numId="51">
    <w:abstractNumId w:val="34"/>
  </w:num>
  <w:num w:numId="52">
    <w:abstractNumId w:val="108"/>
  </w:num>
  <w:num w:numId="53">
    <w:abstractNumId w:val="117"/>
  </w:num>
  <w:num w:numId="54">
    <w:abstractNumId w:val="79"/>
  </w:num>
  <w:num w:numId="55">
    <w:abstractNumId w:val="104"/>
  </w:num>
  <w:num w:numId="56">
    <w:abstractNumId w:val="107"/>
  </w:num>
  <w:num w:numId="57">
    <w:abstractNumId w:val="5"/>
  </w:num>
  <w:num w:numId="58">
    <w:abstractNumId w:val="114"/>
  </w:num>
  <w:num w:numId="59">
    <w:abstractNumId w:val="45"/>
  </w:num>
  <w:num w:numId="60">
    <w:abstractNumId w:val="3"/>
  </w:num>
  <w:num w:numId="61">
    <w:abstractNumId w:val="94"/>
  </w:num>
  <w:num w:numId="62">
    <w:abstractNumId w:val="67"/>
  </w:num>
  <w:num w:numId="63">
    <w:abstractNumId w:val="0"/>
  </w:num>
  <w:num w:numId="64">
    <w:abstractNumId w:val="28"/>
  </w:num>
  <w:num w:numId="65">
    <w:abstractNumId w:val="48"/>
  </w:num>
  <w:num w:numId="66">
    <w:abstractNumId w:val="44"/>
  </w:num>
  <w:num w:numId="67">
    <w:abstractNumId w:val="101"/>
  </w:num>
  <w:num w:numId="68">
    <w:abstractNumId w:val="65"/>
  </w:num>
  <w:num w:numId="69">
    <w:abstractNumId w:val="15"/>
  </w:num>
  <w:num w:numId="70">
    <w:abstractNumId w:val="116"/>
  </w:num>
  <w:num w:numId="71">
    <w:abstractNumId w:val="1"/>
  </w:num>
  <w:num w:numId="72">
    <w:abstractNumId w:val="70"/>
  </w:num>
  <w:num w:numId="73">
    <w:abstractNumId w:val="21"/>
  </w:num>
  <w:num w:numId="74">
    <w:abstractNumId w:val="109"/>
  </w:num>
  <w:num w:numId="75">
    <w:abstractNumId w:val="42"/>
  </w:num>
  <w:num w:numId="76">
    <w:abstractNumId w:val="78"/>
  </w:num>
  <w:num w:numId="77">
    <w:abstractNumId w:val="98"/>
  </w:num>
  <w:num w:numId="78">
    <w:abstractNumId w:val="61"/>
  </w:num>
  <w:num w:numId="79">
    <w:abstractNumId w:val="29"/>
  </w:num>
  <w:num w:numId="80">
    <w:abstractNumId w:val="54"/>
  </w:num>
  <w:num w:numId="81">
    <w:abstractNumId w:val="119"/>
  </w:num>
  <w:num w:numId="82">
    <w:abstractNumId w:val="90"/>
  </w:num>
  <w:num w:numId="83">
    <w:abstractNumId w:val="25"/>
  </w:num>
  <w:num w:numId="84">
    <w:abstractNumId w:val="118"/>
  </w:num>
  <w:num w:numId="85">
    <w:abstractNumId w:val="111"/>
  </w:num>
  <w:num w:numId="86">
    <w:abstractNumId w:val="46"/>
  </w:num>
  <w:num w:numId="87">
    <w:abstractNumId w:val="31"/>
  </w:num>
  <w:num w:numId="88">
    <w:abstractNumId w:val="7"/>
  </w:num>
  <w:num w:numId="89">
    <w:abstractNumId w:val="14"/>
  </w:num>
  <w:num w:numId="90">
    <w:abstractNumId w:val="11"/>
  </w:num>
  <w:num w:numId="91">
    <w:abstractNumId w:val="18"/>
  </w:num>
  <w:num w:numId="92">
    <w:abstractNumId w:val="62"/>
  </w:num>
  <w:num w:numId="93">
    <w:abstractNumId w:val="81"/>
  </w:num>
  <w:num w:numId="94">
    <w:abstractNumId w:val="38"/>
  </w:num>
  <w:num w:numId="95">
    <w:abstractNumId w:val="58"/>
  </w:num>
  <w:num w:numId="96">
    <w:abstractNumId w:val="41"/>
  </w:num>
  <w:num w:numId="97">
    <w:abstractNumId w:val="100"/>
  </w:num>
  <w:num w:numId="98">
    <w:abstractNumId w:val="75"/>
  </w:num>
  <w:num w:numId="99">
    <w:abstractNumId w:val="51"/>
  </w:num>
  <w:num w:numId="100">
    <w:abstractNumId w:val="30"/>
  </w:num>
  <w:num w:numId="101">
    <w:abstractNumId w:val="16"/>
  </w:num>
  <w:num w:numId="102">
    <w:abstractNumId w:val="39"/>
  </w:num>
  <w:num w:numId="103">
    <w:abstractNumId w:val="50"/>
  </w:num>
  <w:num w:numId="104">
    <w:abstractNumId w:val="72"/>
  </w:num>
  <w:num w:numId="105">
    <w:abstractNumId w:val="2"/>
  </w:num>
  <w:num w:numId="106">
    <w:abstractNumId w:val="26"/>
  </w:num>
  <w:num w:numId="107">
    <w:abstractNumId w:val="63"/>
  </w:num>
  <w:num w:numId="108">
    <w:abstractNumId w:val="85"/>
  </w:num>
  <w:num w:numId="109">
    <w:abstractNumId w:val="43"/>
  </w:num>
  <w:num w:numId="110">
    <w:abstractNumId w:val="80"/>
  </w:num>
  <w:num w:numId="111">
    <w:abstractNumId w:val="20"/>
  </w:num>
  <w:num w:numId="112">
    <w:abstractNumId w:val="106"/>
  </w:num>
  <w:num w:numId="113">
    <w:abstractNumId w:val="22"/>
  </w:num>
  <w:num w:numId="114">
    <w:abstractNumId w:val="12"/>
  </w:num>
  <w:num w:numId="115">
    <w:abstractNumId w:val="66"/>
  </w:num>
  <w:num w:numId="116">
    <w:abstractNumId w:val="102"/>
  </w:num>
  <w:num w:numId="117">
    <w:abstractNumId w:val="96"/>
  </w:num>
  <w:num w:numId="118">
    <w:abstractNumId w:val="73"/>
  </w:num>
  <w:num w:numId="119">
    <w:abstractNumId w:val="6"/>
  </w:num>
  <w:num w:numId="120">
    <w:abstractNumId w:val="55"/>
  </w:num>
  <w:num w:numId="121">
    <w:abstractNumId w:val="11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03"/>
    <w:rsid w:val="00014174"/>
    <w:rsid w:val="000B6EEB"/>
    <w:rsid w:val="000F3F82"/>
    <w:rsid w:val="0014148A"/>
    <w:rsid w:val="00145EA6"/>
    <w:rsid w:val="001541E9"/>
    <w:rsid w:val="00161F03"/>
    <w:rsid w:val="00182542"/>
    <w:rsid w:val="001B2CB8"/>
    <w:rsid w:val="001E0BF5"/>
    <w:rsid w:val="001E564B"/>
    <w:rsid w:val="002110E7"/>
    <w:rsid w:val="00242E3B"/>
    <w:rsid w:val="002435AB"/>
    <w:rsid w:val="00253DFA"/>
    <w:rsid w:val="002644FC"/>
    <w:rsid w:val="002734D5"/>
    <w:rsid w:val="002A0EDE"/>
    <w:rsid w:val="002E62CA"/>
    <w:rsid w:val="002F74A9"/>
    <w:rsid w:val="003456C3"/>
    <w:rsid w:val="00357095"/>
    <w:rsid w:val="00387969"/>
    <w:rsid w:val="003B13D2"/>
    <w:rsid w:val="003B4A95"/>
    <w:rsid w:val="003D1287"/>
    <w:rsid w:val="003E1F7C"/>
    <w:rsid w:val="00421469"/>
    <w:rsid w:val="004621C8"/>
    <w:rsid w:val="004D1D59"/>
    <w:rsid w:val="00562608"/>
    <w:rsid w:val="00565235"/>
    <w:rsid w:val="00603E41"/>
    <w:rsid w:val="00690FD9"/>
    <w:rsid w:val="007237DC"/>
    <w:rsid w:val="00724636"/>
    <w:rsid w:val="00770BBC"/>
    <w:rsid w:val="007B58C9"/>
    <w:rsid w:val="007C721C"/>
    <w:rsid w:val="007F0CEB"/>
    <w:rsid w:val="007F1DE9"/>
    <w:rsid w:val="00802D2A"/>
    <w:rsid w:val="008239B5"/>
    <w:rsid w:val="008415CD"/>
    <w:rsid w:val="00851BE0"/>
    <w:rsid w:val="00855F5C"/>
    <w:rsid w:val="00857538"/>
    <w:rsid w:val="00873543"/>
    <w:rsid w:val="008A022F"/>
    <w:rsid w:val="008A7446"/>
    <w:rsid w:val="00931D76"/>
    <w:rsid w:val="009465B3"/>
    <w:rsid w:val="009720AB"/>
    <w:rsid w:val="009965B7"/>
    <w:rsid w:val="009B6A70"/>
    <w:rsid w:val="00A01CC4"/>
    <w:rsid w:val="00A2345B"/>
    <w:rsid w:val="00A54DB3"/>
    <w:rsid w:val="00AB744E"/>
    <w:rsid w:val="00AE16A2"/>
    <w:rsid w:val="00B65B17"/>
    <w:rsid w:val="00B77215"/>
    <w:rsid w:val="00C03122"/>
    <w:rsid w:val="00C301CC"/>
    <w:rsid w:val="00C70235"/>
    <w:rsid w:val="00C8037E"/>
    <w:rsid w:val="00C82670"/>
    <w:rsid w:val="00C947AB"/>
    <w:rsid w:val="00CC5965"/>
    <w:rsid w:val="00D3120D"/>
    <w:rsid w:val="00D47A2F"/>
    <w:rsid w:val="00DA4593"/>
    <w:rsid w:val="00DB2BA9"/>
    <w:rsid w:val="00DB6B51"/>
    <w:rsid w:val="00DD4F02"/>
    <w:rsid w:val="00E0314A"/>
    <w:rsid w:val="00E16132"/>
    <w:rsid w:val="00E3745C"/>
    <w:rsid w:val="00E4260E"/>
    <w:rsid w:val="00E473A3"/>
    <w:rsid w:val="00E648DA"/>
    <w:rsid w:val="00E91CF8"/>
    <w:rsid w:val="00EB5548"/>
    <w:rsid w:val="00ED4FC3"/>
    <w:rsid w:val="00F45A77"/>
    <w:rsid w:val="00F73A39"/>
    <w:rsid w:val="00F82ECB"/>
    <w:rsid w:val="00F970B6"/>
    <w:rsid w:val="00FA5CC9"/>
    <w:rsid w:val="00FF3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69DD6-2CBC-4FBB-845C-09AC2CD6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61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4732</Words>
  <Characters>26977</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Utente</cp:lastModifiedBy>
  <cp:revision>2</cp:revision>
  <dcterms:created xsi:type="dcterms:W3CDTF">2020-04-03T09:20:00Z</dcterms:created>
  <dcterms:modified xsi:type="dcterms:W3CDTF">2020-04-03T09:20:00Z</dcterms:modified>
</cp:coreProperties>
</file>